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5EB41" w14:textId="77777777" w:rsidR="00904F87" w:rsidRDefault="00904F87">
      <w:pPr>
        <w:pStyle w:val="BodyText"/>
        <w:spacing w:before="5"/>
        <w:rPr>
          <w:rFonts w:ascii="Times New Roman"/>
          <w:sz w:val="3"/>
        </w:rPr>
      </w:pPr>
    </w:p>
    <w:p w14:paraId="30EEE18C" w14:textId="77777777" w:rsidR="00904F87" w:rsidRDefault="00000000">
      <w:pPr>
        <w:pStyle w:val="BodyText"/>
        <w:ind w:left="1320"/>
        <w:rPr>
          <w:rFonts w:ascii="Times New Roman"/>
          <w:sz w:val="20"/>
        </w:rPr>
      </w:pPr>
      <w:r>
        <w:rPr>
          <w:rFonts w:ascii="Times New Roman"/>
          <w:noProof/>
          <w:sz w:val="20"/>
        </w:rPr>
        <w:drawing>
          <wp:inline distT="0" distB="0" distL="0" distR="0" wp14:anchorId="682F941A" wp14:editId="04519306">
            <wp:extent cx="5480611" cy="1916049"/>
            <wp:effectExtent l="0" t="0" r="0" b="0"/>
            <wp:docPr id="1" name="Image 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þÿ"/>
                    <pic:cNvPicPr/>
                  </pic:nvPicPr>
                  <pic:blipFill>
                    <a:blip r:embed="rId7" cstate="print"/>
                    <a:stretch>
                      <a:fillRect/>
                    </a:stretch>
                  </pic:blipFill>
                  <pic:spPr>
                    <a:xfrm>
                      <a:off x="0" y="0"/>
                      <a:ext cx="5480611" cy="1916049"/>
                    </a:xfrm>
                    <a:prstGeom prst="rect">
                      <a:avLst/>
                    </a:prstGeom>
                  </pic:spPr>
                </pic:pic>
              </a:graphicData>
            </a:graphic>
          </wp:inline>
        </w:drawing>
      </w:r>
    </w:p>
    <w:p w14:paraId="574F95E5" w14:textId="77777777" w:rsidR="00904F87" w:rsidRDefault="00904F87">
      <w:pPr>
        <w:pStyle w:val="BodyText"/>
        <w:rPr>
          <w:rFonts w:ascii="Times New Roman"/>
          <w:sz w:val="56"/>
        </w:rPr>
      </w:pPr>
    </w:p>
    <w:p w14:paraId="23364A76" w14:textId="77777777" w:rsidR="00904F87" w:rsidRDefault="00904F87">
      <w:pPr>
        <w:pStyle w:val="BodyText"/>
        <w:rPr>
          <w:rFonts w:ascii="Times New Roman"/>
          <w:sz w:val="56"/>
        </w:rPr>
      </w:pPr>
    </w:p>
    <w:p w14:paraId="74D3434B" w14:textId="77777777" w:rsidR="00904F87" w:rsidRDefault="00904F87">
      <w:pPr>
        <w:pStyle w:val="BodyText"/>
        <w:rPr>
          <w:rFonts w:ascii="Times New Roman"/>
          <w:sz w:val="56"/>
        </w:rPr>
      </w:pPr>
    </w:p>
    <w:p w14:paraId="67C97773" w14:textId="77777777" w:rsidR="00904F87" w:rsidRDefault="00904F87">
      <w:pPr>
        <w:pStyle w:val="BodyText"/>
        <w:rPr>
          <w:rFonts w:ascii="Times New Roman"/>
          <w:sz w:val="56"/>
        </w:rPr>
      </w:pPr>
    </w:p>
    <w:p w14:paraId="36F86380" w14:textId="77777777" w:rsidR="00904F87" w:rsidRDefault="00904F87">
      <w:pPr>
        <w:pStyle w:val="BodyText"/>
        <w:spacing w:before="326"/>
        <w:rPr>
          <w:rFonts w:ascii="Times New Roman"/>
          <w:sz w:val="56"/>
        </w:rPr>
      </w:pPr>
    </w:p>
    <w:p w14:paraId="720DEE7A" w14:textId="77777777" w:rsidR="00904F87" w:rsidRDefault="00000000">
      <w:pPr>
        <w:pStyle w:val="Title"/>
        <w:spacing w:line="780" w:lineRule="exact"/>
        <w:ind w:firstLine="0"/>
      </w:pPr>
      <w:r>
        <w:t>Project</w:t>
      </w:r>
      <w:r>
        <w:rPr>
          <w:spacing w:val="-26"/>
        </w:rPr>
        <w:t xml:space="preserve"> </w:t>
      </w:r>
      <w:r>
        <w:t>Modification</w:t>
      </w:r>
      <w:r>
        <w:rPr>
          <w:spacing w:val="-28"/>
        </w:rPr>
        <w:t xml:space="preserve"> </w:t>
      </w:r>
      <w:r>
        <w:rPr>
          <w:spacing w:val="-2"/>
        </w:rPr>
        <w:t>Request</w:t>
      </w:r>
    </w:p>
    <w:p w14:paraId="1B82BB61" w14:textId="77777777" w:rsidR="00904F87" w:rsidRDefault="00000000">
      <w:pPr>
        <w:pStyle w:val="Title"/>
        <w:ind w:left="4240" w:right="1417"/>
      </w:pPr>
      <w:bookmarkStart w:id="0" w:name="9.1_Financial_System_"/>
      <w:bookmarkEnd w:id="0"/>
      <w:r>
        <w:t>9.1</w:t>
      </w:r>
      <w:r>
        <w:rPr>
          <w:spacing w:val="-19"/>
        </w:rPr>
        <w:t xml:space="preserve"> </w:t>
      </w:r>
      <w:r>
        <w:t>Financial</w:t>
      </w:r>
      <w:r>
        <w:rPr>
          <w:spacing w:val="-20"/>
        </w:rPr>
        <w:t xml:space="preserve"> </w:t>
      </w:r>
      <w:r>
        <w:t xml:space="preserve">System </w:t>
      </w:r>
      <w:bookmarkStart w:id="1" w:name="Campus_Users_"/>
      <w:bookmarkEnd w:id="1"/>
      <w:r>
        <w:t>Campus Users</w:t>
      </w:r>
    </w:p>
    <w:p w14:paraId="015B31DD" w14:textId="77777777" w:rsidR="00904F87" w:rsidRDefault="00904F87">
      <w:pPr>
        <w:pStyle w:val="BodyText"/>
        <w:rPr>
          <w:rFonts w:ascii="Comic Sans MS"/>
          <w:b/>
          <w:sz w:val="22"/>
        </w:rPr>
      </w:pPr>
    </w:p>
    <w:p w14:paraId="2294928D" w14:textId="77777777" w:rsidR="00904F87" w:rsidRDefault="00904F87">
      <w:pPr>
        <w:pStyle w:val="BodyText"/>
        <w:rPr>
          <w:rFonts w:ascii="Comic Sans MS"/>
          <w:b/>
          <w:sz w:val="22"/>
        </w:rPr>
      </w:pPr>
    </w:p>
    <w:p w14:paraId="38C6E598" w14:textId="77777777" w:rsidR="00904F87" w:rsidRDefault="00904F87">
      <w:pPr>
        <w:pStyle w:val="BodyText"/>
        <w:rPr>
          <w:rFonts w:ascii="Comic Sans MS"/>
          <w:b/>
          <w:sz w:val="22"/>
        </w:rPr>
      </w:pPr>
    </w:p>
    <w:p w14:paraId="4162CA4E" w14:textId="77777777" w:rsidR="00904F87" w:rsidRDefault="00904F87">
      <w:pPr>
        <w:pStyle w:val="BodyText"/>
        <w:rPr>
          <w:rFonts w:ascii="Comic Sans MS"/>
          <w:b/>
          <w:sz w:val="22"/>
        </w:rPr>
      </w:pPr>
    </w:p>
    <w:p w14:paraId="05F7D879" w14:textId="77777777" w:rsidR="00904F87" w:rsidRDefault="00904F87">
      <w:pPr>
        <w:pStyle w:val="BodyText"/>
        <w:rPr>
          <w:rFonts w:ascii="Comic Sans MS"/>
          <w:b/>
          <w:sz w:val="22"/>
        </w:rPr>
      </w:pPr>
    </w:p>
    <w:p w14:paraId="10384E09" w14:textId="77777777" w:rsidR="00904F87" w:rsidRDefault="00904F87">
      <w:pPr>
        <w:pStyle w:val="BodyText"/>
        <w:rPr>
          <w:rFonts w:ascii="Comic Sans MS"/>
          <w:b/>
          <w:sz w:val="22"/>
        </w:rPr>
      </w:pPr>
    </w:p>
    <w:p w14:paraId="5B166BF6" w14:textId="77777777" w:rsidR="00904F87" w:rsidRDefault="00904F87">
      <w:pPr>
        <w:pStyle w:val="BodyText"/>
        <w:rPr>
          <w:rFonts w:ascii="Comic Sans MS"/>
          <w:b/>
          <w:sz w:val="22"/>
        </w:rPr>
      </w:pPr>
    </w:p>
    <w:p w14:paraId="06389B28" w14:textId="77777777" w:rsidR="00904F87" w:rsidRDefault="00904F87">
      <w:pPr>
        <w:pStyle w:val="BodyText"/>
        <w:rPr>
          <w:rFonts w:ascii="Comic Sans MS"/>
          <w:b/>
          <w:sz w:val="22"/>
        </w:rPr>
      </w:pPr>
    </w:p>
    <w:p w14:paraId="44A4F864" w14:textId="77777777" w:rsidR="00904F87" w:rsidRDefault="00904F87">
      <w:pPr>
        <w:pStyle w:val="BodyText"/>
        <w:rPr>
          <w:rFonts w:ascii="Comic Sans MS"/>
          <w:b/>
          <w:sz w:val="22"/>
        </w:rPr>
      </w:pPr>
    </w:p>
    <w:p w14:paraId="07D9EA46" w14:textId="77777777" w:rsidR="00904F87" w:rsidRDefault="00904F87">
      <w:pPr>
        <w:pStyle w:val="BodyText"/>
        <w:spacing w:before="118"/>
        <w:rPr>
          <w:rFonts w:ascii="Comic Sans MS"/>
          <w:b/>
          <w:sz w:val="22"/>
        </w:rPr>
      </w:pPr>
    </w:p>
    <w:p w14:paraId="4DFD4004" w14:textId="77777777" w:rsidR="00904F87" w:rsidRDefault="00000000">
      <w:pPr>
        <w:ind w:right="1338"/>
        <w:jc w:val="right"/>
        <w:rPr>
          <w:rFonts w:ascii="Verdana"/>
          <w:i/>
        </w:rPr>
      </w:pPr>
      <w:bookmarkStart w:id="2" w:name="6/2014"/>
      <w:bookmarkEnd w:id="2"/>
      <w:r>
        <w:rPr>
          <w:rFonts w:ascii="Verdana"/>
          <w:i/>
          <w:spacing w:val="-2"/>
        </w:rPr>
        <w:t>6/2014</w:t>
      </w:r>
    </w:p>
    <w:p w14:paraId="078DC953" w14:textId="77777777" w:rsidR="00904F87" w:rsidRDefault="00904F87">
      <w:pPr>
        <w:jc w:val="right"/>
        <w:rPr>
          <w:rFonts w:ascii="Verdana"/>
          <w:i/>
        </w:rPr>
        <w:sectPr w:rsidR="00904F87">
          <w:type w:val="continuous"/>
          <w:pgSz w:w="12240" w:h="15840"/>
          <w:pgMar w:top="1820" w:right="0" w:bottom="280" w:left="0" w:header="720" w:footer="720" w:gutter="0"/>
          <w:cols w:space="720"/>
        </w:sectPr>
      </w:pPr>
    </w:p>
    <w:p w14:paraId="65712FE5" w14:textId="77777777" w:rsidR="00904F87" w:rsidRDefault="00000000">
      <w:pPr>
        <w:pStyle w:val="Heading1"/>
        <w:ind w:right="522"/>
      </w:pPr>
      <w:bookmarkStart w:id="3" w:name="Project_Modification_Request_"/>
      <w:bookmarkEnd w:id="3"/>
      <w:r>
        <w:lastRenderedPageBreak/>
        <w:t>Project</w:t>
      </w:r>
      <w:r>
        <w:rPr>
          <w:spacing w:val="-3"/>
        </w:rPr>
        <w:t xml:space="preserve"> </w:t>
      </w:r>
      <w:r>
        <w:t>Modification</w:t>
      </w:r>
      <w:r>
        <w:rPr>
          <w:spacing w:val="-2"/>
        </w:rPr>
        <w:t xml:space="preserve"> Request</w:t>
      </w:r>
    </w:p>
    <w:p w14:paraId="42474D9E" w14:textId="77777777" w:rsidR="00904F87" w:rsidRDefault="00000000">
      <w:pPr>
        <w:pStyle w:val="Heading2"/>
        <w:spacing w:before="342" w:line="341" w:lineRule="exact"/>
        <w:rPr>
          <w:b w:val="0"/>
        </w:rPr>
      </w:pPr>
      <w:bookmarkStart w:id="4" w:name="INTRODUCTION:_"/>
      <w:bookmarkEnd w:id="4"/>
      <w:r>
        <w:rPr>
          <w:spacing w:val="-2"/>
        </w:rPr>
        <w:t>INTRODUCTION</w:t>
      </w:r>
      <w:r>
        <w:rPr>
          <w:b w:val="0"/>
          <w:spacing w:val="-2"/>
        </w:rPr>
        <w:t>:</w:t>
      </w:r>
    </w:p>
    <w:p w14:paraId="44796FAE" w14:textId="77777777" w:rsidR="00904F87" w:rsidRDefault="00000000">
      <w:pPr>
        <w:pStyle w:val="BodyText"/>
        <w:ind w:left="2039" w:right="1417"/>
      </w:pPr>
      <w:bookmarkStart w:id="5" w:name="The_Project_Modification_Request_(PMR)_M"/>
      <w:bookmarkEnd w:id="5"/>
      <w:r>
        <w:t>The</w:t>
      </w:r>
      <w:r>
        <w:rPr>
          <w:spacing w:val="-4"/>
        </w:rPr>
        <w:t xml:space="preserve"> </w:t>
      </w:r>
      <w:r>
        <w:t>Project</w:t>
      </w:r>
      <w:r>
        <w:rPr>
          <w:spacing w:val="-4"/>
        </w:rPr>
        <w:t xml:space="preserve"> </w:t>
      </w:r>
      <w:r>
        <w:t>Modification</w:t>
      </w:r>
      <w:r>
        <w:rPr>
          <w:spacing w:val="-5"/>
        </w:rPr>
        <w:t xml:space="preserve"> </w:t>
      </w:r>
      <w:r>
        <w:t>Request</w:t>
      </w:r>
      <w:r>
        <w:rPr>
          <w:spacing w:val="-4"/>
        </w:rPr>
        <w:t xml:space="preserve"> </w:t>
      </w:r>
      <w:r>
        <w:t>(PMR)</w:t>
      </w:r>
      <w:r>
        <w:rPr>
          <w:spacing w:val="-5"/>
        </w:rPr>
        <w:t xml:space="preserve"> </w:t>
      </w:r>
      <w:r>
        <w:t>Module</w:t>
      </w:r>
      <w:r>
        <w:rPr>
          <w:spacing w:val="-4"/>
        </w:rPr>
        <w:t xml:space="preserve"> </w:t>
      </w:r>
      <w:r>
        <w:t>has</w:t>
      </w:r>
      <w:r>
        <w:rPr>
          <w:spacing w:val="-3"/>
        </w:rPr>
        <w:t xml:space="preserve"> </w:t>
      </w:r>
      <w:r>
        <w:t>been</w:t>
      </w:r>
      <w:r>
        <w:rPr>
          <w:spacing w:val="-2"/>
        </w:rPr>
        <w:t xml:space="preserve"> </w:t>
      </w:r>
      <w:r>
        <w:t>created</w:t>
      </w:r>
      <w:r>
        <w:rPr>
          <w:spacing w:val="-5"/>
        </w:rPr>
        <w:t xml:space="preserve"> </w:t>
      </w:r>
      <w:r>
        <w:t>within</w:t>
      </w:r>
      <w:r>
        <w:rPr>
          <w:spacing w:val="-5"/>
        </w:rPr>
        <w:t xml:space="preserve"> </w:t>
      </w:r>
      <w:r>
        <w:t>the Financial System to help streamline the Project Modification process.</w:t>
      </w:r>
      <w:r>
        <w:rPr>
          <w:spacing w:val="40"/>
        </w:rPr>
        <w:t xml:space="preserve"> </w:t>
      </w:r>
      <w:r>
        <w:t>This new module will provide a more efficient and relatively easy method for campus users to submit and track Project Modifications.</w:t>
      </w:r>
      <w:r>
        <w:rPr>
          <w:spacing w:val="40"/>
        </w:rPr>
        <w:t xml:space="preserve"> </w:t>
      </w:r>
      <w:r>
        <w:t>The PMR module will provide multiple college approval functionality, along with enhanced transparency, during the life of a request.</w:t>
      </w:r>
    </w:p>
    <w:p w14:paraId="01BE326B" w14:textId="77777777" w:rsidR="00904F87" w:rsidRDefault="00904F87">
      <w:pPr>
        <w:pStyle w:val="BodyText"/>
      </w:pPr>
    </w:p>
    <w:p w14:paraId="78A0DBEE" w14:textId="77777777" w:rsidR="00904F87" w:rsidRDefault="00000000">
      <w:pPr>
        <w:pStyle w:val="Heading2"/>
        <w:ind w:left="1319"/>
      </w:pPr>
      <w:bookmarkStart w:id="6" w:name="PMR_VS_CHARTFIELD_REQUEST_SYSTEM:_"/>
      <w:bookmarkEnd w:id="6"/>
      <w:r>
        <w:t>PMR</w:t>
      </w:r>
      <w:r>
        <w:rPr>
          <w:spacing w:val="-5"/>
        </w:rPr>
        <w:t xml:space="preserve"> </w:t>
      </w:r>
      <w:r>
        <w:t>VS</w:t>
      </w:r>
      <w:r>
        <w:rPr>
          <w:spacing w:val="-5"/>
        </w:rPr>
        <w:t xml:space="preserve"> </w:t>
      </w:r>
      <w:r>
        <w:t>CHARTFIELD</w:t>
      </w:r>
      <w:r>
        <w:rPr>
          <w:spacing w:val="-5"/>
        </w:rPr>
        <w:t xml:space="preserve"> </w:t>
      </w:r>
      <w:r>
        <w:t>REQUEST</w:t>
      </w:r>
      <w:r>
        <w:rPr>
          <w:spacing w:val="-4"/>
        </w:rPr>
        <w:t xml:space="preserve"> </w:t>
      </w:r>
      <w:r>
        <w:rPr>
          <w:spacing w:val="-2"/>
        </w:rPr>
        <w:t>SYSTEM:</w:t>
      </w:r>
    </w:p>
    <w:p w14:paraId="4E2227FB" w14:textId="77777777" w:rsidR="00904F87" w:rsidRDefault="00904F87">
      <w:pPr>
        <w:pStyle w:val="BodyText"/>
        <w:rPr>
          <w:b/>
        </w:rPr>
      </w:pPr>
    </w:p>
    <w:p w14:paraId="0F64B5F5" w14:textId="77777777" w:rsidR="00904F87" w:rsidRDefault="00000000">
      <w:pPr>
        <w:pStyle w:val="BodyText"/>
        <w:spacing w:before="1" w:line="341" w:lineRule="exact"/>
        <w:ind w:left="2040"/>
      </w:pPr>
      <w:bookmarkStart w:id="7" w:name="Chartfield_Request_System_"/>
      <w:bookmarkEnd w:id="7"/>
      <w:proofErr w:type="spellStart"/>
      <w:r>
        <w:rPr>
          <w:u w:val="single"/>
        </w:rPr>
        <w:t>Chartfield</w:t>
      </w:r>
      <w:proofErr w:type="spellEnd"/>
      <w:r>
        <w:rPr>
          <w:spacing w:val="-8"/>
          <w:u w:val="single"/>
        </w:rPr>
        <w:t xml:space="preserve"> </w:t>
      </w:r>
      <w:r>
        <w:rPr>
          <w:u w:val="single"/>
        </w:rPr>
        <w:t>Request</w:t>
      </w:r>
      <w:r>
        <w:rPr>
          <w:spacing w:val="-7"/>
          <w:u w:val="single"/>
        </w:rPr>
        <w:t xml:space="preserve"> </w:t>
      </w:r>
      <w:r>
        <w:rPr>
          <w:spacing w:val="-2"/>
          <w:u w:val="single"/>
        </w:rPr>
        <w:t>System</w:t>
      </w:r>
    </w:p>
    <w:p w14:paraId="25A52F74" w14:textId="77777777" w:rsidR="00904F87" w:rsidRDefault="00000000">
      <w:pPr>
        <w:pStyle w:val="BodyText"/>
        <w:ind w:left="2400" w:right="1417"/>
      </w:pPr>
      <w:bookmarkStart w:id="8" w:name="For_Contract_&amp;_Grant_Projects_(i.e.,_led"/>
      <w:bookmarkEnd w:id="8"/>
      <w:r>
        <w:t xml:space="preserve">For Contract &amp; Grant Projects (i.e., ledger 5s), the </w:t>
      </w:r>
      <w:proofErr w:type="spellStart"/>
      <w:r>
        <w:t>Chartfield</w:t>
      </w:r>
      <w:proofErr w:type="spellEnd"/>
      <w:r>
        <w:t xml:space="preserve"> Request System should ONLY be used to request a New Segment - </w:t>
      </w:r>
      <w:r>
        <w:rPr>
          <w:u w:val="single"/>
        </w:rPr>
        <w:t>ADD</w:t>
      </w:r>
      <w:r>
        <w:t xml:space="preserve">, to </w:t>
      </w:r>
      <w:r>
        <w:rPr>
          <w:u w:val="single"/>
        </w:rPr>
        <w:t>INACTIVATE</w:t>
      </w:r>
      <w:r>
        <w:rPr>
          <w:spacing w:val="-5"/>
        </w:rPr>
        <w:t xml:space="preserve"> </w:t>
      </w:r>
      <w:r>
        <w:t>existing</w:t>
      </w:r>
      <w:r>
        <w:rPr>
          <w:spacing w:val="-5"/>
        </w:rPr>
        <w:t xml:space="preserve"> </w:t>
      </w:r>
      <w:r>
        <w:t>segments,</w:t>
      </w:r>
      <w:r>
        <w:rPr>
          <w:spacing w:val="-5"/>
        </w:rPr>
        <w:t xml:space="preserve"> </w:t>
      </w:r>
      <w:r>
        <w:t>or</w:t>
      </w:r>
      <w:r>
        <w:rPr>
          <w:spacing w:val="-4"/>
        </w:rPr>
        <w:t xml:space="preserve"> </w:t>
      </w:r>
      <w:r>
        <w:t>to</w:t>
      </w:r>
      <w:r>
        <w:rPr>
          <w:spacing w:val="-4"/>
        </w:rPr>
        <w:t xml:space="preserve"> </w:t>
      </w:r>
      <w:r>
        <w:rPr>
          <w:u w:val="single"/>
        </w:rPr>
        <w:t>MODIFY</w:t>
      </w:r>
      <w:r>
        <w:rPr>
          <w:spacing w:val="-3"/>
        </w:rPr>
        <w:t xml:space="preserve"> </w:t>
      </w:r>
      <w:r>
        <w:t>attribute</w:t>
      </w:r>
      <w:r>
        <w:rPr>
          <w:spacing w:val="-5"/>
        </w:rPr>
        <w:t xml:space="preserve"> </w:t>
      </w:r>
      <w:r>
        <w:t>information</w:t>
      </w:r>
      <w:r>
        <w:rPr>
          <w:spacing w:val="-6"/>
        </w:rPr>
        <w:t xml:space="preserve"> </w:t>
      </w:r>
      <w:r>
        <w:t>on</w:t>
      </w:r>
      <w:r>
        <w:rPr>
          <w:spacing w:val="-6"/>
        </w:rPr>
        <w:t xml:space="preserve"> </w:t>
      </w:r>
      <w:r>
        <w:t>an existing segment.</w:t>
      </w:r>
    </w:p>
    <w:p w14:paraId="4D1A3880" w14:textId="77777777" w:rsidR="00904F87" w:rsidRDefault="00000000">
      <w:pPr>
        <w:pStyle w:val="BodyText"/>
        <w:spacing w:before="341"/>
        <w:ind w:left="2040"/>
      </w:pPr>
      <w:bookmarkStart w:id="9" w:name="PMR_"/>
      <w:bookmarkEnd w:id="9"/>
      <w:r>
        <w:rPr>
          <w:spacing w:val="-5"/>
          <w:u w:val="single"/>
        </w:rPr>
        <w:t>PMR</w:t>
      </w:r>
    </w:p>
    <w:p w14:paraId="01F66BA8" w14:textId="77777777" w:rsidR="00904F87" w:rsidRDefault="00000000">
      <w:pPr>
        <w:pStyle w:val="BodyText"/>
        <w:spacing w:before="1"/>
        <w:ind w:left="2400" w:right="1417"/>
      </w:pPr>
      <w:bookmarkStart w:id="10" w:name="The_Project_Modification_Request_System_"/>
      <w:bookmarkEnd w:id="10"/>
      <w:r>
        <w:t>The Project Modification Request System should be used to submit the following</w:t>
      </w:r>
      <w:r>
        <w:rPr>
          <w:spacing w:val="-5"/>
        </w:rPr>
        <w:t xml:space="preserve"> </w:t>
      </w:r>
      <w:r>
        <w:t>type</w:t>
      </w:r>
      <w:r>
        <w:rPr>
          <w:spacing w:val="-5"/>
        </w:rPr>
        <w:t xml:space="preserve"> </w:t>
      </w:r>
      <w:r>
        <w:t>of</w:t>
      </w:r>
      <w:r>
        <w:rPr>
          <w:spacing w:val="-4"/>
        </w:rPr>
        <w:t xml:space="preserve"> </w:t>
      </w:r>
      <w:r>
        <w:t>requests</w:t>
      </w:r>
      <w:r>
        <w:rPr>
          <w:spacing w:val="-4"/>
        </w:rPr>
        <w:t xml:space="preserve"> </w:t>
      </w:r>
      <w:r>
        <w:t>for</w:t>
      </w:r>
      <w:r>
        <w:rPr>
          <w:spacing w:val="-4"/>
        </w:rPr>
        <w:t xml:space="preserve"> </w:t>
      </w:r>
      <w:r>
        <w:t>Contract</w:t>
      </w:r>
      <w:r>
        <w:rPr>
          <w:spacing w:val="-5"/>
        </w:rPr>
        <w:t xml:space="preserve"> </w:t>
      </w:r>
      <w:r>
        <w:t>&amp;</w:t>
      </w:r>
      <w:r>
        <w:rPr>
          <w:spacing w:val="-4"/>
        </w:rPr>
        <w:t xml:space="preserve"> </w:t>
      </w:r>
      <w:r>
        <w:t>Grant</w:t>
      </w:r>
      <w:r>
        <w:rPr>
          <w:spacing w:val="-5"/>
        </w:rPr>
        <w:t xml:space="preserve"> </w:t>
      </w:r>
      <w:r>
        <w:t>Projects</w:t>
      </w:r>
      <w:r>
        <w:rPr>
          <w:spacing w:val="-4"/>
        </w:rPr>
        <w:t xml:space="preserve"> </w:t>
      </w:r>
      <w:r>
        <w:t>(i.e.,</w:t>
      </w:r>
      <w:r>
        <w:rPr>
          <w:spacing w:val="-5"/>
        </w:rPr>
        <w:t xml:space="preserve"> </w:t>
      </w:r>
      <w:r>
        <w:t>ledger</w:t>
      </w:r>
      <w:r>
        <w:rPr>
          <w:spacing w:val="-4"/>
        </w:rPr>
        <w:t xml:space="preserve"> </w:t>
      </w:r>
      <w:r>
        <w:t>5s):</w:t>
      </w:r>
    </w:p>
    <w:p w14:paraId="658CC7BF" w14:textId="77777777" w:rsidR="00904F87" w:rsidRDefault="00000000">
      <w:pPr>
        <w:pStyle w:val="Heading3"/>
        <w:spacing w:before="341"/>
        <w:ind w:left="2040"/>
      </w:pPr>
      <w:bookmarkStart w:id="11" w:name="Type_of_award_actions_that_will_require_"/>
      <w:bookmarkEnd w:id="11"/>
      <w:r>
        <w:t>Type</w:t>
      </w:r>
      <w:r>
        <w:rPr>
          <w:spacing w:val="-7"/>
        </w:rPr>
        <w:t xml:space="preserve"> </w:t>
      </w:r>
      <w:r>
        <w:t>of</w:t>
      </w:r>
      <w:r>
        <w:rPr>
          <w:spacing w:val="-5"/>
        </w:rPr>
        <w:t xml:space="preserve"> </w:t>
      </w:r>
      <w:proofErr w:type="gramStart"/>
      <w:r>
        <w:t>award</w:t>
      </w:r>
      <w:r>
        <w:rPr>
          <w:spacing w:val="-3"/>
        </w:rPr>
        <w:t xml:space="preserve"> </w:t>
      </w:r>
      <w:r>
        <w:t>actions</w:t>
      </w:r>
      <w:proofErr w:type="gramEnd"/>
      <w:r>
        <w:rPr>
          <w:spacing w:val="-4"/>
        </w:rPr>
        <w:t xml:space="preserve"> </w:t>
      </w:r>
      <w:r>
        <w:t>that</w:t>
      </w:r>
      <w:r>
        <w:rPr>
          <w:spacing w:val="-4"/>
        </w:rPr>
        <w:t xml:space="preserve"> </w:t>
      </w:r>
      <w:r>
        <w:t>will</w:t>
      </w:r>
      <w:r>
        <w:rPr>
          <w:spacing w:val="-4"/>
        </w:rPr>
        <w:t xml:space="preserve"> </w:t>
      </w:r>
      <w:r>
        <w:t>require</w:t>
      </w:r>
      <w:r>
        <w:rPr>
          <w:spacing w:val="-3"/>
        </w:rPr>
        <w:t xml:space="preserve"> </w:t>
      </w:r>
      <w:r>
        <w:t>a</w:t>
      </w:r>
      <w:r>
        <w:rPr>
          <w:spacing w:val="-6"/>
        </w:rPr>
        <w:t xml:space="preserve"> </w:t>
      </w:r>
      <w:r>
        <w:t>Project</w:t>
      </w:r>
      <w:r>
        <w:rPr>
          <w:spacing w:val="-4"/>
        </w:rPr>
        <w:t xml:space="preserve"> </w:t>
      </w:r>
      <w:r>
        <w:t>Modification</w:t>
      </w:r>
      <w:r>
        <w:rPr>
          <w:spacing w:val="-5"/>
        </w:rPr>
        <w:t xml:space="preserve"> </w:t>
      </w:r>
      <w:r>
        <w:rPr>
          <w:spacing w:val="-2"/>
        </w:rPr>
        <w:t>Request</w:t>
      </w:r>
    </w:p>
    <w:p w14:paraId="64D7E1AC" w14:textId="77777777" w:rsidR="00904F87" w:rsidRDefault="00904F87">
      <w:pPr>
        <w:pStyle w:val="BodyText"/>
        <w:spacing w:before="54"/>
        <w:rPr>
          <w:b/>
          <w:sz w:val="20"/>
        </w:rPr>
      </w:pPr>
    </w:p>
    <w:p w14:paraId="48F97AEB" w14:textId="77777777" w:rsidR="00904F87" w:rsidRDefault="00904F87">
      <w:pPr>
        <w:pStyle w:val="BodyText"/>
        <w:rPr>
          <w:b/>
          <w:sz w:val="20"/>
        </w:rPr>
        <w:sectPr w:rsidR="00904F87">
          <w:footerReference w:type="default" r:id="rId8"/>
          <w:pgSz w:w="12240" w:h="15840"/>
          <w:pgMar w:top="1080" w:right="0" w:bottom="1160" w:left="0" w:header="0" w:footer="963" w:gutter="0"/>
          <w:pgNumType w:start="2"/>
          <w:cols w:space="720"/>
        </w:sectPr>
      </w:pPr>
    </w:p>
    <w:p w14:paraId="25ED77BE" w14:textId="77777777" w:rsidR="00904F87" w:rsidRDefault="00000000">
      <w:pPr>
        <w:pStyle w:val="ListParagraph"/>
        <w:numPr>
          <w:ilvl w:val="0"/>
          <w:numId w:val="49"/>
        </w:numPr>
        <w:tabs>
          <w:tab w:val="left" w:pos="2758"/>
        </w:tabs>
        <w:spacing w:before="44"/>
        <w:ind w:left="2758" w:hanging="359"/>
        <w:jc w:val="left"/>
        <w:rPr>
          <w:sz w:val="28"/>
        </w:rPr>
      </w:pPr>
      <w:bookmarkStart w:id="12" w:name="1._Budget_Modification_"/>
      <w:bookmarkEnd w:id="12"/>
      <w:r>
        <w:rPr>
          <w:sz w:val="28"/>
        </w:rPr>
        <w:t>Budget</w:t>
      </w:r>
      <w:r>
        <w:rPr>
          <w:spacing w:val="-8"/>
          <w:sz w:val="28"/>
        </w:rPr>
        <w:t xml:space="preserve"> </w:t>
      </w:r>
      <w:r>
        <w:rPr>
          <w:spacing w:val="-2"/>
          <w:sz w:val="28"/>
        </w:rPr>
        <w:t>Modification</w:t>
      </w:r>
    </w:p>
    <w:p w14:paraId="22177CDB" w14:textId="77777777" w:rsidR="00904F87" w:rsidRDefault="00000000">
      <w:pPr>
        <w:pStyle w:val="ListParagraph"/>
        <w:numPr>
          <w:ilvl w:val="0"/>
          <w:numId w:val="49"/>
        </w:numPr>
        <w:tabs>
          <w:tab w:val="left" w:pos="2758"/>
        </w:tabs>
        <w:spacing w:before="340"/>
        <w:ind w:left="2758" w:hanging="359"/>
        <w:jc w:val="left"/>
        <w:rPr>
          <w:sz w:val="28"/>
        </w:rPr>
      </w:pPr>
      <w:bookmarkStart w:id="13" w:name="2._Carry_Forward_"/>
      <w:bookmarkEnd w:id="13"/>
      <w:r>
        <w:rPr>
          <w:sz w:val="28"/>
        </w:rPr>
        <w:t>Carry</w:t>
      </w:r>
      <w:r>
        <w:rPr>
          <w:spacing w:val="-2"/>
          <w:sz w:val="28"/>
        </w:rPr>
        <w:t xml:space="preserve"> Forward</w:t>
      </w:r>
    </w:p>
    <w:p w14:paraId="7A1DA650" w14:textId="77777777" w:rsidR="00904F87" w:rsidRDefault="00904F87">
      <w:pPr>
        <w:pStyle w:val="BodyText"/>
      </w:pPr>
    </w:p>
    <w:p w14:paraId="5E823336" w14:textId="77777777" w:rsidR="00904F87" w:rsidRDefault="00000000">
      <w:pPr>
        <w:pStyle w:val="ListParagraph"/>
        <w:numPr>
          <w:ilvl w:val="0"/>
          <w:numId w:val="49"/>
        </w:numPr>
        <w:tabs>
          <w:tab w:val="left" w:pos="2758"/>
        </w:tabs>
        <w:spacing w:before="1"/>
        <w:ind w:left="2758" w:hanging="359"/>
        <w:jc w:val="left"/>
        <w:rPr>
          <w:sz w:val="28"/>
        </w:rPr>
      </w:pPr>
      <w:bookmarkStart w:id="14" w:name="3._Change_in_PI_/_Key_Personnel_"/>
      <w:bookmarkEnd w:id="14"/>
      <w:r>
        <w:rPr>
          <w:sz w:val="28"/>
        </w:rPr>
        <w:t>Change</w:t>
      </w:r>
      <w:r>
        <w:rPr>
          <w:spacing w:val="-4"/>
          <w:sz w:val="28"/>
        </w:rPr>
        <w:t xml:space="preserve"> </w:t>
      </w:r>
      <w:r>
        <w:rPr>
          <w:sz w:val="28"/>
        </w:rPr>
        <w:t>in</w:t>
      </w:r>
      <w:r>
        <w:rPr>
          <w:spacing w:val="-2"/>
          <w:sz w:val="28"/>
        </w:rPr>
        <w:t xml:space="preserve"> </w:t>
      </w:r>
      <w:r>
        <w:rPr>
          <w:sz w:val="28"/>
        </w:rPr>
        <w:t>PI</w:t>
      </w:r>
      <w:r>
        <w:rPr>
          <w:spacing w:val="-2"/>
          <w:sz w:val="28"/>
        </w:rPr>
        <w:t xml:space="preserve"> </w:t>
      </w:r>
      <w:r>
        <w:rPr>
          <w:sz w:val="28"/>
        </w:rPr>
        <w:t>/</w:t>
      </w:r>
      <w:r>
        <w:rPr>
          <w:spacing w:val="-4"/>
          <w:sz w:val="28"/>
        </w:rPr>
        <w:t xml:space="preserve"> </w:t>
      </w:r>
      <w:r>
        <w:rPr>
          <w:sz w:val="28"/>
        </w:rPr>
        <w:t>Key</w:t>
      </w:r>
      <w:r>
        <w:rPr>
          <w:spacing w:val="-2"/>
          <w:sz w:val="28"/>
        </w:rPr>
        <w:t xml:space="preserve"> Personnel</w:t>
      </w:r>
    </w:p>
    <w:p w14:paraId="43F38B0A" w14:textId="77777777" w:rsidR="00904F87" w:rsidRDefault="00904F87">
      <w:pPr>
        <w:pStyle w:val="BodyText"/>
      </w:pPr>
    </w:p>
    <w:p w14:paraId="7129D21A" w14:textId="77777777" w:rsidR="00904F87" w:rsidRDefault="00000000">
      <w:pPr>
        <w:pStyle w:val="ListParagraph"/>
        <w:numPr>
          <w:ilvl w:val="0"/>
          <w:numId w:val="49"/>
        </w:numPr>
        <w:tabs>
          <w:tab w:val="left" w:pos="2758"/>
        </w:tabs>
        <w:ind w:left="2758" w:hanging="359"/>
        <w:jc w:val="left"/>
        <w:rPr>
          <w:sz w:val="28"/>
        </w:rPr>
      </w:pPr>
      <w:bookmarkStart w:id="15" w:name="4._Change_in_Scope_"/>
      <w:bookmarkEnd w:id="15"/>
      <w:r>
        <w:rPr>
          <w:sz w:val="28"/>
        </w:rPr>
        <w:t>Change</w:t>
      </w:r>
      <w:r>
        <w:rPr>
          <w:spacing w:val="-5"/>
          <w:sz w:val="28"/>
        </w:rPr>
        <w:t xml:space="preserve"> </w:t>
      </w:r>
      <w:r>
        <w:rPr>
          <w:sz w:val="28"/>
        </w:rPr>
        <w:t>in</w:t>
      </w:r>
      <w:r>
        <w:rPr>
          <w:spacing w:val="-3"/>
          <w:sz w:val="28"/>
        </w:rPr>
        <w:t xml:space="preserve"> </w:t>
      </w:r>
      <w:r>
        <w:rPr>
          <w:spacing w:val="-4"/>
          <w:sz w:val="28"/>
        </w:rPr>
        <w:t>Scope</w:t>
      </w:r>
    </w:p>
    <w:p w14:paraId="6C6E169F" w14:textId="77777777" w:rsidR="00904F87" w:rsidRDefault="00904F87">
      <w:pPr>
        <w:pStyle w:val="BodyText"/>
      </w:pPr>
    </w:p>
    <w:p w14:paraId="5666B03F" w14:textId="77777777" w:rsidR="00904F87" w:rsidRDefault="00000000">
      <w:pPr>
        <w:pStyle w:val="ListParagraph"/>
        <w:numPr>
          <w:ilvl w:val="0"/>
          <w:numId w:val="49"/>
        </w:numPr>
        <w:tabs>
          <w:tab w:val="left" w:pos="2758"/>
        </w:tabs>
        <w:ind w:left="2758" w:hanging="359"/>
        <w:jc w:val="left"/>
        <w:rPr>
          <w:sz w:val="28"/>
        </w:rPr>
      </w:pPr>
      <w:bookmarkStart w:id="16" w:name="5._Domestic_&amp;_Foreign_Travel_"/>
      <w:bookmarkEnd w:id="16"/>
      <w:r>
        <w:rPr>
          <w:sz w:val="28"/>
        </w:rPr>
        <w:t>Domestic</w:t>
      </w:r>
      <w:r>
        <w:rPr>
          <w:spacing w:val="-6"/>
          <w:sz w:val="28"/>
        </w:rPr>
        <w:t xml:space="preserve"> </w:t>
      </w:r>
      <w:r>
        <w:rPr>
          <w:sz w:val="28"/>
        </w:rPr>
        <w:t>&amp;</w:t>
      </w:r>
      <w:r>
        <w:rPr>
          <w:spacing w:val="-5"/>
          <w:sz w:val="28"/>
        </w:rPr>
        <w:t xml:space="preserve"> </w:t>
      </w:r>
      <w:r>
        <w:rPr>
          <w:sz w:val="28"/>
        </w:rPr>
        <w:t>Foreign</w:t>
      </w:r>
      <w:r>
        <w:rPr>
          <w:spacing w:val="-5"/>
          <w:sz w:val="28"/>
        </w:rPr>
        <w:t xml:space="preserve"> </w:t>
      </w:r>
      <w:r>
        <w:rPr>
          <w:spacing w:val="-2"/>
          <w:sz w:val="28"/>
        </w:rPr>
        <w:t>Travel</w:t>
      </w:r>
    </w:p>
    <w:p w14:paraId="3C843CAD" w14:textId="77777777" w:rsidR="00904F87" w:rsidRDefault="00904F87">
      <w:pPr>
        <w:pStyle w:val="BodyText"/>
        <w:spacing w:before="1"/>
      </w:pPr>
    </w:p>
    <w:p w14:paraId="38187FE1" w14:textId="77777777" w:rsidR="00904F87" w:rsidRDefault="00000000">
      <w:pPr>
        <w:pStyle w:val="ListParagraph"/>
        <w:numPr>
          <w:ilvl w:val="0"/>
          <w:numId w:val="49"/>
        </w:numPr>
        <w:tabs>
          <w:tab w:val="left" w:pos="2758"/>
        </w:tabs>
        <w:ind w:left="2758" w:hanging="359"/>
        <w:jc w:val="left"/>
        <w:rPr>
          <w:sz w:val="28"/>
        </w:rPr>
      </w:pPr>
      <w:bookmarkStart w:id="17" w:name="6._Equipment_Acquisition_"/>
      <w:bookmarkEnd w:id="17"/>
      <w:r>
        <w:rPr>
          <w:sz w:val="28"/>
        </w:rPr>
        <w:t>Equipment</w:t>
      </w:r>
      <w:r>
        <w:rPr>
          <w:spacing w:val="-9"/>
          <w:sz w:val="28"/>
        </w:rPr>
        <w:t xml:space="preserve"> </w:t>
      </w:r>
      <w:r>
        <w:rPr>
          <w:spacing w:val="-2"/>
          <w:sz w:val="28"/>
        </w:rPr>
        <w:t>Acquisition</w:t>
      </w:r>
    </w:p>
    <w:p w14:paraId="1EEEBC13" w14:textId="77777777" w:rsidR="00904F87" w:rsidRDefault="00000000">
      <w:pPr>
        <w:pStyle w:val="ListParagraph"/>
        <w:numPr>
          <w:ilvl w:val="0"/>
          <w:numId w:val="49"/>
        </w:numPr>
        <w:tabs>
          <w:tab w:val="left" w:pos="1579"/>
        </w:tabs>
        <w:spacing w:before="44"/>
        <w:ind w:left="1579" w:hanging="359"/>
        <w:jc w:val="left"/>
        <w:rPr>
          <w:sz w:val="28"/>
        </w:rPr>
      </w:pPr>
      <w:r>
        <w:br w:type="column"/>
      </w:r>
      <w:bookmarkStart w:id="18" w:name="7._Fabricated_Equipment_"/>
      <w:bookmarkEnd w:id="18"/>
      <w:r>
        <w:rPr>
          <w:sz w:val="28"/>
        </w:rPr>
        <w:t>Fabricated</w:t>
      </w:r>
      <w:r>
        <w:rPr>
          <w:spacing w:val="-9"/>
          <w:sz w:val="28"/>
        </w:rPr>
        <w:t xml:space="preserve"> </w:t>
      </w:r>
      <w:r>
        <w:rPr>
          <w:spacing w:val="-2"/>
          <w:sz w:val="28"/>
        </w:rPr>
        <w:t>Equipment</w:t>
      </w:r>
    </w:p>
    <w:p w14:paraId="47B1D681" w14:textId="77777777" w:rsidR="00904F87" w:rsidRDefault="00000000">
      <w:pPr>
        <w:pStyle w:val="ListParagraph"/>
        <w:numPr>
          <w:ilvl w:val="0"/>
          <w:numId w:val="49"/>
        </w:numPr>
        <w:tabs>
          <w:tab w:val="left" w:pos="1579"/>
        </w:tabs>
        <w:spacing w:before="340"/>
        <w:ind w:left="1579" w:hanging="359"/>
        <w:jc w:val="left"/>
        <w:rPr>
          <w:sz w:val="28"/>
        </w:rPr>
      </w:pPr>
      <w:bookmarkStart w:id="19" w:name="8._No_Cost_Extension_"/>
      <w:bookmarkEnd w:id="19"/>
      <w:r>
        <w:rPr>
          <w:sz w:val="28"/>
        </w:rPr>
        <w:t>No</w:t>
      </w:r>
      <w:r>
        <w:rPr>
          <w:spacing w:val="-3"/>
          <w:sz w:val="28"/>
        </w:rPr>
        <w:t xml:space="preserve"> </w:t>
      </w:r>
      <w:r>
        <w:rPr>
          <w:sz w:val="28"/>
        </w:rPr>
        <w:t>Cost</w:t>
      </w:r>
      <w:r>
        <w:rPr>
          <w:spacing w:val="-2"/>
          <w:sz w:val="28"/>
        </w:rPr>
        <w:t xml:space="preserve"> Extension</w:t>
      </w:r>
    </w:p>
    <w:p w14:paraId="0C7EF626" w14:textId="77777777" w:rsidR="00904F87" w:rsidRDefault="00904F87">
      <w:pPr>
        <w:pStyle w:val="BodyText"/>
      </w:pPr>
    </w:p>
    <w:p w14:paraId="7DB5B6C4" w14:textId="77777777" w:rsidR="00904F87" w:rsidRDefault="00000000">
      <w:pPr>
        <w:pStyle w:val="ListParagraph"/>
        <w:numPr>
          <w:ilvl w:val="0"/>
          <w:numId w:val="49"/>
        </w:numPr>
        <w:tabs>
          <w:tab w:val="left" w:pos="1579"/>
        </w:tabs>
        <w:spacing w:before="1"/>
        <w:ind w:left="1579" w:hanging="359"/>
        <w:jc w:val="left"/>
        <w:rPr>
          <w:sz w:val="28"/>
        </w:rPr>
      </w:pPr>
      <w:bookmarkStart w:id="20" w:name="9._Pre-Award_Cost_"/>
      <w:bookmarkEnd w:id="20"/>
      <w:r>
        <w:rPr>
          <w:sz w:val="28"/>
        </w:rPr>
        <w:t>Pre-Award</w:t>
      </w:r>
      <w:r>
        <w:rPr>
          <w:spacing w:val="-9"/>
          <w:sz w:val="28"/>
        </w:rPr>
        <w:t xml:space="preserve"> </w:t>
      </w:r>
      <w:r>
        <w:rPr>
          <w:spacing w:val="-4"/>
          <w:sz w:val="28"/>
        </w:rPr>
        <w:t>Cost</w:t>
      </w:r>
    </w:p>
    <w:p w14:paraId="3F31686D" w14:textId="77777777" w:rsidR="00904F87" w:rsidRDefault="00904F87">
      <w:pPr>
        <w:pStyle w:val="BodyText"/>
      </w:pPr>
    </w:p>
    <w:p w14:paraId="657FF4BD" w14:textId="77777777" w:rsidR="00904F87" w:rsidRDefault="00000000">
      <w:pPr>
        <w:pStyle w:val="ListParagraph"/>
        <w:numPr>
          <w:ilvl w:val="0"/>
          <w:numId w:val="49"/>
        </w:numPr>
        <w:tabs>
          <w:tab w:val="left" w:pos="1579"/>
        </w:tabs>
        <w:ind w:left="1579" w:hanging="359"/>
        <w:jc w:val="left"/>
        <w:rPr>
          <w:sz w:val="26"/>
        </w:rPr>
      </w:pPr>
      <w:bookmarkStart w:id="21" w:name="10.Subaward_"/>
      <w:bookmarkEnd w:id="21"/>
      <w:r>
        <w:rPr>
          <w:spacing w:val="-2"/>
          <w:sz w:val="28"/>
        </w:rPr>
        <w:t>Subaward</w:t>
      </w:r>
    </w:p>
    <w:p w14:paraId="78DCDA03" w14:textId="77777777" w:rsidR="00904F87" w:rsidRDefault="00904F87">
      <w:pPr>
        <w:pStyle w:val="BodyText"/>
      </w:pPr>
    </w:p>
    <w:p w14:paraId="4BA49FBF" w14:textId="77777777" w:rsidR="00904F87" w:rsidRDefault="00000000">
      <w:pPr>
        <w:pStyle w:val="ListParagraph"/>
        <w:numPr>
          <w:ilvl w:val="0"/>
          <w:numId w:val="49"/>
        </w:numPr>
        <w:tabs>
          <w:tab w:val="left" w:pos="1579"/>
        </w:tabs>
        <w:ind w:left="1579" w:hanging="359"/>
        <w:jc w:val="left"/>
        <w:rPr>
          <w:rFonts w:ascii="Times New Roman"/>
          <w:sz w:val="26"/>
        </w:rPr>
      </w:pPr>
      <w:bookmarkStart w:id="22" w:name="11.Other"/>
      <w:bookmarkEnd w:id="22"/>
      <w:r>
        <w:rPr>
          <w:spacing w:val="-2"/>
          <w:sz w:val="28"/>
        </w:rPr>
        <w:t>Other</w:t>
      </w:r>
    </w:p>
    <w:p w14:paraId="05914991" w14:textId="77777777" w:rsidR="00904F87" w:rsidRDefault="00904F87">
      <w:pPr>
        <w:pStyle w:val="ListParagraph"/>
        <w:rPr>
          <w:rFonts w:ascii="Times New Roman"/>
          <w:sz w:val="26"/>
        </w:rPr>
        <w:sectPr w:rsidR="00904F87">
          <w:type w:val="continuous"/>
          <w:pgSz w:w="12240" w:h="15840"/>
          <w:pgMar w:top="1820" w:right="0" w:bottom="280" w:left="0" w:header="0" w:footer="963" w:gutter="0"/>
          <w:cols w:num="2" w:space="720" w:equalWidth="0">
            <w:col w:w="6010" w:space="40"/>
            <w:col w:w="6190"/>
          </w:cols>
        </w:sectPr>
      </w:pPr>
    </w:p>
    <w:p w14:paraId="31BFF7B9" w14:textId="77777777" w:rsidR="00904F87" w:rsidRDefault="00000000">
      <w:pPr>
        <w:pStyle w:val="Heading3"/>
        <w:spacing w:before="61"/>
        <w:rPr>
          <w:rFonts w:ascii="Times New Roman"/>
        </w:rPr>
      </w:pPr>
      <w:bookmarkStart w:id="23" w:name="How_to_gain_access_to_PMR:_"/>
      <w:bookmarkEnd w:id="23"/>
      <w:r>
        <w:rPr>
          <w:rFonts w:ascii="Times New Roman"/>
        </w:rPr>
        <w:lastRenderedPageBreak/>
        <w:t>How</w:t>
      </w:r>
      <w:r>
        <w:rPr>
          <w:rFonts w:ascii="Times New Roman"/>
          <w:spacing w:val="-2"/>
        </w:rPr>
        <w:t xml:space="preserve"> </w:t>
      </w:r>
      <w:r>
        <w:rPr>
          <w:rFonts w:ascii="Times New Roman"/>
        </w:rPr>
        <w:t>to</w:t>
      </w:r>
      <w:r>
        <w:rPr>
          <w:rFonts w:ascii="Times New Roman"/>
          <w:spacing w:val="-2"/>
        </w:rPr>
        <w:t xml:space="preserve"> </w:t>
      </w:r>
      <w:r>
        <w:rPr>
          <w:rFonts w:ascii="Times New Roman"/>
        </w:rPr>
        <w:t>gain</w:t>
      </w:r>
      <w:r>
        <w:rPr>
          <w:rFonts w:ascii="Times New Roman"/>
          <w:spacing w:val="-5"/>
        </w:rPr>
        <w:t xml:space="preserve"> </w:t>
      </w:r>
      <w:r>
        <w:rPr>
          <w:rFonts w:ascii="Times New Roman"/>
        </w:rPr>
        <w:t>access</w:t>
      </w:r>
      <w:r>
        <w:rPr>
          <w:rFonts w:ascii="Times New Roman"/>
          <w:spacing w:val="-1"/>
        </w:rPr>
        <w:t xml:space="preserve"> </w:t>
      </w:r>
      <w:r>
        <w:rPr>
          <w:rFonts w:ascii="Times New Roman"/>
        </w:rPr>
        <w:t>to</w:t>
      </w:r>
      <w:r>
        <w:rPr>
          <w:rFonts w:ascii="Times New Roman"/>
          <w:spacing w:val="-1"/>
        </w:rPr>
        <w:t xml:space="preserve"> </w:t>
      </w:r>
      <w:r>
        <w:rPr>
          <w:rFonts w:ascii="Times New Roman"/>
          <w:spacing w:val="-4"/>
        </w:rPr>
        <w:t>PMR:</w:t>
      </w:r>
    </w:p>
    <w:p w14:paraId="2C8F48F4" w14:textId="77777777" w:rsidR="00904F87" w:rsidRDefault="00904F87">
      <w:pPr>
        <w:pStyle w:val="BodyText"/>
        <w:spacing w:before="3"/>
        <w:rPr>
          <w:rFonts w:ascii="Times New Roman"/>
          <w:b/>
        </w:rPr>
      </w:pPr>
    </w:p>
    <w:p w14:paraId="0FEE7CD4" w14:textId="77777777" w:rsidR="00904F87" w:rsidRDefault="00000000">
      <w:pPr>
        <w:ind w:left="506" w:right="525"/>
        <w:jc w:val="center"/>
        <w:rPr>
          <w:b/>
          <w:sz w:val="28"/>
        </w:rPr>
      </w:pPr>
      <w:bookmarkStart w:id="24" w:name="A_SARs_REQUEST_IS_NOT_REQUIRED_TO_GAIN_A"/>
      <w:bookmarkEnd w:id="24"/>
      <w:r>
        <w:rPr>
          <w:b/>
          <w:color w:val="FF0000"/>
          <w:sz w:val="28"/>
        </w:rPr>
        <w:t>A</w:t>
      </w:r>
      <w:r>
        <w:rPr>
          <w:b/>
          <w:color w:val="FF0000"/>
          <w:spacing w:val="-6"/>
          <w:sz w:val="28"/>
        </w:rPr>
        <w:t xml:space="preserve"> </w:t>
      </w:r>
      <w:r>
        <w:rPr>
          <w:b/>
          <w:color w:val="FF0000"/>
          <w:sz w:val="28"/>
        </w:rPr>
        <w:t>SARs</w:t>
      </w:r>
      <w:r>
        <w:rPr>
          <w:b/>
          <w:color w:val="FF0000"/>
          <w:spacing w:val="-3"/>
          <w:sz w:val="28"/>
        </w:rPr>
        <w:t xml:space="preserve"> </w:t>
      </w:r>
      <w:r>
        <w:rPr>
          <w:b/>
          <w:color w:val="FF0000"/>
          <w:sz w:val="28"/>
        </w:rPr>
        <w:t>REQUEST</w:t>
      </w:r>
      <w:r>
        <w:rPr>
          <w:b/>
          <w:color w:val="FF0000"/>
          <w:spacing w:val="-3"/>
          <w:sz w:val="28"/>
        </w:rPr>
        <w:t xml:space="preserve"> </w:t>
      </w:r>
      <w:r>
        <w:rPr>
          <w:b/>
          <w:color w:val="FF0000"/>
          <w:sz w:val="28"/>
        </w:rPr>
        <w:t>IS</w:t>
      </w:r>
      <w:r>
        <w:rPr>
          <w:b/>
          <w:color w:val="FF0000"/>
          <w:spacing w:val="-4"/>
          <w:sz w:val="28"/>
        </w:rPr>
        <w:t xml:space="preserve"> </w:t>
      </w:r>
      <w:r>
        <w:rPr>
          <w:b/>
          <w:color w:val="FF0000"/>
          <w:sz w:val="28"/>
          <w:u w:val="single" w:color="FF0000"/>
        </w:rPr>
        <w:t>NOT</w:t>
      </w:r>
      <w:r>
        <w:rPr>
          <w:b/>
          <w:color w:val="FF0000"/>
          <w:spacing w:val="-2"/>
          <w:sz w:val="28"/>
        </w:rPr>
        <w:t xml:space="preserve"> </w:t>
      </w:r>
      <w:r>
        <w:rPr>
          <w:b/>
          <w:color w:val="FF0000"/>
          <w:sz w:val="28"/>
        </w:rPr>
        <w:t>REQUIRED</w:t>
      </w:r>
      <w:r>
        <w:rPr>
          <w:b/>
          <w:color w:val="FF0000"/>
          <w:spacing w:val="-3"/>
          <w:sz w:val="28"/>
        </w:rPr>
        <w:t xml:space="preserve"> </w:t>
      </w:r>
      <w:r>
        <w:rPr>
          <w:b/>
          <w:color w:val="FF0000"/>
          <w:sz w:val="28"/>
        </w:rPr>
        <w:t>TO</w:t>
      </w:r>
      <w:r>
        <w:rPr>
          <w:b/>
          <w:color w:val="FF0000"/>
          <w:spacing w:val="-4"/>
          <w:sz w:val="28"/>
        </w:rPr>
        <w:t xml:space="preserve"> </w:t>
      </w:r>
      <w:r>
        <w:rPr>
          <w:b/>
          <w:color w:val="FF0000"/>
          <w:sz w:val="28"/>
        </w:rPr>
        <w:t>GAIN</w:t>
      </w:r>
      <w:r>
        <w:rPr>
          <w:b/>
          <w:color w:val="FF0000"/>
          <w:spacing w:val="-4"/>
          <w:sz w:val="28"/>
        </w:rPr>
        <w:t xml:space="preserve"> </w:t>
      </w:r>
      <w:r>
        <w:rPr>
          <w:b/>
          <w:color w:val="FF0000"/>
          <w:sz w:val="28"/>
        </w:rPr>
        <w:t>ACCESS</w:t>
      </w:r>
      <w:r>
        <w:rPr>
          <w:b/>
          <w:color w:val="FF0000"/>
          <w:spacing w:val="-4"/>
          <w:sz w:val="28"/>
        </w:rPr>
        <w:t xml:space="preserve"> </w:t>
      </w:r>
      <w:r>
        <w:rPr>
          <w:b/>
          <w:color w:val="FF0000"/>
          <w:sz w:val="28"/>
        </w:rPr>
        <w:t>TO</w:t>
      </w:r>
      <w:r>
        <w:rPr>
          <w:b/>
          <w:color w:val="FF0000"/>
          <w:spacing w:val="-3"/>
          <w:sz w:val="28"/>
        </w:rPr>
        <w:t xml:space="preserve"> </w:t>
      </w:r>
      <w:r>
        <w:rPr>
          <w:b/>
          <w:color w:val="FF0000"/>
          <w:spacing w:val="-5"/>
          <w:sz w:val="28"/>
        </w:rPr>
        <w:t>PMR</w:t>
      </w:r>
    </w:p>
    <w:p w14:paraId="4B378FBB" w14:textId="77777777" w:rsidR="00904F87" w:rsidRDefault="00000000">
      <w:pPr>
        <w:pStyle w:val="ListParagraph"/>
        <w:numPr>
          <w:ilvl w:val="1"/>
          <w:numId w:val="49"/>
        </w:numPr>
        <w:tabs>
          <w:tab w:val="left" w:pos="2039"/>
        </w:tabs>
        <w:spacing w:before="340"/>
        <w:ind w:right="1473" w:hanging="360"/>
        <w:rPr>
          <w:i/>
          <w:sz w:val="28"/>
        </w:rPr>
      </w:pPr>
      <w:bookmarkStart w:id="25" w:name="•_A_PI_is_granted_access_to_PMR_via_the_"/>
      <w:bookmarkEnd w:id="25"/>
      <w:r>
        <w:rPr>
          <w:sz w:val="28"/>
        </w:rPr>
        <w:t>A PI is granted access to PMR via the PI Table. The PI Table is a database containing the Principal Investigator names and associated role (i.e., lead or Co-I).</w:t>
      </w:r>
      <w:r>
        <w:rPr>
          <w:spacing w:val="40"/>
          <w:sz w:val="28"/>
        </w:rPr>
        <w:t xml:space="preserve"> </w:t>
      </w:r>
      <w:r>
        <w:rPr>
          <w:sz w:val="28"/>
        </w:rPr>
        <w:t>This</w:t>
      </w:r>
      <w:r>
        <w:rPr>
          <w:spacing w:val="-2"/>
          <w:sz w:val="28"/>
        </w:rPr>
        <w:t xml:space="preserve"> </w:t>
      </w:r>
      <w:r>
        <w:rPr>
          <w:sz w:val="28"/>
        </w:rPr>
        <w:t>information</w:t>
      </w:r>
      <w:r>
        <w:rPr>
          <w:spacing w:val="-4"/>
          <w:sz w:val="28"/>
        </w:rPr>
        <w:t xml:space="preserve"> </w:t>
      </w:r>
      <w:r>
        <w:rPr>
          <w:sz w:val="28"/>
        </w:rPr>
        <w:t>is</w:t>
      </w:r>
      <w:r>
        <w:rPr>
          <w:spacing w:val="-2"/>
          <w:sz w:val="28"/>
        </w:rPr>
        <w:t xml:space="preserve"> </w:t>
      </w:r>
      <w:r>
        <w:rPr>
          <w:sz w:val="28"/>
        </w:rPr>
        <w:t>fed</w:t>
      </w:r>
      <w:r>
        <w:rPr>
          <w:spacing w:val="-4"/>
          <w:sz w:val="28"/>
        </w:rPr>
        <w:t xml:space="preserve"> </w:t>
      </w:r>
      <w:r>
        <w:rPr>
          <w:sz w:val="28"/>
        </w:rPr>
        <w:t>nightly</w:t>
      </w:r>
      <w:r>
        <w:rPr>
          <w:spacing w:val="-2"/>
          <w:sz w:val="28"/>
        </w:rPr>
        <w:t xml:space="preserve"> </w:t>
      </w:r>
      <w:r>
        <w:rPr>
          <w:sz w:val="28"/>
        </w:rPr>
        <w:t>from</w:t>
      </w:r>
      <w:r>
        <w:rPr>
          <w:spacing w:val="-4"/>
          <w:sz w:val="28"/>
        </w:rPr>
        <w:t xml:space="preserve"> </w:t>
      </w:r>
      <w:r>
        <w:rPr>
          <w:sz w:val="28"/>
        </w:rPr>
        <w:t>RADAR.</w:t>
      </w:r>
      <w:r>
        <w:rPr>
          <w:spacing w:val="40"/>
          <w:sz w:val="28"/>
        </w:rPr>
        <w:t xml:space="preserve"> </w:t>
      </w:r>
      <w:r>
        <w:rPr>
          <w:i/>
          <w:sz w:val="28"/>
        </w:rPr>
        <w:t>The</w:t>
      </w:r>
      <w:r>
        <w:rPr>
          <w:i/>
          <w:spacing w:val="-2"/>
          <w:sz w:val="28"/>
        </w:rPr>
        <w:t xml:space="preserve"> </w:t>
      </w:r>
      <w:r>
        <w:rPr>
          <w:i/>
          <w:sz w:val="28"/>
        </w:rPr>
        <w:t>PI</w:t>
      </w:r>
      <w:r>
        <w:rPr>
          <w:i/>
          <w:spacing w:val="-4"/>
          <w:sz w:val="28"/>
        </w:rPr>
        <w:t xml:space="preserve"> </w:t>
      </w:r>
      <w:r>
        <w:rPr>
          <w:i/>
          <w:sz w:val="28"/>
        </w:rPr>
        <w:t>Table</w:t>
      </w:r>
      <w:r>
        <w:rPr>
          <w:i/>
          <w:spacing w:val="-2"/>
          <w:sz w:val="28"/>
        </w:rPr>
        <w:t xml:space="preserve"> </w:t>
      </w:r>
      <w:r>
        <w:rPr>
          <w:i/>
          <w:sz w:val="28"/>
        </w:rPr>
        <w:t>also</w:t>
      </w:r>
      <w:r>
        <w:rPr>
          <w:i/>
          <w:spacing w:val="-3"/>
          <w:sz w:val="28"/>
        </w:rPr>
        <w:t xml:space="preserve"> </w:t>
      </w:r>
      <w:r>
        <w:rPr>
          <w:i/>
          <w:sz w:val="28"/>
        </w:rPr>
        <w:t>provides access to the PI Portal, and other systems.</w:t>
      </w:r>
    </w:p>
    <w:p w14:paraId="2D91D40C" w14:textId="77777777" w:rsidR="00904F87" w:rsidRDefault="00904F87">
      <w:pPr>
        <w:pStyle w:val="BodyText"/>
        <w:spacing w:before="1"/>
        <w:rPr>
          <w:i/>
        </w:rPr>
      </w:pPr>
    </w:p>
    <w:p w14:paraId="4E80A567" w14:textId="77777777" w:rsidR="00904F87" w:rsidRDefault="00000000">
      <w:pPr>
        <w:pStyle w:val="ListParagraph"/>
        <w:numPr>
          <w:ilvl w:val="1"/>
          <w:numId w:val="49"/>
        </w:numPr>
        <w:tabs>
          <w:tab w:val="left" w:pos="2040"/>
        </w:tabs>
        <w:spacing w:before="1"/>
        <w:ind w:left="2040" w:right="1471"/>
        <w:rPr>
          <w:b/>
          <w:sz w:val="28"/>
        </w:rPr>
      </w:pPr>
      <w:bookmarkStart w:id="26" w:name="•_A_Department_Bookkeeper,_Contract_Mana"/>
      <w:bookmarkEnd w:id="26"/>
      <w:r>
        <w:rPr>
          <w:sz w:val="28"/>
        </w:rPr>
        <w:t>A</w:t>
      </w:r>
      <w:r>
        <w:rPr>
          <w:spacing w:val="-4"/>
          <w:sz w:val="28"/>
        </w:rPr>
        <w:t xml:space="preserve"> </w:t>
      </w:r>
      <w:r>
        <w:rPr>
          <w:sz w:val="28"/>
        </w:rPr>
        <w:t>Department</w:t>
      </w:r>
      <w:r>
        <w:rPr>
          <w:spacing w:val="-5"/>
          <w:sz w:val="28"/>
        </w:rPr>
        <w:t xml:space="preserve"> </w:t>
      </w:r>
      <w:r>
        <w:rPr>
          <w:sz w:val="28"/>
        </w:rPr>
        <w:t>Bookkeeper,</w:t>
      </w:r>
      <w:r>
        <w:rPr>
          <w:spacing w:val="-5"/>
          <w:sz w:val="28"/>
        </w:rPr>
        <w:t xml:space="preserve"> </w:t>
      </w:r>
      <w:r>
        <w:rPr>
          <w:sz w:val="28"/>
        </w:rPr>
        <w:t>Contract</w:t>
      </w:r>
      <w:r>
        <w:rPr>
          <w:spacing w:val="-5"/>
          <w:sz w:val="28"/>
        </w:rPr>
        <w:t xml:space="preserve"> </w:t>
      </w:r>
      <w:r>
        <w:rPr>
          <w:sz w:val="28"/>
        </w:rPr>
        <w:t>Manager</w:t>
      </w:r>
      <w:r>
        <w:rPr>
          <w:spacing w:val="-4"/>
          <w:sz w:val="28"/>
        </w:rPr>
        <w:t xml:space="preserve"> </w:t>
      </w:r>
      <w:r>
        <w:rPr>
          <w:sz w:val="28"/>
        </w:rPr>
        <w:t>or</w:t>
      </w:r>
      <w:r>
        <w:rPr>
          <w:spacing w:val="-4"/>
          <w:sz w:val="28"/>
        </w:rPr>
        <w:t xml:space="preserve"> </w:t>
      </w:r>
      <w:r>
        <w:rPr>
          <w:sz w:val="28"/>
        </w:rPr>
        <w:t>Grant</w:t>
      </w:r>
      <w:r>
        <w:rPr>
          <w:spacing w:val="-5"/>
          <w:sz w:val="28"/>
        </w:rPr>
        <w:t xml:space="preserve"> </w:t>
      </w:r>
      <w:r>
        <w:rPr>
          <w:sz w:val="28"/>
        </w:rPr>
        <w:t>Manager</w:t>
      </w:r>
      <w:r>
        <w:rPr>
          <w:spacing w:val="-4"/>
          <w:sz w:val="28"/>
        </w:rPr>
        <w:t xml:space="preserve"> </w:t>
      </w:r>
      <w:r>
        <w:rPr>
          <w:sz w:val="28"/>
        </w:rPr>
        <w:t>(i.e.,</w:t>
      </w:r>
      <w:r>
        <w:rPr>
          <w:spacing w:val="-5"/>
          <w:sz w:val="28"/>
        </w:rPr>
        <w:t xml:space="preserve"> </w:t>
      </w:r>
      <w:r>
        <w:rPr>
          <w:sz w:val="28"/>
        </w:rPr>
        <w:t>GADM Role) access will be granted through a Grant Approver Table maintained by the Grant Business Officer.</w:t>
      </w:r>
      <w:r>
        <w:rPr>
          <w:spacing w:val="40"/>
          <w:sz w:val="28"/>
        </w:rPr>
        <w:t xml:space="preserve"> </w:t>
      </w:r>
      <w:r>
        <w:rPr>
          <w:sz w:val="28"/>
        </w:rPr>
        <w:t xml:space="preserve">To gain access to PMR – </w:t>
      </w:r>
      <w:r>
        <w:rPr>
          <w:b/>
          <w:sz w:val="28"/>
        </w:rPr>
        <w:t>contact your Grant Business Officer (formerly, CBO or CRO)</w:t>
      </w:r>
    </w:p>
    <w:p w14:paraId="3856407A" w14:textId="77777777" w:rsidR="00904F87" w:rsidRDefault="00000000">
      <w:pPr>
        <w:pStyle w:val="ListParagraph"/>
        <w:numPr>
          <w:ilvl w:val="1"/>
          <w:numId w:val="49"/>
        </w:numPr>
        <w:tabs>
          <w:tab w:val="left" w:pos="2040"/>
        </w:tabs>
        <w:spacing w:before="341"/>
        <w:ind w:left="2040" w:hanging="360"/>
        <w:rPr>
          <w:sz w:val="28"/>
        </w:rPr>
      </w:pPr>
      <w:bookmarkStart w:id="27" w:name="•_To_search_for_current_department_appro"/>
      <w:bookmarkEnd w:id="27"/>
      <w:r>
        <w:rPr>
          <w:sz w:val="28"/>
        </w:rPr>
        <w:t>To</w:t>
      </w:r>
      <w:r>
        <w:rPr>
          <w:spacing w:val="-7"/>
          <w:sz w:val="28"/>
        </w:rPr>
        <w:t xml:space="preserve"> </w:t>
      </w:r>
      <w:r>
        <w:rPr>
          <w:sz w:val="28"/>
        </w:rPr>
        <w:t>search</w:t>
      </w:r>
      <w:r>
        <w:rPr>
          <w:spacing w:val="-7"/>
          <w:sz w:val="28"/>
        </w:rPr>
        <w:t xml:space="preserve"> </w:t>
      </w:r>
      <w:r>
        <w:rPr>
          <w:sz w:val="28"/>
        </w:rPr>
        <w:t>for</w:t>
      </w:r>
      <w:r>
        <w:rPr>
          <w:spacing w:val="-5"/>
          <w:sz w:val="28"/>
        </w:rPr>
        <w:t xml:space="preserve"> </w:t>
      </w:r>
      <w:r>
        <w:rPr>
          <w:sz w:val="28"/>
        </w:rPr>
        <w:t>current</w:t>
      </w:r>
      <w:r>
        <w:rPr>
          <w:spacing w:val="-6"/>
          <w:sz w:val="28"/>
        </w:rPr>
        <w:t xml:space="preserve"> </w:t>
      </w:r>
      <w:r>
        <w:rPr>
          <w:sz w:val="28"/>
        </w:rPr>
        <w:t>department</w:t>
      </w:r>
      <w:r>
        <w:rPr>
          <w:spacing w:val="-5"/>
          <w:sz w:val="28"/>
        </w:rPr>
        <w:t xml:space="preserve"> </w:t>
      </w:r>
      <w:r>
        <w:rPr>
          <w:sz w:val="28"/>
        </w:rPr>
        <w:t>approvals,</w:t>
      </w:r>
      <w:r>
        <w:rPr>
          <w:spacing w:val="-6"/>
          <w:sz w:val="28"/>
        </w:rPr>
        <w:t xml:space="preserve"> </w:t>
      </w:r>
      <w:r>
        <w:rPr>
          <w:sz w:val="28"/>
        </w:rPr>
        <w:t>review</w:t>
      </w:r>
      <w:r>
        <w:rPr>
          <w:spacing w:val="-5"/>
          <w:sz w:val="28"/>
        </w:rPr>
        <w:t xml:space="preserve"> </w:t>
      </w:r>
      <w:r>
        <w:rPr>
          <w:sz w:val="28"/>
        </w:rPr>
        <w:t>the</w:t>
      </w:r>
      <w:r>
        <w:rPr>
          <w:spacing w:val="-6"/>
          <w:sz w:val="28"/>
        </w:rPr>
        <w:t xml:space="preserve"> </w:t>
      </w:r>
      <w:r>
        <w:rPr>
          <w:sz w:val="28"/>
        </w:rPr>
        <w:t>Grant</w:t>
      </w:r>
      <w:r>
        <w:rPr>
          <w:spacing w:val="-6"/>
          <w:sz w:val="28"/>
        </w:rPr>
        <w:t xml:space="preserve"> </w:t>
      </w:r>
      <w:r>
        <w:rPr>
          <w:sz w:val="28"/>
        </w:rPr>
        <w:t>Approver</w:t>
      </w:r>
      <w:r>
        <w:rPr>
          <w:spacing w:val="-4"/>
          <w:sz w:val="28"/>
        </w:rPr>
        <w:t xml:space="preserve"> </w:t>
      </w:r>
      <w:r>
        <w:rPr>
          <w:spacing w:val="-2"/>
          <w:sz w:val="28"/>
        </w:rPr>
        <w:t>Table</w:t>
      </w:r>
    </w:p>
    <w:p w14:paraId="5FF45CEA" w14:textId="77777777" w:rsidR="00904F87" w:rsidRDefault="00000000">
      <w:pPr>
        <w:pStyle w:val="BodyText"/>
        <w:spacing w:before="74"/>
        <w:rPr>
          <w:sz w:val="20"/>
        </w:rPr>
      </w:pPr>
      <w:r>
        <w:rPr>
          <w:noProof/>
          <w:sz w:val="20"/>
        </w:rPr>
        <w:drawing>
          <wp:anchor distT="0" distB="0" distL="0" distR="0" simplePos="0" relativeHeight="487587840" behindDoc="1" locked="0" layoutInCell="1" allowOverlap="1" wp14:anchorId="4881FE08" wp14:editId="3DFB633B">
            <wp:simplePos x="0" y="0"/>
            <wp:positionH relativeFrom="page">
              <wp:posOffset>1295399</wp:posOffset>
            </wp:positionH>
            <wp:positionV relativeFrom="paragraph">
              <wp:posOffset>217537</wp:posOffset>
            </wp:positionV>
            <wp:extent cx="5898334" cy="885348"/>
            <wp:effectExtent l="0" t="0" r="0" b="0"/>
            <wp:wrapTopAndBottom/>
            <wp:docPr id="4" name="Image 4"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þÿ"/>
                    <pic:cNvPicPr/>
                  </pic:nvPicPr>
                  <pic:blipFill>
                    <a:blip r:embed="rId9" cstate="print"/>
                    <a:stretch>
                      <a:fillRect/>
                    </a:stretch>
                  </pic:blipFill>
                  <pic:spPr>
                    <a:xfrm>
                      <a:off x="0" y="0"/>
                      <a:ext cx="5898334" cy="885348"/>
                    </a:xfrm>
                    <a:prstGeom prst="rect">
                      <a:avLst/>
                    </a:prstGeom>
                  </pic:spPr>
                </pic:pic>
              </a:graphicData>
            </a:graphic>
          </wp:anchor>
        </w:drawing>
      </w:r>
    </w:p>
    <w:p w14:paraId="3C9D599F" w14:textId="77777777" w:rsidR="00904F87" w:rsidRDefault="00000000">
      <w:pPr>
        <w:pStyle w:val="BodyText"/>
        <w:spacing w:before="280"/>
        <w:ind w:left="2040" w:right="1417"/>
      </w:pPr>
      <w:r>
        <w:t>Navigation:</w:t>
      </w:r>
      <w:r>
        <w:rPr>
          <w:spacing w:val="-4"/>
        </w:rPr>
        <w:t xml:space="preserve"> </w:t>
      </w:r>
      <w:r>
        <w:t>Main</w:t>
      </w:r>
      <w:r>
        <w:rPr>
          <w:spacing w:val="-5"/>
        </w:rPr>
        <w:t xml:space="preserve"> </w:t>
      </w:r>
      <w:r>
        <w:t>Menu</w:t>
      </w:r>
      <w:r>
        <w:rPr>
          <w:spacing w:val="-5"/>
        </w:rPr>
        <w:t xml:space="preserve"> </w:t>
      </w:r>
      <w:r>
        <w:t>&gt;</w:t>
      </w:r>
      <w:r>
        <w:rPr>
          <w:spacing w:val="-4"/>
        </w:rPr>
        <w:t xml:space="preserve"> </w:t>
      </w:r>
      <w:r>
        <w:t>Financial</w:t>
      </w:r>
      <w:r>
        <w:rPr>
          <w:spacing w:val="-3"/>
        </w:rPr>
        <w:t xml:space="preserve"> </w:t>
      </w:r>
      <w:r>
        <w:t>Systems</w:t>
      </w:r>
      <w:r>
        <w:rPr>
          <w:spacing w:val="-3"/>
        </w:rPr>
        <w:t xml:space="preserve"> </w:t>
      </w:r>
      <w:r>
        <w:t>&gt;</w:t>
      </w:r>
      <w:r>
        <w:rPr>
          <w:spacing w:val="-4"/>
        </w:rPr>
        <w:t xml:space="preserve"> </w:t>
      </w:r>
      <w:r>
        <w:t>Contracts</w:t>
      </w:r>
      <w:r>
        <w:rPr>
          <w:spacing w:val="-3"/>
        </w:rPr>
        <w:t xml:space="preserve"> </w:t>
      </w:r>
      <w:r>
        <w:t>and</w:t>
      </w:r>
      <w:r>
        <w:rPr>
          <w:spacing w:val="-5"/>
        </w:rPr>
        <w:t xml:space="preserve"> </w:t>
      </w:r>
      <w:r>
        <w:t>Grants</w:t>
      </w:r>
      <w:r>
        <w:rPr>
          <w:spacing w:val="-3"/>
        </w:rPr>
        <w:t xml:space="preserve"> </w:t>
      </w:r>
      <w:r>
        <w:t>&gt;</w:t>
      </w:r>
      <w:r>
        <w:rPr>
          <w:spacing w:val="-4"/>
        </w:rPr>
        <w:t xml:space="preserve"> </w:t>
      </w:r>
      <w:r>
        <w:t xml:space="preserve">Grant </w:t>
      </w:r>
      <w:r>
        <w:rPr>
          <w:spacing w:val="-2"/>
        </w:rPr>
        <w:t>Approver.</w:t>
      </w:r>
    </w:p>
    <w:p w14:paraId="7B83EFB7" w14:textId="77777777" w:rsidR="00904F87" w:rsidRDefault="00904F87">
      <w:pPr>
        <w:pStyle w:val="BodyText"/>
        <w:spacing w:before="2"/>
      </w:pPr>
    </w:p>
    <w:p w14:paraId="0F904036" w14:textId="77777777" w:rsidR="00904F87" w:rsidRDefault="00000000">
      <w:pPr>
        <w:pStyle w:val="ListParagraph"/>
        <w:numPr>
          <w:ilvl w:val="2"/>
          <w:numId w:val="49"/>
        </w:numPr>
        <w:tabs>
          <w:tab w:val="left" w:pos="2758"/>
        </w:tabs>
        <w:spacing w:line="346" w:lineRule="exact"/>
        <w:ind w:left="2758" w:hanging="359"/>
        <w:rPr>
          <w:sz w:val="28"/>
        </w:rPr>
      </w:pPr>
      <w:bookmarkStart w:id="28" w:name="o_Enter_the_desire_search_criteria_(i.e."/>
      <w:bookmarkEnd w:id="28"/>
      <w:r>
        <w:rPr>
          <w:sz w:val="28"/>
        </w:rPr>
        <w:t>Enter</w:t>
      </w:r>
      <w:r>
        <w:rPr>
          <w:spacing w:val="-5"/>
          <w:sz w:val="28"/>
        </w:rPr>
        <w:t xml:space="preserve"> </w:t>
      </w:r>
      <w:r>
        <w:rPr>
          <w:sz w:val="28"/>
        </w:rPr>
        <w:t>the</w:t>
      </w:r>
      <w:r>
        <w:rPr>
          <w:spacing w:val="-2"/>
          <w:sz w:val="28"/>
        </w:rPr>
        <w:t xml:space="preserve"> </w:t>
      </w:r>
      <w:r>
        <w:rPr>
          <w:sz w:val="28"/>
        </w:rPr>
        <w:t>desire</w:t>
      </w:r>
      <w:r>
        <w:rPr>
          <w:spacing w:val="-6"/>
          <w:sz w:val="28"/>
        </w:rPr>
        <w:t xml:space="preserve"> </w:t>
      </w:r>
      <w:r>
        <w:rPr>
          <w:sz w:val="28"/>
        </w:rPr>
        <w:t>search</w:t>
      </w:r>
      <w:r>
        <w:rPr>
          <w:spacing w:val="-6"/>
          <w:sz w:val="28"/>
        </w:rPr>
        <w:t xml:space="preserve"> </w:t>
      </w:r>
      <w:r>
        <w:rPr>
          <w:sz w:val="28"/>
        </w:rPr>
        <w:t>criteria</w:t>
      </w:r>
      <w:r>
        <w:rPr>
          <w:spacing w:val="-4"/>
          <w:sz w:val="28"/>
        </w:rPr>
        <w:t xml:space="preserve"> </w:t>
      </w:r>
      <w:r>
        <w:rPr>
          <w:sz w:val="28"/>
        </w:rPr>
        <w:t>(i.e.,</w:t>
      </w:r>
      <w:r>
        <w:rPr>
          <w:spacing w:val="-5"/>
          <w:sz w:val="28"/>
        </w:rPr>
        <w:t xml:space="preserve"> </w:t>
      </w:r>
      <w:r>
        <w:rPr>
          <w:spacing w:val="-2"/>
          <w:sz w:val="28"/>
        </w:rPr>
        <w:t>OUC).</w:t>
      </w:r>
    </w:p>
    <w:p w14:paraId="2BFC0D7E" w14:textId="77777777" w:rsidR="00904F87" w:rsidRDefault="00000000">
      <w:pPr>
        <w:pStyle w:val="ListParagraph"/>
        <w:numPr>
          <w:ilvl w:val="3"/>
          <w:numId w:val="49"/>
        </w:numPr>
        <w:tabs>
          <w:tab w:val="left" w:pos="3480"/>
        </w:tabs>
        <w:spacing w:line="337" w:lineRule="exact"/>
        <w:rPr>
          <w:sz w:val="28"/>
        </w:rPr>
      </w:pPr>
      <w:bookmarkStart w:id="29" w:name="_Enter_a_2,_4_or_6_Digit_OUC._"/>
      <w:bookmarkEnd w:id="29"/>
      <w:r>
        <w:rPr>
          <w:sz w:val="28"/>
        </w:rPr>
        <w:t>Enter</w:t>
      </w:r>
      <w:r>
        <w:rPr>
          <w:spacing w:val="-3"/>
          <w:sz w:val="28"/>
        </w:rPr>
        <w:t xml:space="preserve"> </w:t>
      </w:r>
      <w:r>
        <w:rPr>
          <w:sz w:val="28"/>
        </w:rPr>
        <w:t>a</w:t>
      </w:r>
      <w:r>
        <w:rPr>
          <w:spacing w:val="-2"/>
          <w:sz w:val="28"/>
        </w:rPr>
        <w:t xml:space="preserve"> </w:t>
      </w:r>
      <w:r>
        <w:rPr>
          <w:sz w:val="28"/>
        </w:rPr>
        <w:t>2,</w:t>
      </w:r>
      <w:r>
        <w:rPr>
          <w:spacing w:val="-3"/>
          <w:sz w:val="28"/>
        </w:rPr>
        <w:t xml:space="preserve"> </w:t>
      </w:r>
      <w:r>
        <w:rPr>
          <w:sz w:val="28"/>
        </w:rPr>
        <w:t>4</w:t>
      </w:r>
      <w:r>
        <w:rPr>
          <w:spacing w:val="-1"/>
          <w:sz w:val="28"/>
        </w:rPr>
        <w:t xml:space="preserve"> </w:t>
      </w:r>
      <w:r>
        <w:rPr>
          <w:sz w:val="28"/>
        </w:rPr>
        <w:t>or</w:t>
      </w:r>
      <w:r>
        <w:rPr>
          <w:spacing w:val="-2"/>
          <w:sz w:val="28"/>
        </w:rPr>
        <w:t xml:space="preserve"> </w:t>
      </w:r>
      <w:r>
        <w:rPr>
          <w:sz w:val="28"/>
        </w:rPr>
        <w:t>6</w:t>
      </w:r>
      <w:r>
        <w:rPr>
          <w:spacing w:val="-3"/>
          <w:sz w:val="28"/>
        </w:rPr>
        <w:t xml:space="preserve"> </w:t>
      </w:r>
      <w:r>
        <w:rPr>
          <w:sz w:val="28"/>
        </w:rPr>
        <w:t>Digit</w:t>
      </w:r>
      <w:r>
        <w:rPr>
          <w:spacing w:val="-3"/>
          <w:sz w:val="28"/>
        </w:rPr>
        <w:t xml:space="preserve"> </w:t>
      </w:r>
      <w:r>
        <w:rPr>
          <w:spacing w:val="-4"/>
          <w:sz w:val="28"/>
        </w:rPr>
        <w:t>OUC.</w:t>
      </w:r>
    </w:p>
    <w:p w14:paraId="7F9E6540" w14:textId="77777777" w:rsidR="00904F87" w:rsidRDefault="00904F87">
      <w:pPr>
        <w:pStyle w:val="BodyText"/>
      </w:pPr>
    </w:p>
    <w:p w14:paraId="7A9F3737" w14:textId="77777777" w:rsidR="00904F87" w:rsidRDefault="00000000">
      <w:pPr>
        <w:ind w:left="3480" w:right="1417"/>
        <w:rPr>
          <w:i/>
          <w:sz w:val="28"/>
        </w:rPr>
      </w:pPr>
      <w:bookmarkStart w:id="30" w:name="Note:_If_a_6_digit_OUC_is_entered_and_it"/>
      <w:bookmarkEnd w:id="30"/>
      <w:r>
        <w:rPr>
          <w:b/>
          <w:sz w:val="28"/>
        </w:rPr>
        <w:t>Note</w:t>
      </w:r>
      <w:r>
        <w:rPr>
          <w:sz w:val="28"/>
        </w:rPr>
        <w:t>:</w:t>
      </w:r>
      <w:r>
        <w:rPr>
          <w:spacing w:val="-4"/>
          <w:sz w:val="28"/>
        </w:rPr>
        <w:t xml:space="preserve"> </w:t>
      </w:r>
      <w:r>
        <w:rPr>
          <w:sz w:val="28"/>
        </w:rPr>
        <w:t>If</w:t>
      </w:r>
      <w:r>
        <w:rPr>
          <w:spacing w:val="-3"/>
          <w:sz w:val="28"/>
        </w:rPr>
        <w:t xml:space="preserve"> </w:t>
      </w:r>
      <w:r>
        <w:rPr>
          <w:sz w:val="28"/>
        </w:rPr>
        <w:t>a</w:t>
      </w:r>
      <w:r>
        <w:rPr>
          <w:spacing w:val="-3"/>
          <w:sz w:val="28"/>
        </w:rPr>
        <w:t xml:space="preserve"> </w:t>
      </w:r>
      <w:proofErr w:type="gramStart"/>
      <w:r>
        <w:rPr>
          <w:sz w:val="28"/>
        </w:rPr>
        <w:t>6</w:t>
      </w:r>
      <w:r>
        <w:rPr>
          <w:spacing w:val="-4"/>
          <w:sz w:val="28"/>
        </w:rPr>
        <w:t xml:space="preserve"> </w:t>
      </w:r>
      <w:r>
        <w:rPr>
          <w:sz w:val="28"/>
        </w:rPr>
        <w:t>digit</w:t>
      </w:r>
      <w:proofErr w:type="gramEnd"/>
      <w:r>
        <w:rPr>
          <w:spacing w:val="-4"/>
          <w:sz w:val="28"/>
        </w:rPr>
        <w:t xml:space="preserve"> </w:t>
      </w:r>
      <w:r>
        <w:rPr>
          <w:sz w:val="28"/>
        </w:rPr>
        <w:t>OUC</w:t>
      </w:r>
      <w:r>
        <w:rPr>
          <w:spacing w:val="-2"/>
          <w:sz w:val="28"/>
        </w:rPr>
        <w:t xml:space="preserve"> </w:t>
      </w:r>
      <w:r>
        <w:rPr>
          <w:sz w:val="28"/>
        </w:rPr>
        <w:t>is</w:t>
      </w:r>
      <w:r>
        <w:rPr>
          <w:spacing w:val="-3"/>
          <w:sz w:val="28"/>
        </w:rPr>
        <w:t xml:space="preserve"> </w:t>
      </w:r>
      <w:r>
        <w:rPr>
          <w:sz w:val="28"/>
        </w:rPr>
        <w:t>entered</w:t>
      </w:r>
      <w:r>
        <w:rPr>
          <w:spacing w:val="-5"/>
          <w:sz w:val="28"/>
        </w:rPr>
        <w:t xml:space="preserve"> </w:t>
      </w:r>
      <w:r>
        <w:rPr>
          <w:sz w:val="28"/>
        </w:rPr>
        <w:t>and</w:t>
      </w:r>
      <w:r>
        <w:rPr>
          <w:spacing w:val="-5"/>
          <w:sz w:val="28"/>
        </w:rPr>
        <w:t xml:space="preserve"> </w:t>
      </w:r>
      <w:r>
        <w:rPr>
          <w:sz w:val="28"/>
        </w:rPr>
        <w:t>it</w:t>
      </w:r>
      <w:r>
        <w:rPr>
          <w:spacing w:val="-4"/>
          <w:sz w:val="28"/>
        </w:rPr>
        <w:t xml:space="preserve"> </w:t>
      </w:r>
      <w:r>
        <w:rPr>
          <w:sz w:val="28"/>
        </w:rPr>
        <w:t>returns</w:t>
      </w:r>
      <w:r>
        <w:rPr>
          <w:spacing w:val="-3"/>
          <w:sz w:val="28"/>
        </w:rPr>
        <w:t xml:space="preserve"> </w:t>
      </w:r>
      <w:r>
        <w:rPr>
          <w:sz w:val="28"/>
        </w:rPr>
        <w:t>No</w:t>
      </w:r>
      <w:r>
        <w:rPr>
          <w:spacing w:val="-3"/>
          <w:sz w:val="28"/>
        </w:rPr>
        <w:t xml:space="preserve"> </w:t>
      </w:r>
      <w:r>
        <w:rPr>
          <w:sz w:val="28"/>
        </w:rPr>
        <w:t>results,</w:t>
      </w:r>
      <w:r>
        <w:rPr>
          <w:spacing w:val="-4"/>
          <w:sz w:val="28"/>
        </w:rPr>
        <w:t xml:space="preserve"> </w:t>
      </w:r>
      <w:r>
        <w:rPr>
          <w:sz w:val="28"/>
        </w:rPr>
        <w:t>enter the 4 Digit OUC for the unit.</w:t>
      </w:r>
      <w:r>
        <w:rPr>
          <w:spacing w:val="40"/>
          <w:sz w:val="28"/>
        </w:rPr>
        <w:t xml:space="preserve"> </w:t>
      </w:r>
      <w:r>
        <w:rPr>
          <w:i/>
          <w:sz w:val="28"/>
        </w:rPr>
        <w:t xml:space="preserve">This may mean during the initial setup of roles, your access was provided at a </w:t>
      </w:r>
      <w:proofErr w:type="gramStart"/>
      <w:r>
        <w:rPr>
          <w:i/>
          <w:sz w:val="28"/>
        </w:rPr>
        <w:t>4 digit</w:t>
      </w:r>
      <w:proofErr w:type="gramEnd"/>
      <w:r>
        <w:rPr>
          <w:i/>
          <w:sz w:val="28"/>
        </w:rPr>
        <w:t xml:space="preserve"> level.</w:t>
      </w:r>
    </w:p>
    <w:p w14:paraId="491639A2" w14:textId="77777777" w:rsidR="00904F87" w:rsidRDefault="00904F87">
      <w:pPr>
        <w:rPr>
          <w:i/>
          <w:sz w:val="28"/>
        </w:rPr>
        <w:sectPr w:rsidR="00904F87">
          <w:pgSz w:w="12240" w:h="15840"/>
          <w:pgMar w:top="1660" w:right="0" w:bottom="1160" w:left="0" w:header="0" w:footer="963" w:gutter="0"/>
          <w:cols w:space="720"/>
        </w:sectPr>
      </w:pPr>
    </w:p>
    <w:p w14:paraId="74ADD10B" w14:textId="77777777" w:rsidR="00904F87" w:rsidRDefault="00904F87">
      <w:pPr>
        <w:pStyle w:val="BodyText"/>
        <w:spacing w:before="285"/>
        <w:rPr>
          <w:i/>
        </w:rPr>
      </w:pPr>
    </w:p>
    <w:p w14:paraId="4B3980FE" w14:textId="77777777" w:rsidR="00904F87" w:rsidRDefault="00000000">
      <w:pPr>
        <w:pStyle w:val="ListParagraph"/>
        <w:numPr>
          <w:ilvl w:val="1"/>
          <w:numId w:val="49"/>
        </w:numPr>
        <w:tabs>
          <w:tab w:val="left" w:pos="2040"/>
        </w:tabs>
        <w:ind w:left="2040" w:right="1528"/>
        <w:rPr>
          <w:b/>
          <w:sz w:val="28"/>
        </w:rPr>
      </w:pPr>
      <w:r>
        <w:rPr>
          <w:sz w:val="28"/>
        </w:rPr>
        <w:t>If</w:t>
      </w:r>
      <w:r>
        <w:rPr>
          <w:spacing w:val="-3"/>
          <w:sz w:val="28"/>
        </w:rPr>
        <w:t xml:space="preserve"> </w:t>
      </w:r>
      <w:r>
        <w:rPr>
          <w:sz w:val="28"/>
        </w:rPr>
        <w:t>you</w:t>
      </w:r>
      <w:r>
        <w:rPr>
          <w:spacing w:val="-5"/>
          <w:sz w:val="28"/>
        </w:rPr>
        <w:t xml:space="preserve"> </w:t>
      </w:r>
      <w:r>
        <w:rPr>
          <w:sz w:val="28"/>
        </w:rPr>
        <w:t>are</w:t>
      </w:r>
      <w:r>
        <w:rPr>
          <w:spacing w:val="-4"/>
          <w:sz w:val="28"/>
        </w:rPr>
        <w:t xml:space="preserve"> </w:t>
      </w:r>
      <w:r>
        <w:rPr>
          <w:sz w:val="28"/>
        </w:rPr>
        <w:t>a</w:t>
      </w:r>
      <w:r>
        <w:rPr>
          <w:spacing w:val="-3"/>
          <w:sz w:val="28"/>
        </w:rPr>
        <w:t xml:space="preserve"> </w:t>
      </w:r>
      <w:r>
        <w:rPr>
          <w:sz w:val="28"/>
        </w:rPr>
        <w:t>College</w:t>
      </w:r>
      <w:r>
        <w:rPr>
          <w:spacing w:val="-4"/>
          <w:sz w:val="28"/>
        </w:rPr>
        <w:t xml:space="preserve"> </w:t>
      </w:r>
      <w:r>
        <w:rPr>
          <w:sz w:val="28"/>
        </w:rPr>
        <w:t>Reviewer</w:t>
      </w:r>
      <w:r>
        <w:rPr>
          <w:spacing w:val="-3"/>
          <w:sz w:val="28"/>
        </w:rPr>
        <w:t xml:space="preserve"> </w:t>
      </w:r>
      <w:r>
        <w:rPr>
          <w:sz w:val="28"/>
        </w:rPr>
        <w:t>or</w:t>
      </w:r>
      <w:r>
        <w:rPr>
          <w:spacing w:val="-3"/>
          <w:sz w:val="28"/>
        </w:rPr>
        <w:t xml:space="preserve"> </w:t>
      </w:r>
      <w:r>
        <w:rPr>
          <w:sz w:val="28"/>
        </w:rPr>
        <w:t>Approver</w:t>
      </w:r>
      <w:r>
        <w:rPr>
          <w:spacing w:val="-3"/>
          <w:sz w:val="28"/>
        </w:rPr>
        <w:t xml:space="preserve"> </w:t>
      </w:r>
      <w:r>
        <w:rPr>
          <w:sz w:val="28"/>
        </w:rPr>
        <w:t>or</w:t>
      </w:r>
      <w:r>
        <w:rPr>
          <w:spacing w:val="-3"/>
          <w:sz w:val="28"/>
        </w:rPr>
        <w:t xml:space="preserve"> </w:t>
      </w:r>
      <w:r>
        <w:rPr>
          <w:sz w:val="28"/>
        </w:rPr>
        <w:t>have</w:t>
      </w:r>
      <w:r>
        <w:rPr>
          <w:spacing w:val="-4"/>
          <w:sz w:val="28"/>
        </w:rPr>
        <w:t xml:space="preserve"> </w:t>
      </w:r>
      <w:r>
        <w:rPr>
          <w:sz w:val="28"/>
        </w:rPr>
        <w:t>“designated”</w:t>
      </w:r>
      <w:r>
        <w:rPr>
          <w:spacing w:val="-3"/>
          <w:sz w:val="28"/>
        </w:rPr>
        <w:t xml:space="preserve"> </w:t>
      </w:r>
      <w:r>
        <w:rPr>
          <w:sz w:val="28"/>
        </w:rPr>
        <w:t>college</w:t>
      </w:r>
      <w:r>
        <w:rPr>
          <w:spacing w:val="-4"/>
          <w:sz w:val="28"/>
        </w:rPr>
        <w:t xml:space="preserve"> </w:t>
      </w:r>
      <w:r>
        <w:rPr>
          <w:sz w:val="28"/>
        </w:rPr>
        <w:t xml:space="preserve">level approvals (i.e., GBM Role) and need access to PMR – </w:t>
      </w:r>
      <w:r>
        <w:rPr>
          <w:b/>
          <w:sz w:val="28"/>
        </w:rPr>
        <w:t>contact your Grant Business Officer (formerly, CBO or CRO)</w:t>
      </w:r>
    </w:p>
    <w:p w14:paraId="78165C9F" w14:textId="77777777" w:rsidR="00904F87" w:rsidRDefault="00904F87">
      <w:pPr>
        <w:pStyle w:val="BodyText"/>
        <w:spacing w:before="1"/>
        <w:rPr>
          <w:b/>
        </w:rPr>
      </w:pPr>
    </w:p>
    <w:p w14:paraId="0CEC437D" w14:textId="77777777" w:rsidR="00904F87" w:rsidRDefault="00000000">
      <w:pPr>
        <w:pStyle w:val="ListParagraph"/>
        <w:numPr>
          <w:ilvl w:val="1"/>
          <w:numId w:val="49"/>
        </w:numPr>
        <w:tabs>
          <w:tab w:val="left" w:pos="2040"/>
        </w:tabs>
        <w:ind w:left="2040" w:right="1441"/>
        <w:rPr>
          <w:b/>
          <w:sz w:val="28"/>
        </w:rPr>
      </w:pPr>
      <w:r>
        <w:rPr>
          <w:sz w:val="28"/>
        </w:rPr>
        <w:t>If</w:t>
      </w:r>
      <w:r>
        <w:rPr>
          <w:spacing w:val="-3"/>
          <w:sz w:val="28"/>
        </w:rPr>
        <w:t xml:space="preserve"> </w:t>
      </w:r>
      <w:r>
        <w:rPr>
          <w:sz w:val="28"/>
        </w:rPr>
        <w:t>you</w:t>
      </w:r>
      <w:r>
        <w:rPr>
          <w:spacing w:val="-5"/>
          <w:sz w:val="28"/>
        </w:rPr>
        <w:t xml:space="preserve"> </w:t>
      </w:r>
      <w:r>
        <w:rPr>
          <w:sz w:val="28"/>
        </w:rPr>
        <w:t>are</w:t>
      </w:r>
      <w:r>
        <w:rPr>
          <w:spacing w:val="-4"/>
          <w:sz w:val="28"/>
        </w:rPr>
        <w:t xml:space="preserve"> </w:t>
      </w:r>
      <w:r>
        <w:rPr>
          <w:sz w:val="28"/>
        </w:rPr>
        <w:t>a</w:t>
      </w:r>
      <w:r>
        <w:rPr>
          <w:spacing w:val="-3"/>
          <w:sz w:val="28"/>
        </w:rPr>
        <w:t xml:space="preserve"> </w:t>
      </w:r>
      <w:r>
        <w:rPr>
          <w:sz w:val="28"/>
        </w:rPr>
        <w:t>Department</w:t>
      </w:r>
      <w:r>
        <w:rPr>
          <w:spacing w:val="-4"/>
          <w:sz w:val="28"/>
        </w:rPr>
        <w:t xml:space="preserve"> </w:t>
      </w:r>
      <w:r>
        <w:rPr>
          <w:sz w:val="28"/>
        </w:rPr>
        <w:t>Head</w:t>
      </w:r>
      <w:r>
        <w:rPr>
          <w:spacing w:val="-5"/>
          <w:sz w:val="28"/>
        </w:rPr>
        <w:t xml:space="preserve"> </w:t>
      </w:r>
      <w:r>
        <w:rPr>
          <w:sz w:val="28"/>
        </w:rPr>
        <w:t>or</w:t>
      </w:r>
      <w:r>
        <w:rPr>
          <w:spacing w:val="-3"/>
          <w:sz w:val="28"/>
        </w:rPr>
        <w:t xml:space="preserve"> </w:t>
      </w:r>
      <w:r>
        <w:rPr>
          <w:sz w:val="28"/>
        </w:rPr>
        <w:t>Designee</w:t>
      </w:r>
      <w:r>
        <w:rPr>
          <w:spacing w:val="-4"/>
          <w:sz w:val="28"/>
        </w:rPr>
        <w:t xml:space="preserve"> </w:t>
      </w:r>
      <w:r>
        <w:rPr>
          <w:sz w:val="28"/>
        </w:rPr>
        <w:t>and</w:t>
      </w:r>
      <w:r>
        <w:rPr>
          <w:spacing w:val="-2"/>
          <w:sz w:val="28"/>
        </w:rPr>
        <w:t xml:space="preserve"> </w:t>
      </w:r>
      <w:r>
        <w:rPr>
          <w:sz w:val="28"/>
        </w:rPr>
        <w:t>need</w:t>
      </w:r>
      <w:r>
        <w:rPr>
          <w:spacing w:val="-3"/>
          <w:sz w:val="28"/>
        </w:rPr>
        <w:t xml:space="preserve"> </w:t>
      </w:r>
      <w:r>
        <w:rPr>
          <w:sz w:val="28"/>
        </w:rPr>
        <w:t>access</w:t>
      </w:r>
      <w:r>
        <w:rPr>
          <w:spacing w:val="-3"/>
          <w:sz w:val="28"/>
        </w:rPr>
        <w:t xml:space="preserve"> </w:t>
      </w:r>
      <w:r>
        <w:rPr>
          <w:sz w:val="28"/>
        </w:rPr>
        <w:t>to</w:t>
      </w:r>
      <w:r>
        <w:rPr>
          <w:spacing w:val="-3"/>
          <w:sz w:val="28"/>
        </w:rPr>
        <w:t xml:space="preserve"> </w:t>
      </w:r>
      <w:r>
        <w:rPr>
          <w:sz w:val="28"/>
        </w:rPr>
        <w:t>PMR</w:t>
      </w:r>
      <w:r>
        <w:rPr>
          <w:spacing w:val="-2"/>
          <w:sz w:val="28"/>
        </w:rPr>
        <w:t xml:space="preserve"> </w:t>
      </w:r>
      <w:r>
        <w:rPr>
          <w:sz w:val="28"/>
        </w:rPr>
        <w:t>–</w:t>
      </w:r>
      <w:r>
        <w:rPr>
          <w:spacing w:val="-4"/>
          <w:sz w:val="28"/>
        </w:rPr>
        <w:t xml:space="preserve"> </w:t>
      </w:r>
      <w:r>
        <w:rPr>
          <w:b/>
          <w:sz w:val="28"/>
        </w:rPr>
        <w:t>contact your Grant Business Officer (formerly, CBO or CRO)</w:t>
      </w:r>
    </w:p>
    <w:p w14:paraId="5EE5D279" w14:textId="77777777" w:rsidR="00904F87" w:rsidRDefault="00000000">
      <w:pPr>
        <w:pStyle w:val="ListParagraph"/>
        <w:numPr>
          <w:ilvl w:val="1"/>
          <w:numId w:val="49"/>
        </w:numPr>
        <w:tabs>
          <w:tab w:val="left" w:pos="2040"/>
        </w:tabs>
        <w:spacing w:before="341"/>
        <w:ind w:left="2040" w:right="1699"/>
        <w:rPr>
          <w:b/>
          <w:sz w:val="28"/>
        </w:rPr>
      </w:pPr>
      <w:r>
        <w:rPr>
          <w:sz w:val="28"/>
        </w:rPr>
        <w:t>If</w:t>
      </w:r>
      <w:r>
        <w:rPr>
          <w:spacing w:val="-2"/>
          <w:sz w:val="28"/>
        </w:rPr>
        <w:t xml:space="preserve"> </w:t>
      </w:r>
      <w:r>
        <w:rPr>
          <w:sz w:val="28"/>
        </w:rPr>
        <w:t>you</w:t>
      </w:r>
      <w:r>
        <w:rPr>
          <w:spacing w:val="-4"/>
          <w:sz w:val="28"/>
        </w:rPr>
        <w:t xml:space="preserve"> </w:t>
      </w:r>
      <w:r>
        <w:rPr>
          <w:sz w:val="28"/>
        </w:rPr>
        <w:t>are</w:t>
      </w:r>
      <w:r>
        <w:rPr>
          <w:spacing w:val="-3"/>
          <w:sz w:val="28"/>
        </w:rPr>
        <w:t xml:space="preserve"> </w:t>
      </w:r>
      <w:r>
        <w:rPr>
          <w:sz w:val="28"/>
        </w:rPr>
        <w:t>the</w:t>
      </w:r>
      <w:r>
        <w:rPr>
          <w:spacing w:val="-3"/>
          <w:sz w:val="28"/>
        </w:rPr>
        <w:t xml:space="preserve"> </w:t>
      </w:r>
      <w:r>
        <w:rPr>
          <w:sz w:val="28"/>
        </w:rPr>
        <w:t>Grant</w:t>
      </w:r>
      <w:r>
        <w:rPr>
          <w:spacing w:val="-3"/>
          <w:sz w:val="28"/>
        </w:rPr>
        <w:t xml:space="preserve"> </w:t>
      </w:r>
      <w:r>
        <w:rPr>
          <w:sz w:val="28"/>
        </w:rPr>
        <w:t>Business</w:t>
      </w:r>
      <w:r>
        <w:rPr>
          <w:spacing w:val="-2"/>
          <w:sz w:val="28"/>
        </w:rPr>
        <w:t xml:space="preserve"> </w:t>
      </w:r>
      <w:r>
        <w:rPr>
          <w:sz w:val="28"/>
        </w:rPr>
        <w:t>Officer</w:t>
      </w:r>
      <w:r>
        <w:rPr>
          <w:spacing w:val="-2"/>
          <w:sz w:val="28"/>
        </w:rPr>
        <w:t xml:space="preserve"> </w:t>
      </w:r>
      <w:r>
        <w:rPr>
          <w:sz w:val="28"/>
        </w:rPr>
        <w:t>(GBO)</w:t>
      </w:r>
      <w:r>
        <w:rPr>
          <w:spacing w:val="-6"/>
          <w:sz w:val="28"/>
        </w:rPr>
        <w:t xml:space="preserve"> </w:t>
      </w:r>
      <w:r>
        <w:rPr>
          <w:sz w:val="28"/>
        </w:rPr>
        <w:t>or</w:t>
      </w:r>
      <w:r>
        <w:rPr>
          <w:spacing w:val="-2"/>
          <w:sz w:val="28"/>
        </w:rPr>
        <w:t xml:space="preserve"> </w:t>
      </w:r>
      <w:r>
        <w:rPr>
          <w:sz w:val="28"/>
        </w:rPr>
        <w:t>Designee</w:t>
      </w:r>
      <w:r>
        <w:rPr>
          <w:spacing w:val="-3"/>
          <w:sz w:val="28"/>
        </w:rPr>
        <w:t xml:space="preserve"> </w:t>
      </w:r>
      <w:r>
        <w:rPr>
          <w:sz w:val="28"/>
        </w:rPr>
        <w:t>and</w:t>
      </w:r>
      <w:r>
        <w:rPr>
          <w:spacing w:val="-4"/>
          <w:sz w:val="28"/>
        </w:rPr>
        <w:t xml:space="preserve"> </w:t>
      </w:r>
      <w:r>
        <w:rPr>
          <w:sz w:val="28"/>
        </w:rPr>
        <w:t>need</w:t>
      </w:r>
      <w:r>
        <w:rPr>
          <w:spacing w:val="-4"/>
          <w:sz w:val="28"/>
        </w:rPr>
        <w:t xml:space="preserve"> </w:t>
      </w:r>
      <w:r>
        <w:rPr>
          <w:sz w:val="28"/>
        </w:rPr>
        <w:t>access</w:t>
      </w:r>
      <w:r>
        <w:rPr>
          <w:spacing w:val="-2"/>
          <w:sz w:val="28"/>
        </w:rPr>
        <w:t xml:space="preserve"> </w:t>
      </w:r>
      <w:r>
        <w:rPr>
          <w:sz w:val="28"/>
        </w:rPr>
        <w:t xml:space="preserve">to PMR – </w:t>
      </w:r>
      <w:r>
        <w:rPr>
          <w:b/>
          <w:sz w:val="28"/>
        </w:rPr>
        <w:t xml:space="preserve">Contact Thelia Burrell via phone at 919-515-8006 or via email at </w:t>
      </w:r>
      <w:hyperlink r:id="rId10">
        <w:r>
          <w:rPr>
            <w:b/>
            <w:color w:val="339999"/>
            <w:spacing w:val="-2"/>
            <w:sz w:val="28"/>
          </w:rPr>
          <w:t>thelia_burrell@ncsu.edu</w:t>
        </w:r>
      </w:hyperlink>
      <w:r>
        <w:rPr>
          <w:b/>
          <w:spacing w:val="-2"/>
          <w:sz w:val="28"/>
        </w:rPr>
        <w:t>.</w:t>
      </w:r>
    </w:p>
    <w:p w14:paraId="31C85169" w14:textId="77777777" w:rsidR="00904F87" w:rsidRDefault="00904F87">
      <w:pPr>
        <w:pStyle w:val="BodyText"/>
        <w:rPr>
          <w:b/>
          <w:sz w:val="20"/>
        </w:rPr>
      </w:pPr>
    </w:p>
    <w:p w14:paraId="6CE800BC" w14:textId="77777777" w:rsidR="00904F87" w:rsidRDefault="00000000">
      <w:pPr>
        <w:pStyle w:val="BodyText"/>
        <w:spacing w:before="37"/>
        <w:rPr>
          <w:b/>
          <w:sz w:val="20"/>
        </w:rPr>
      </w:pPr>
      <w:r>
        <w:rPr>
          <w:b/>
          <w:noProof/>
          <w:sz w:val="20"/>
        </w:rPr>
        <w:drawing>
          <wp:anchor distT="0" distB="0" distL="0" distR="0" simplePos="0" relativeHeight="487588352" behindDoc="1" locked="0" layoutInCell="1" allowOverlap="1" wp14:anchorId="701A9E9B" wp14:editId="484387C9">
            <wp:simplePos x="0" y="0"/>
            <wp:positionH relativeFrom="page">
              <wp:posOffset>596899</wp:posOffset>
            </wp:positionH>
            <wp:positionV relativeFrom="paragraph">
              <wp:posOffset>193790</wp:posOffset>
            </wp:positionV>
            <wp:extent cx="6677098" cy="3089243"/>
            <wp:effectExtent l="0" t="0" r="0" b="0"/>
            <wp:wrapTopAndBottom/>
            <wp:docPr id="5" name="Image 5"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þÿ"/>
                    <pic:cNvPicPr/>
                  </pic:nvPicPr>
                  <pic:blipFill>
                    <a:blip r:embed="rId11" cstate="print"/>
                    <a:stretch>
                      <a:fillRect/>
                    </a:stretch>
                  </pic:blipFill>
                  <pic:spPr>
                    <a:xfrm>
                      <a:off x="0" y="0"/>
                      <a:ext cx="6677098" cy="3089243"/>
                    </a:xfrm>
                    <a:prstGeom prst="rect">
                      <a:avLst/>
                    </a:prstGeom>
                  </pic:spPr>
                </pic:pic>
              </a:graphicData>
            </a:graphic>
          </wp:anchor>
        </w:drawing>
      </w:r>
    </w:p>
    <w:p w14:paraId="1B71131A" w14:textId="77777777" w:rsidR="00904F87" w:rsidRDefault="00904F87">
      <w:pPr>
        <w:pStyle w:val="BodyText"/>
        <w:rPr>
          <w:b/>
          <w:sz w:val="20"/>
        </w:rPr>
        <w:sectPr w:rsidR="00904F87">
          <w:pgSz w:w="12240" w:h="15840"/>
          <w:pgMar w:top="1820" w:right="0" w:bottom="1160" w:left="0" w:header="0" w:footer="963" w:gutter="0"/>
          <w:cols w:space="720"/>
        </w:sectPr>
      </w:pPr>
    </w:p>
    <w:p w14:paraId="5BF68803" w14:textId="77777777" w:rsidR="00904F87" w:rsidRDefault="00000000">
      <w:pPr>
        <w:pStyle w:val="Heading3"/>
        <w:spacing w:before="222"/>
        <w:rPr>
          <w:rFonts w:ascii="Times New Roman"/>
        </w:rPr>
      </w:pPr>
      <w:bookmarkStart w:id="31" w:name="Who_can_initiate_a_Project_Modification_"/>
      <w:bookmarkEnd w:id="31"/>
      <w:r>
        <w:rPr>
          <w:rFonts w:ascii="Times New Roman"/>
        </w:rPr>
        <w:lastRenderedPageBreak/>
        <w:t>Who</w:t>
      </w:r>
      <w:r>
        <w:rPr>
          <w:rFonts w:ascii="Times New Roman"/>
          <w:spacing w:val="-4"/>
        </w:rPr>
        <w:t xml:space="preserve"> </w:t>
      </w:r>
      <w:r>
        <w:rPr>
          <w:rFonts w:ascii="Times New Roman"/>
        </w:rPr>
        <w:t>can</w:t>
      </w:r>
      <w:r>
        <w:rPr>
          <w:rFonts w:ascii="Times New Roman"/>
          <w:spacing w:val="-4"/>
        </w:rPr>
        <w:t xml:space="preserve"> </w:t>
      </w:r>
      <w:r>
        <w:rPr>
          <w:rFonts w:ascii="Times New Roman"/>
        </w:rPr>
        <w:t>initiate</w:t>
      </w:r>
      <w:r>
        <w:rPr>
          <w:rFonts w:ascii="Times New Roman"/>
          <w:spacing w:val="-4"/>
        </w:rPr>
        <w:t xml:space="preserve"> </w:t>
      </w:r>
      <w:r>
        <w:rPr>
          <w:rFonts w:ascii="Times New Roman"/>
        </w:rPr>
        <w:t>a</w:t>
      </w:r>
      <w:r>
        <w:rPr>
          <w:rFonts w:ascii="Times New Roman"/>
          <w:spacing w:val="-4"/>
        </w:rPr>
        <w:t xml:space="preserve"> </w:t>
      </w:r>
      <w:r>
        <w:rPr>
          <w:rFonts w:ascii="Times New Roman"/>
        </w:rPr>
        <w:t>Project</w:t>
      </w:r>
      <w:r>
        <w:rPr>
          <w:rFonts w:ascii="Times New Roman"/>
          <w:spacing w:val="-4"/>
        </w:rPr>
        <w:t xml:space="preserve"> </w:t>
      </w:r>
      <w:r>
        <w:rPr>
          <w:rFonts w:ascii="Times New Roman"/>
        </w:rPr>
        <w:t>Modification</w:t>
      </w:r>
      <w:r>
        <w:rPr>
          <w:rFonts w:ascii="Times New Roman"/>
          <w:spacing w:val="-6"/>
        </w:rPr>
        <w:t xml:space="preserve"> </w:t>
      </w:r>
      <w:r>
        <w:rPr>
          <w:rFonts w:ascii="Times New Roman"/>
        </w:rPr>
        <w:t>Request</w:t>
      </w:r>
      <w:r>
        <w:rPr>
          <w:rFonts w:ascii="Times New Roman"/>
          <w:spacing w:val="-2"/>
        </w:rPr>
        <w:t xml:space="preserve"> (PMR)?</w:t>
      </w:r>
    </w:p>
    <w:p w14:paraId="1BCCC471" w14:textId="77777777" w:rsidR="00904F87" w:rsidRDefault="00000000">
      <w:pPr>
        <w:spacing w:before="272"/>
        <w:ind w:left="1771" w:right="1417"/>
        <w:rPr>
          <w:rFonts w:ascii="Times New Roman"/>
          <w:sz w:val="24"/>
        </w:rPr>
      </w:pPr>
      <w:bookmarkStart w:id="32" w:name="A_PMR_can_be_initiated_by_the_Principal_"/>
      <w:bookmarkEnd w:id="32"/>
      <w:r>
        <w:rPr>
          <w:rFonts w:ascii="Times New Roman"/>
          <w:sz w:val="24"/>
        </w:rPr>
        <w:t>A</w:t>
      </w:r>
      <w:r>
        <w:rPr>
          <w:rFonts w:ascii="Times New Roman"/>
          <w:spacing w:val="-4"/>
          <w:sz w:val="24"/>
        </w:rPr>
        <w:t xml:space="preserve"> </w:t>
      </w:r>
      <w:r>
        <w:rPr>
          <w:rFonts w:ascii="Times New Roman"/>
          <w:sz w:val="24"/>
        </w:rPr>
        <w:t>PMR</w:t>
      </w:r>
      <w:r>
        <w:rPr>
          <w:rFonts w:ascii="Times New Roman"/>
          <w:spacing w:val="-3"/>
          <w:sz w:val="24"/>
        </w:rPr>
        <w:t xml:space="preserve"> </w:t>
      </w:r>
      <w:r>
        <w:rPr>
          <w:rFonts w:ascii="Times New Roman"/>
          <w:sz w:val="24"/>
        </w:rPr>
        <w:t>can</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initiated</w:t>
      </w:r>
      <w:r>
        <w:rPr>
          <w:rFonts w:ascii="Times New Roman"/>
          <w:spacing w:val="-3"/>
          <w:sz w:val="24"/>
        </w:rPr>
        <w:t xml:space="preserve"> </w:t>
      </w:r>
      <w:r>
        <w:rPr>
          <w:rFonts w:ascii="Times New Roman"/>
          <w:sz w:val="24"/>
        </w:rPr>
        <w:t>by</w:t>
      </w:r>
      <w:r>
        <w:rPr>
          <w:rFonts w:ascii="Times New Roman"/>
          <w:spacing w:val="-6"/>
          <w:sz w:val="24"/>
        </w:rPr>
        <w:t xml:space="preserve"> </w:t>
      </w:r>
      <w:r>
        <w:rPr>
          <w:rFonts w:ascii="Times New Roman"/>
          <w:sz w:val="24"/>
        </w:rPr>
        <w:t>the</w:t>
      </w:r>
      <w:r>
        <w:rPr>
          <w:rFonts w:ascii="Times New Roman"/>
          <w:spacing w:val="-4"/>
          <w:sz w:val="24"/>
        </w:rPr>
        <w:t xml:space="preserve"> </w:t>
      </w:r>
      <w:r>
        <w:rPr>
          <w:rFonts w:ascii="Times New Roman"/>
          <w:sz w:val="24"/>
        </w:rPr>
        <w:t>Principal Investigator</w:t>
      </w:r>
      <w:r>
        <w:rPr>
          <w:rFonts w:ascii="Times New Roman"/>
          <w:spacing w:val="-4"/>
          <w:sz w:val="24"/>
        </w:rPr>
        <w:t xml:space="preserve"> </w:t>
      </w:r>
      <w:r>
        <w:rPr>
          <w:rFonts w:ascii="Times New Roman"/>
          <w:sz w:val="24"/>
        </w:rPr>
        <w:t>(PI),</w:t>
      </w:r>
      <w:r>
        <w:rPr>
          <w:rFonts w:ascii="Times New Roman"/>
          <w:spacing w:val="-3"/>
          <w:sz w:val="24"/>
        </w:rPr>
        <w:t xml:space="preserve"> </w:t>
      </w:r>
      <w:r>
        <w:rPr>
          <w:rFonts w:ascii="Times New Roman"/>
          <w:sz w:val="24"/>
        </w:rPr>
        <w:t>or</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department</w:t>
      </w:r>
      <w:r>
        <w:rPr>
          <w:rFonts w:ascii="Times New Roman"/>
          <w:spacing w:val="-1"/>
          <w:sz w:val="24"/>
        </w:rPr>
        <w:t xml:space="preserve"> </w:t>
      </w:r>
      <w:r>
        <w:rPr>
          <w:rFonts w:ascii="Times New Roman"/>
          <w:sz w:val="24"/>
        </w:rPr>
        <w:t>or</w:t>
      </w:r>
      <w:r>
        <w:rPr>
          <w:rFonts w:ascii="Times New Roman"/>
          <w:spacing w:val="-4"/>
          <w:sz w:val="24"/>
        </w:rPr>
        <w:t xml:space="preserve"> </w:t>
      </w:r>
      <w:r>
        <w:rPr>
          <w:rFonts w:ascii="Times New Roman"/>
          <w:sz w:val="24"/>
        </w:rPr>
        <w:t>college representative.</w:t>
      </w:r>
      <w:r>
        <w:rPr>
          <w:rFonts w:ascii="Times New Roman"/>
          <w:spacing w:val="40"/>
          <w:sz w:val="24"/>
        </w:rPr>
        <w:t xml:space="preserve"> </w:t>
      </w:r>
      <w:r>
        <w:rPr>
          <w:rFonts w:ascii="Times New Roman"/>
          <w:sz w:val="24"/>
        </w:rPr>
        <w:t xml:space="preserve">Most PMRs follow a workflow </w:t>
      </w:r>
      <w:proofErr w:type="gramStart"/>
      <w:r>
        <w:rPr>
          <w:rFonts w:ascii="Times New Roman"/>
          <w:sz w:val="24"/>
        </w:rPr>
        <w:t>similar to</w:t>
      </w:r>
      <w:proofErr w:type="gramEnd"/>
      <w:r>
        <w:rPr>
          <w:rFonts w:ascii="Times New Roman"/>
          <w:sz w:val="24"/>
        </w:rPr>
        <w:t xml:space="preserve"> the one shown below:</w:t>
      </w:r>
    </w:p>
    <w:p w14:paraId="1998E55D" w14:textId="77777777" w:rsidR="00904F87" w:rsidRDefault="00904F87">
      <w:pPr>
        <w:pStyle w:val="BodyText"/>
        <w:rPr>
          <w:rFonts w:ascii="Times New Roman"/>
          <w:sz w:val="20"/>
        </w:rPr>
      </w:pPr>
    </w:p>
    <w:p w14:paraId="19A3F11C" w14:textId="77777777" w:rsidR="00904F87" w:rsidRDefault="00904F87">
      <w:pPr>
        <w:pStyle w:val="BodyText"/>
        <w:rPr>
          <w:rFonts w:ascii="Times New Roman"/>
          <w:sz w:val="20"/>
        </w:rPr>
      </w:pPr>
    </w:p>
    <w:p w14:paraId="41658E39" w14:textId="77777777" w:rsidR="00904F87" w:rsidRDefault="00904F87">
      <w:pPr>
        <w:pStyle w:val="BodyText"/>
        <w:rPr>
          <w:rFonts w:ascii="Times New Roman"/>
          <w:sz w:val="20"/>
        </w:rPr>
      </w:pPr>
    </w:p>
    <w:p w14:paraId="700DEC62" w14:textId="77777777" w:rsidR="00904F87" w:rsidRDefault="00904F87">
      <w:pPr>
        <w:pStyle w:val="BodyText"/>
        <w:rPr>
          <w:rFonts w:ascii="Times New Roman"/>
          <w:sz w:val="20"/>
        </w:rPr>
      </w:pPr>
    </w:p>
    <w:p w14:paraId="613256F9" w14:textId="77777777" w:rsidR="00904F87" w:rsidRDefault="00000000">
      <w:pPr>
        <w:pStyle w:val="BodyText"/>
        <w:spacing w:before="56"/>
        <w:rPr>
          <w:rFonts w:ascii="Times New Roman"/>
          <w:sz w:val="20"/>
        </w:rPr>
      </w:pPr>
      <w:r>
        <w:rPr>
          <w:rFonts w:ascii="Times New Roman"/>
          <w:noProof/>
          <w:sz w:val="20"/>
        </w:rPr>
        <mc:AlternateContent>
          <mc:Choice Requires="wpg">
            <w:drawing>
              <wp:anchor distT="0" distB="0" distL="0" distR="0" simplePos="0" relativeHeight="487588864" behindDoc="1" locked="0" layoutInCell="1" allowOverlap="1" wp14:anchorId="61BCFE03" wp14:editId="2A69AAAF">
                <wp:simplePos x="0" y="0"/>
                <wp:positionH relativeFrom="page">
                  <wp:posOffset>438467</wp:posOffset>
                </wp:positionH>
                <wp:positionV relativeFrom="paragraph">
                  <wp:posOffset>197264</wp:posOffset>
                </wp:positionV>
                <wp:extent cx="6617970" cy="475170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7970" cy="4751705"/>
                          <a:chOff x="0" y="0"/>
                          <a:chExt cx="6617970" cy="4751705"/>
                        </a:xfrm>
                      </wpg:grpSpPr>
                      <wps:wsp>
                        <wps:cNvPr id="7" name="Graphic 7"/>
                        <wps:cNvSpPr/>
                        <wps:spPr>
                          <a:xfrm>
                            <a:off x="2300287" y="2630487"/>
                            <a:ext cx="2017395" cy="666115"/>
                          </a:xfrm>
                          <a:custGeom>
                            <a:avLst/>
                            <a:gdLst/>
                            <a:ahLst/>
                            <a:cxnLst/>
                            <a:rect l="l" t="t" r="r" b="b"/>
                            <a:pathLst>
                              <a:path w="2017395" h="666115">
                                <a:moveTo>
                                  <a:pt x="2017395" y="0"/>
                                </a:moveTo>
                                <a:lnTo>
                                  <a:pt x="0" y="0"/>
                                </a:lnTo>
                                <a:lnTo>
                                  <a:pt x="0" y="666114"/>
                                </a:lnTo>
                                <a:lnTo>
                                  <a:pt x="2017395" y="666114"/>
                                </a:lnTo>
                                <a:lnTo>
                                  <a:pt x="2017395" y="0"/>
                                </a:lnTo>
                                <a:close/>
                              </a:path>
                            </a:pathLst>
                          </a:custGeom>
                          <a:solidFill>
                            <a:srgbClr val="99CCFF"/>
                          </a:solidFill>
                        </wps:spPr>
                        <wps:bodyPr wrap="square" lIns="0" tIns="0" rIns="0" bIns="0" rtlCol="0">
                          <a:prstTxWarp prst="textNoShape">
                            <a:avLst/>
                          </a:prstTxWarp>
                          <a:noAutofit/>
                        </wps:bodyPr>
                      </wps:wsp>
                      <wps:wsp>
                        <wps:cNvPr id="8" name="Graphic 8"/>
                        <wps:cNvSpPr/>
                        <wps:spPr>
                          <a:xfrm>
                            <a:off x="2300287" y="2630487"/>
                            <a:ext cx="2017395" cy="666115"/>
                          </a:xfrm>
                          <a:custGeom>
                            <a:avLst/>
                            <a:gdLst/>
                            <a:ahLst/>
                            <a:cxnLst/>
                            <a:rect l="l" t="t" r="r" b="b"/>
                            <a:pathLst>
                              <a:path w="2017395" h="666115">
                                <a:moveTo>
                                  <a:pt x="0" y="666114"/>
                                </a:moveTo>
                                <a:lnTo>
                                  <a:pt x="2017395" y="666114"/>
                                </a:lnTo>
                                <a:lnTo>
                                  <a:pt x="2017395" y="0"/>
                                </a:lnTo>
                                <a:lnTo>
                                  <a:pt x="0" y="0"/>
                                </a:lnTo>
                                <a:lnTo>
                                  <a:pt x="0" y="666114"/>
                                </a:lnTo>
                                <a:close/>
                              </a:path>
                            </a:pathLst>
                          </a:custGeom>
                          <a:ln w="9525">
                            <a:solidFill>
                              <a:srgbClr val="000000"/>
                            </a:solidFill>
                            <a:prstDash val="solid"/>
                          </a:ln>
                        </wps:spPr>
                        <wps:bodyPr wrap="square" lIns="0" tIns="0" rIns="0" bIns="0" rtlCol="0">
                          <a:prstTxWarp prst="textNoShape">
                            <a:avLst/>
                          </a:prstTxWarp>
                          <a:noAutofit/>
                        </wps:bodyPr>
                      </wps:wsp>
                      <wps:wsp>
                        <wps:cNvPr id="9" name="Graphic 9"/>
                        <wps:cNvSpPr/>
                        <wps:spPr>
                          <a:xfrm>
                            <a:off x="3249612" y="3296602"/>
                            <a:ext cx="11430" cy="366395"/>
                          </a:xfrm>
                          <a:custGeom>
                            <a:avLst/>
                            <a:gdLst/>
                            <a:ahLst/>
                            <a:cxnLst/>
                            <a:rect l="l" t="t" r="r" b="b"/>
                            <a:pathLst>
                              <a:path w="11430" h="366395">
                                <a:moveTo>
                                  <a:pt x="0" y="0"/>
                                </a:moveTo>
                                <a:lnTo>
                                  <a:pt x="10820" y="365785"/>
                                </a:lnTo>
                              </a:path>
                            </a:pathLst>
                          </a:custGeom>
                          <a:ln w="12700">
                            <a:solidFill>
                              <a:srgbClr val="000000"/>
                            </a:solidFill>
                            <a:prstDash val="solid"/>
                          </a:ln>
                        </wps:spPr>
                        <wps:bodyPr wrap="square" lIns="0" tIns="0" rIns="0" bIns="0" rtlCol="0">
                          <a:prstTxWarp prst="textNoShape">
                            <a:avLst/>
                          </a:prstTxWarp>
                          <a:noAutofit/>
                        </wps:bodyPr>
                      </wps:wsp>
                      <wps:wsp>
                        <wps:cNvPr id="10" name="Graphic 10"/>
                        <wps:cNvSpPr/>
                        <wps:spPr>
                          <a:xfrm>
                            <a:off x="3221983" y="3648571"/>
                            <a:ext cx="76200" cy="77470"/>
                          </a:xfrm>
                          <a:custGeom>
                            <a:avLst/>
                            <a:gdLst/>
                            <a:ahLst/>
                            <a:cxnLst/>
                            <a:rect l="l" t="t" r="r" b="b"/>
                            <a:pathLst>
                              <a:path w="76200" h="77470">
                                <a:moveTo>
                                  <a:pt x="76161" y="0"/>
                                </a:moveTo>
                                <a:lnTo>
                                  <a:pt x="0" y="2247"/>
                                </a:lnTo>
                                <a:lnTo>
                                  <a:pt x="40322" y="77292"/>
                                </a:lnTo>
                                <a:lnTo>
                                  <a:pt x="76161"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2022157" y="3725862"/>
                            <a:ext cx="1227455" cy="301625"/>
                          </a:xfrm>
                          <a:custGeom>
                            <a:avLst/>
                            <a:gdLst/>
                            <a:ahLst/>
                            <a:cxnLst/>
                            <a:rect l="l" t="t" r="r" b="b"/>
                            <a:pathLst>
                              <a:path w="1227455" h="301625">
                                <a:moveTo>
                                  <a:pt x="1227455" y="0"/>
                                </a:moveTo>
                                <a:lnTo>
                                  <a:pt x="0" y="301625"/>
                                </a:lnTo>
                              </a:path>
                            </a:pathLst>
                          </a:custGeom>
                          <a:ln w="9525">
                            <a:solidFill>
                              <a:srgbClr val="000000"/>
                            </a:solidFill>
                            <a:prstDash val="solid"/>
                          </a:ln>
                        </wps:spPr>
                        <wps:bodyPr wrap="square" lIns="0" tIns="0" rIns="0" bIns="0" rtlCol="0">
                          <a:prstTxWarp prst="textNoShape">
                            <a:avLst/>
                          </a:prstTxWarp>
                          <a:noAutofit/>
                        </wps:bodyPr>
                      </wps:wsp>
                      <wps:wsp>
                        <wps:cNvPr id="12" name="Graphic 12"/>
                        <wps:cNvSpPr/>
                        <wps:spPr>
                          <a:xfrm>
                            <a:off x="3262312" y="3725862"/>
                            <a:ext cx="1333500" cy="301625"/>
                          </a:xfrm>
                          <a:custGeom>
                            <a:avLst/>
                            <a:gdLst/>
                            <a:ahLst/>
                            <a:cxnLst/>
                            <a:rect l="l" t="t" r="r" b="b"/>
                            <a:pathLst>
                              <a:path w="1333500" h="301625">
                                <a:moveTo>
                                  <a:pt x="0" y="0"/>
                                </a:moveTo>
                                <a:lnTo>
                                  <a:pt x="1333500" y="301625"/>
                                </a:lnTo>
                              </a:path>
                            </a:pathLst>
                          </a:custGeom>
                          <a:ln w="9525">
                            <a:solidFill>
                              <a:srgbClr val="000000"/>
                            </a:solidFill>
                            <a:prstDash val="solid"/>
                          </a:ln>
                        </wps:spPr>
                        <wps:bodyPr wrap="square" lIns="0" tIns="0" rIns="0" bIns="0" rtlCol="0">
                          <a:prstTxWarp prst="textNoShape">
                            <a:avLst/>
                          </a:prstTxWarp>
                          <a:noAutofit/>
                        </wps:bodyPr>
                      </wps:wsp>
                      <wps:wsp>
                        <wps:cNvPr id="13" name="Graphic 13"/>
                        <wps:cNvSpPr/>
                        <wps:spPr>
                          <a:xfrm>
                            <a:off x="3249612" y="1825942"/>
                            <a:ext cx="1270" cy="741045"/>
                          </a:xfrm>
                          <a:custGeom>
                            <a:avLst/>
                            <a:gdLst/>
                            <a:ahLst/>
                            <a:cxnLst/>
                            <a:rect l="l" t="t" r="r" b="b"/>
                            <a:pathLst>
                              <a:path h="741045">
                                <a:moveTo>
                                  <a:pt x="0" y="0"/>
                                </a:moveTo>
                                <a:lnTo>
                                  <a:pt x="0" y="741045"/>
                                </a:lnTo>
                              </a:path>
                            </a:pathLst>
                          </a:custGeom>
                          <a:ln w="12700">
                            <a:solidFill>
                              <a:srgbClr val="000000"/>
                            </a:solidFill>
                            <a:prstDash val="solid"/>
                          </a:ln>
                        </wps:spPr>
                        <wps:bodyPr wrap="square" lIns="0" tIns="0" rIns="0" bIns="0" rtlCol="0">
                          <a:prstTxWarp prst="textNoShape">
                            <a:avLst/>
                          </a:prstTxWarp>
                          <a:noAutofit/>
                        </wps:bodyPr>
                      </wps:wsp>
                      <wps:wsp>
                        <wps:cNvPr id="14" name="Graphic 14"/>
                        <wps:cNvSpPr/>
                        <wps:spPr>
                          <a:xfrm>
                            <a:off x="3211512" y="2554287"/>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2213927" y="369887"/>
                            <a:ext cx="2103755" cy="1270"/>
                          </a:xfrm>
                          <a:custGeom>
                            <a:avLst/>
                            <a:gdLst/>
                            <a:ahLst/>
                            <a:cxnLst/>
                            <a:rect l="l" t="t" r="r" b="b"/>
                            <a:pathLst>
                              <a:path w="2103755">
                                <a:moveTo>
                                  <a:pt x="0" y="0"/>
                                </a:moveTo>
                                <a:lnTo>
                                  <a:pt x="2103755" y="0"/>
                                </a:lnTo>
                              </a:path>
                            </a:pathLst>
                          </a:custGeom>
                          <a:ln w="9525">
                            <a:solidFill>
                              <a:srgbClr val="000000"/>
                            </a:solidFill>
                            <a:prstDash val="solid"/>
                          </a:ln>
                        </wps:spPr>
                        <wps:bodyPr wrap="square" lIns="0" tIns="0" rIns="0" bIns="0" rtlCol="0">
                          <a:prstTxWarp prst="textNoShape">
                            <a:avLst/>
                          </a:prstTxWarp>
                          <a:noAutofit/>
                        </wps:bodyPr>
                      </wps:wsp>
                      <wps:wsp>
                        <wps:cNvPr id="16" name="Graphic 16"/>
                        <wps:cNvSpPr/>
                        <wps:spPr>
                          <a:xfrm>
                            <a:off x="2300287" y="1082357"/>
                            <a:ext cx="2017395" cy="743585"/>
                          </a:xfrm>
                          <a:custGeom>
                            <a:avLst/>
                            <a:gdLst/>
                            <a:ahLst/>
                            <a:cxnLst/>
                            <a:rect l="l" t="t" r="r" b="b"/>
                            <a:pathLst>
                              <a:path w="2017395" h="743585">
                                <a:moveTo>
                                  <a:pt x="2017395" y="0"/>
                                </a:moveTo>
                                <a:lnTo>
                                  <a:pt x="0" y="0"/>
                                </a:lnTo>
                                <a:lnTo>
                                  <a:pt x="0" y="743585"/>
                                </a:lnTo>
                                <a:lnTo>
                                  <a:pt x="2017395" y="743585"/>
                                </a:lnTo>
                                <a:lnTo>
                                  <a:pt x="2017395" y="0"/>
                                </a:lnTo>
                                <a:close/>
                              </a:path>
                            </a:pathLst>
                          </a:custGeom>
                          <a:solidFill>
                            <a:srgbClr val="FFCC00"/>
                          </a:solidFill>
                        </wps:spPr>
                        <wps:bodyPr wrap="square" lIns="0" tIns="0" rIns="0" bIns="0" rtlCol="0">
                          <a:prstTxWarp prst="textNoShape">
                            <a:avLst/>
                          </a:prstTxWarp>
                          <a:noAutofit/>
                        </wps:bodyPr>
                      </wps:wsp>
                      <wps:wsp>
                        <wps:cNvPr id="17" name="Graphic 17"/>
                        <wps:cNvSpPr/>
                        <wps:spPr>
                          <a:xfrm>
                            <a:off x="2300287" y="1082357"/>
                            <a:ext cx="2017395" cy="743585"/>
                          </a:xfrm>
                          <a:custGeom>
                            <a:avLst/>
                            <a:gdLst/>
                            <a:ahLst/>
                            <a:cxnLst/>
                            <a:rect l="l" t="t" r="r" b="b"/>
                            <a:pathLst>
                              <a:path w="2017395" h="743585">
                                <a:moveTo>
                                  <a:pt x="0" y="743585"/>
                                </a:moveTo>
                                <a:lnTo>
                                  <a:pt x="2017395" y="743585"/>
                                </a:lnTo>
                                <a:lnTo>
                                  <a:pt x="2017395" y="0"/>
                                </a:lnTo>
                                <a:lnTo>
                                  <a:pt x="0" y="0"/>
                                </a:lnTo>
                                <a:lnTo>
                                  <a:pt x="0" y="743585"/>
                                </a:lnTo>
                                <a:close/>
                              </a:path>
                            </a:pathLst>
                          </a:custGeom>
                          <a:ln w="9525">
                            <a:solidFill>
                              <a:srgbClr val="000000"/>
                            </a:solidFill>
                            <a:prstDash val="solid"/>
                          </a:ln>
                        </wps:spPr>
                        <wps:bodyPr wrap="square" lIns="0" tIns="0" rIns="0" bIns="0" rtlCol="0">
                          <a:prstTxWarp prst="textNoShape">
                            <a:avLst/>
                          </a:prstTxWarp>
                          <a:noAutofit/>
                        </wps:bodyPr>
                      </wps:wsp>
                      <wps:wsp>
                        <wps:cNvPr id="18" name="Graphic 18"/>
                        <wps:cNvSpPr/>
                        <wps:spPr>
                          <a:xfrm>
                            <a:off x="3262312" y="369887"/>
                            <a:ext cx="1270" cy="648970"/>
                          </a:xfrm>
                          <a:custGeom>
                            <a:avLst/>
                            <a:gdLst/>
                            <a:ahLst/>
                            <a:cxnLst/>
                            <a:rect l="l" t="t" r="r" b="b"/>
                            <a:pathLst>
                              <a:path h="648970">
                                <a:moveTo>
                                  <a:pt x="0" y="0"/>
                                </a:moveTo>
                                <a:lnTo>
                                  <a:pt x="0" y="648970"/>
                                </a:lnTo>
                              </a:path>
                            </a:pathLst>
                          </a:custGeom>
                          <a:ln w="12700">
                            <a:solidFill>
                              <a:srgbClr val="000000"/>
                            </a:solidFill>
                            <a:prstDash val="solid"/>
                          </a:ln>
                        </wps:spPr>
                        <wps:bodyPr wrap="square" lIns="0" tIns="0" rIns="0" bIns="0" rtlCol="0">
                          <a:prstTxWarp prst="textNoShape">
                            <a:avLst/>
                          </a:prstTxWarp>
                          <a:noAutofit/>
                        </wps:bodyPr>
                      </wps:wsp>
                      <wps:wsp>
                        <wps:cNvPr id="19" name="Graphic 19"/>
                        <wps:cNvSpPr/>
                        <wps:spPr>
                          <a:xfrm>
                            <a:off x="3224212" y="1006157"/>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3262312" y="2338387"/>
                            <a:ext cx="1248410" cy="1270"/>
                          </a:xfrm>
                          <a:custGeom>
                            <a:avLst/>
                            <a:gdLst/>
                            <a:ahLst/>
                            <a:cxnLst/>
                            <a:rect l="l" t="t" r="r" b="b"/>
                            <a:pathLst>
                              <a:path w="1248410">
                                <a:moveTo>
                                  <a:pt x="0" y="0"/>
                                </a:moveTo>
                                <a:lnTo>
                                  <a:pt x="1248410" y="0"/>
                                </a:lnTo>
                              </a:path>
                            </a:pathLst>
                          </a:custGeom>
                          <a:ln w="9525">
                            <a:solidFill>
                              <a:srgbClr val="000000"/>
                            </a:solidFill>
                            <a:prstDash val="dot"/>
                          </a:ln>
                        </wps:spPr>
                        <wps:bodyPr wrap="square" lIns="0" tIns="0" rIns="0" bIns="0" rtlCol="0">
                          <a:prstTxWarp prst="textNoShape">
                            <a:avLst/>
                          </a:prstTxWarp>
                          <a:noAutofit/>
                        </wps:bodyPr>
                      </wps:wsp>
                      <wps:wsp>
                        <wps:cNvPr id="21" name="Textbox 21"/>
                        <wps:cNvSpPr txBox="1"/>
                        <wps:spPr>
                          <a:xfrm>
                            <a:off x="2396172" y="1328864"/>
                            <a:ext cx="1836420" cy="407034"/>
                          </a:xfrm>
                          <a:prstGeom prst="rect">
                            <a:avLst/>
                          </a:prstGeom>
                        </wps:spPr>
                        <wps:txbx>
                          <w:txbxContent>
                            <w:p w14:paraId="78062834" w14:textId="77777777" w:rsidR="00904F87" w:rsidRDefault="00000000">
                              <w:pPr>
                                <w:spacing w:line="225" w:lineRule="exact"/>
                                <w:ind w:left="-1" w:right="18"/>
                                <w:jc w:val="center"/>
                                <w:rPr>
                                  <w:b/>
                                </w:rPr>
                              </w:pPr>
                              <w:bookmarkStart w:id="33" w:name="______"/>
                              <w:bookmarkStart w:id="34" w:name="Principal_Investigator_(PI)_"/>
                              <w:bookmarkStart w:id="35" w:name="Grant_Business_Manager_(GBM)_"/>
                              <w:bookmarkEnd w:id="33"/>
                              <w:bookmarkEnd w:id="34"/>
                              <w:bookmarkEnd w:id="35"/>
                              <w:r>
                                <w:rPr>
                                  <w:b/>
                                </w:rPr>
                                <w:t>Grant</w:t>
                              </w:r>
                              <w:r>
                                <w:rPr>
                                  <w:b/>
                                  <w:spacing w:val="-7"/>
                                </w:rPr>
                                <w:t xml:space="preserve"> </w:t>
                              </w:r>
                              <w:r>
                                <w:rPr>
                                  <w:b/>
                                </w:rPr>
                                <w:t>Business</w:t>
                              </w:r>
                              <w:r>
                                <w:rPr>
                                  <w:b/>
                                  <w:spacing w:val="-5"/>
                                </w:rPr>
                                <w:t xml:space="preserve"> </w:t>
                              </w:r>
                              <w:r>
                                <w:rPr>
                                  <w:b/>
                                </w:rPr>
                                <w:t>Manager</w:t>
                              </w:r>
                              <w:r>
                                <w:rPr>
                                  <w:b/>
                                  <w:spacing w:val="-6"/>
                                </w:rPr>
                                <w:t xml:space="preserve"> </w:t>
                              </w:r>
                              <w:r>
                                <w:rPr>
                                  <w:b/>
                                  <w:spacing w:val="-4"/>
                                </w:rPr>
                                <w:t>(GBM)</w:t>
                              </w:r>
                            </w:p>
                            <w:p w14:paraId="1F41520C" w14:textId="77777777" w:rsidR="00904F87" w:rsidRDefault="00000000">
                              <w:pPr>
                                <w:spacing w:before="2"/>
                                <w:ind w:left="4" w:right="18"/>
                                <w:jc w:val="center"/>
                                <w:rPr>
                                  <w:i/>
                                  <w:sz w:val="18"/>
                                </w:rPr>
                              </w:pPr>
                              <w:bookmarkStart w:id="36" w:name="Department_Approver_"/>
                              <w:bookmarkEnd w:id="36"/>
                              <w:r>
                                <w:rPr>
                                  <w:i/>
                                  <w:sz w:val="18"/>
                                </w:rPr>
                                <w:t>Department</w:t>
                              </w:r>
                              <w:r>
                                <w:rPr>
                                  <w:i/>
                                  <w:spacing w:val="-3"/>
                                  <w:sz w:val="18"/>
                                </w:rPr>
                                <w:t xml:space="preserve"> </w:t>
                              </w:r>
                              <w:r>
                                <w:rPr>
                                  <w:i/>
                                  <w:spacing w:val="-2"/>
                                  <w:sz w:val="18"/>
                                </w:rPr>
                                <w:t>Approver</w:t>
                              </w:r>
                            </w:p>
                            <w:p w14:paraId="27F55347" w14:textId="77777777" w:rsidR="00904F87" w:rsidRDefault="00000000">
                              <w:pPr>
                                <w:spacing w:before="1" w:line="193" w:lineRule="exact"/>
                                <w:ind w:left="1" w:right="18"/>
                                <w:jc w:val="center"/>
                                <w:rPr>
                                  <w:i/>
                                  <w:sz w:val="16"/>
                                </w:rPr>
                              </w:pPr>
                              <w:bookmarkStart w:id="37" w:name="OPTIONAL_ROLE"/>
                              <w:bookmarkEnd w:id="37"/>
                              <w:r>
                                <w:rPr>
                                  <w:i/>
                                  <w:sz w:val="16"/>
                                </w:rPr>
                                <w:t>OPTIONAL</w:t>
                              </w:r>
                              <w:r>
                                <w:rPr>
                                  <w:i/>
                                  <w:spacing w:val="-6"/>
                                  <w:sz w:val="16"/>
                                </w:rPr>
                                <w:t xml:space="preserve"> </w:t>
                              </w:r>
                              <w:r>
                                <w:rPr>
                                  <w:i/>
                                  <w:spacing w:val="-4"/>
                                  <w:sz w:val="16"/>
                                </w:rPr>
                                <w:t>ROLE</w:t>
                              </w:r>
                            </w:p>
                          </w:txbxContent>
                        </wps:txbx>
                        <wps:bodyPr wrap="square" lIns="0" tIns="0" rIns="0" bIns="0" rtlCol="0">
                          <a:noAutofit/>
                        </wps:bodyPr>
                      </wps:wsp>
                      <wps:wsp>
                        <wps:cNvPr id="22" name="Textbox 22"/>
                        <wps:cNvSpPr txBox="1"/>
                        <wps:spPr>
                          <a:xfrm>
                            <a:off x="2662872" y="2799524"/>
                            <a:ext cx="1303020" cy="312420"/>
                          </a:xfrm>
                          <a:prstGeom prst="rect">
                            <a:avLst/>
                          </a:prstGeom>
                        </wps:spPr>
                        <wps:txbx>
                          <w:txbxContent>
                            <w:p w14:paraId="5840A21F" w14:textId="77777777" w:rsidR="00904F87" w:rsidRDefault="00000000">
                              <w:pPr>
                                <w:spacing w:line="225" w:lineRule="exact"/>
                                <w:ind w:right="18"/>
                                <w:jc w:val="center"/>
                                <w:rPr>
                                  <w:b/>
                                </w:rPr>
                              </w:pPr>
                              <w:bookmarkStart w:id="38" w:name="Grant_Business_Officer_"/>
                              <w:bookmarkEnd w:id="38"/>
                              <w:r>
                                <w:rPr>
                                  <w:b/>
                                </w:rPr>
                                <w:t>Grant</w:t>
                              </w:r>
                              <w:r>
                                <w:rPr>
                                  <w:b/>
                                  <w:spacing w:val="-6"/>
                                </w:rPr>
                                <w:t xml:space="preserve"> </w:t>
                              </w:r>
                              <w:r>
                                <w:rPr>
                                  <w:b/>
                                </w:rPr>
                                <w:t>Business</w:t>
                              </w:r>
                              <w:r>
                                <w:rPr>
                                  <w:b/>
                                  <w:spacing w:val="-3"/>
                                </w:rPr>
                                <w:t xml:space="preserve"> </w:t>
                              </w:r>
                              <w:r>
                                <w:rPr>
                                  <w:b/>
                                  <w:spacing w:val="-2"/>
                                </w:rPr>
                                <w:t>Officer</w:t>
                              </w:r>
                            </w:p>
                            <w:p w14:paraId="42985654" w14:textId="77777777" w:rsidR="00904F87" w:rsidRDefault="00000000">
                              <w:pPr>
                                <w:spacing w:before="2" w:line="265" w:lineRule="exact"/>
                                <w:ind w:right="15"/>
                                <w:jc w:val="center"/>
                                <w:rPr>
                                  <w:b/>
                                </w:rPr>
                              </w:pPr>
                              <w:bookmarkStart w:id="39" w:name="(GBO)_"/>
                              <w:bookmarkEnd w:id="39"/>
                              <w:r>
                                <w:rPr>
                                  <w:b/>
                                  <w:spacing w:val="-2"/>
                                </w:rPr>
                                <w:t>(GBO)</w:t>
                              </w:r>
                            </w:p>
                          </w:txbxContent>
                        </wps:txbx>
                        <wps:bodyPr wrap="square" lIns="0" tIns="0" rIns="0" bIns="0" rtlCol="0">
                          <a:noAutofit/>
                        </wps:bodyPr>
                      </wps:wsp>
                      <wps:wsp>
                        <wps:cNvPr id="23" name="Textbox 23"/>
                        <wps:cNvSpPr txBox="1"/>
                        <wps:spPr>
                          <a:xfrm>
                            <a:off x="4510722" y="1965642"/>
                            <a:ext cx="2017395" cy="743585"/>
                          </a:xfrm>
                          <a:prstGeom prst="rect">
                            <a:avLst/>
                          </a:prstGeom>
                          <a:solidFill>
                            <a:srgbClr val="DDD8C2"/>
                          </a:solidFill>
                          <a:ln w="9525">
                            <a:solidFill>
                              <a:srgbClr val="000000"/>
                            </a:solidFill>
                            <a:prstDash val="solid"/>
                          </a:ln>
                        </wps:spPr>
                        <wps:txbx>
                          <w:txbxContent>
                            <w:p w14:paraId="25736656" w14:textId="77777777" w:rsidR="00904F87" w:rsidRDefault="00904F87">
                              <w:pPr>
                                <w:spacing w:before="36"/>
                                <w:rPr>
                                  <w:rFonts w:ascii="Times New Roman"/>
                                  <w:color w:val="000000"/>
                                </w:rPr>
                              </w:pPr>
                            </w:p>
                            <w:p w14:paraId="5729B19B" w14:textId="77777777" w:rsidR="00904F87" w:rsidRDefault="00000000">
                              <w:pPr>
                                <w:spacing w:before="1"/>
                                <w:ind w:left="2" w:right="1"/>
                                <w:jc w:val="center"/>
                                <w:rPr>
                                  <w:b/>
                                  <w:color w:val="000000"/>
                                </w:rPr>
                              </w:pPr>
                              <w:bookmarkStart w:id="40" w:name="Department_Head_(DH)_"/>
                              <w:bookmarkStart w:id="41" w:name="Grant_Administrator_(GADM)_"/>
                              <w:bookmarkStart w:id="42" w:name="Department_Bookkeeper_"/>
                              <w:bookmarkStart w:id="43" w:name="Contract_Manager_"/>
                              <w:bookmarkEnd w:id="40"/>
                              <w:bookmarkEnd w:id="41"/>
                              <w:bookmarkEnd w:id="42"/>
                              <w:bookmarkEnd w:id="43"/>
                              <w:r>
                                <w:rPr>
                                  <w:b/>
                                  <w:color w:val="000000"/>
                                </w:rPr>
                                <w:t>Department</w:t>
                              </w:r>
                              <w:r>
                                <w:rPr>
                                  <w:b/>
                                  <w:color w:val="000000"/>
                                  <w:spacing w:val="-6"/>
                                </w:rPr>
                                <w:t xml:space="preserve"> </w:t>
                              </w:r>
                              <w:r>
                                <w:rPr>
                                  <w:b/>
                                  <w:color w:val="000000"/>
                                </w:rPr>
                                <w:t>Head</w:t>
                              </w:r>
                              <w:r>
                                <w:rPr>
                                  <w:b/>
                                  <w:color w:val="000000"/>
                                  <w:spacing w:val="-6"/>
                                </w:rPr>
                                <w:t xml:space="preserve"> </w:t>
                              </w:r>
                              <w:r>
                                <w:rPr>
                                  <w:b/>
                                  <w:color w:val="000000"/>
                                  <w:spacing w:val="-4"/>
                                </w:rPr>
                                <w:t>(DH)</w:t>
                              </w:r>
                            </w:p>
                            <w:p w14:paraId="758F6245" w14:textId="77777777" w:rsidR="00904F87" w:rsidRDefault="00000000">
                              <w:pPr>
                                <w:spacing w:before="4"/>
                                <w:ind w:left="1" w:right="2"/>
                                <w:jc w:val="center"/>
                                <w:rPr>
                                  <w:i/>
                                  <w:color w:val="000000"/>
                                  <w:sz w:val="16"/>
                                </w:rPr>
                              </w:pPr>
                              <w:bookmarkStart w:id="44" w:name="Request_specific_"/>
                              <w:bookmarkEnd w:id="44"/>
                              <w:r>
                                <w:rPr>
                                  <w:i/>
                                  <w:color w:val="000000"/>
                                  <w:sz w:val="16"/>
                                </w:rPr>
                                <w:t>Request</w:t>
                              </w:r>
                              <w:r>
                                <w:rPr>
                                  <w:i/>
                                  <w:color w:val="000000"/>
                                  <w:spacing w:val="-10"/>
                                  <w:sz w:val="16"/>
                                </w:rPr>
                                <w:t xml:space="preserve"> </w:t>
                              </w:r>
                              <w:r>
                                <w:rPr>
                                  <w:i/>
                                  <w:color w:val="000000"/>
                                  <w:spacing w:val="-2"/>
                                  <w:sz w:val="16"/>
                                </w:rPr>
                                <w:t>specific</w:t>
                              </w:r>
                            </w:p>
                          </w:txbxContent>
                        </wps:txbx>
                        <wps:bodyPr wrap="square" lIns="0" tIns="0" rIns="0" bIns="0" rtlCol="0">
                          <a:noAutofit/>
                        </wps:bodyPr>
                      </wps:wsp>
                      <wps:wsp>
                        <wps:cNvPr id="24" name="Textbox 24"/>
                        <wps:cNvSpPr txBox="1"/>
                        <wps:spPr>
                          <a:xfrm>
                            <a:off x="4317682" y="4762"/>
                            <a:ext cx="2014855" cy="784225"/>
                          </a:xfrm>
                          <a:prstGeom prst="rect">
                            <a:avLst/>
                          </a:prstGeom>
                          <a:solidFill>
                            <a:srgbClr val="FFC000"/>
                          </a:solidFill>
                          <a:ln w="9525">
                            <a:solidFill>
                              <a:srgbClr val="000000"/>
                            </a:solidFill>
                            <a:prstDash val="solid"/>
                          </a:ln>
                        </wps:spPr>
                        <wps:txbx>
                          <w:txbxContent>
                            <w:p w14:paraId="2D9B1625" w14:textId="77777777" w:rsidR="00904F87" w:rsidRDefault="00904F87">
                              <w:pPr>
                                <w:spacing w:before="84"/>
                                <w:rPr>
                                  <w:rFonts w:ascii="Times New Roman"/>
                                  <w:color w:val="000000"/>
                                </w:rPr>
                              </w:pPr>
                            </w:p>
                            <w:p w14:paraId="31AD6441" w14:textId="77777777" w:rsidR="00904F87" w:rsidRDefault="00000000">
                              <w:pPr>
                                <w:jc w:val="center"/>
                                <w:rPr>
                                  <w:b/>
                                  <w:color w:val="000000"/>
                                </w:rPr>
                              </w:pPr>
                              <w:r>
                                <w:rPr>
                                  <w:b/>
                                  <w:color w:val="000000"/>
                                </w:rPr>
                                <w:t>Grant</w:t>
                              </w:r>
                              <w:r>
                                <w:rPr>
                                  <w:b/>
                                  <w:color w:val="000000"/>
                                  <w:spacing w:val="-9"/>
                                </w:rPr>
                                <w:t xml:space="preserve"> </w:t>
                              </w:r>
                              <w:r>
                                <w:rPr>
                                  <w:b/>
                                  <w:color w:val="000000"/>
                                </w:rPr>
                                <w:t>Administrator</w:t>
                              </w:r>
                              <w:r>
                                <w:rPr>
                                  <w:b/>
                                  <w:color w:val="000000"/>
                                  <w:spacing w:val="-8"/>
                                </w:rPr>
                                <w:t xml:space="preserve"> </w:t>
                              </w:r>
                              <w:r>
                                <w:rPr>
                                  <w:b/>
                                  <w:color w:val="000000"/>
                                  <w:spacing w:val="-2"/>
                                </w:rPr>
                                <w:t>(GADM)</w:t>
                              </w:r>
                            </w:p>
                            <w:p w14:paraId="63EBF125" w14:textId="77777777" w:rsidR="00904F87" w:rsidRDefault="00000000">
                              <w:pPr>
                                <w:spacing w:before="2"/>
                                <w:ind w:left="399" w:right="397"/>
                                <w:jc w:val="center"/>
                                <w:rPr>
                                  <w:i/>
                                  <w:color w:val="000000"/>
                                  <w:sz w:val="18"/>
                                </w:rPr>
                              </w:pPr>
                              <w:r>
                                <w:rPr>
                                  <w:i/>
                                  <w:color w:val="000000"/>
                                  <w:sz w:val="18"/>
                                </w:rPr>
                                <w:t>Department</w:t>
                              </w:r>
                              <w:r>
                                <w:rPr>
                                  <w:i/>
                                  <w:color w:val="000000"/>
                                  <w:spacing w:val="-11"/>
                                  <w:sz w:val="18"/>
                                </w:rPr>
                                <w:t xml:space="preserve"> </w:t>
                              </w:r>
                              <w:r>
                                <w:rPr>
                                  <w:i/>
                                  <w:color w:val="000000"/>
                                  <w:sz w:val="18"/>
                                </w:rPr>
                                <w:t>Bookkeeper Contract</w:t>
                              </w:r>
                              <w:r>
                                <w:rPr>
                                  <w:i/>
                                  <w:color w:val="000000"/>
                                  <w:spacing w:val="-2"/>
                                  <w:sz w:val="18"/>
                                </w:rPr>
                                <w:t xml:space="preserve"> </w:t>
                              </w:r>
                              <w:r>
                                <w:rPr>
                                  <w:i/>
                                  <w:color w:val="000000"/>
                                  <w:sz w:val="18"/>
                                </w:rPr>
                                <w:t>Manager</w:t>
                              </w:r>
                            </w:p>
                          </w:txbxContent>
                        </wps:txbx>
                        <wps:bodyPr wrap="square" lIns="0" tIns="0" rIns="0" bIns="0" rtlCol="0">
                          <a:noAutofit/>
                        </wps:bodyPr>
                      </wps:wsp>
                      <wps:wsp>
                        <wps:cNvPr id="25" name="Textbox 25"/>
                        <wps:cNvSpPr txBox="1"/>
                        <wps:spPr>
                          <a:xfrm>
                            <a:off x="199072" y="4762"/>
                            <a:ext cx="2014855" cy="784225"/>
                          </a:xfrm>
                          <a:prstGeom prst="rect">
                            <a:avLst/>
                          </a:prstGeom>
                          <a:solidFill>
                            <a:srgbClr val="FFFF00"/>
                          </a:solidFill>
                          <a:ln w="9525">
                            <a:solidFill>
                              <a:srgbClr val="000000"/>
                            </a:solidFill>
                            <a:prstDash val="solid"/>
                          </a:ln>
                        </wps:spPr>
                        <wps:txbx>
                          <w:txbxContent>
                            <w:p w14:paraId="23587EA5" w14:textId="77777777" w:rsidR="00904F87" w:rsidRDefault="00904F87">
                              <w:pPr>
                                <w:spacing w:before="86"/>
                                <w:rPr>
                                  <w:rFonts w:ascii="Times New Roman"/>
                                  <w:color w:val="000000"/>
                                </w:rPr>
                              </w:pPr>
                            </w:p>
                            <w:p w14:paraId="14FF445B" w14:textId="77777777" w:rsidR="00904F87" w:rsidRDefault="00000000">
                              <w:pPr>
                                <w:ind w:left="428"/>
                                <w:rPr>
                                  <w:b/>
                                  <w:color w:val="000000"/>
                                </w:rPr>
                              </w:pPr>
                              <w:r>
                                <w:rPr>
                                  <w:b/>
                                  <w:color w:val="000000"/>
                                </w:rPr>
                                <w:t>Principal</w:t>
                              </w:r>
                              <w:r>
                                <w:rPr>
                                  <w:b/>
                                  <w:color w:val="000000"/>
                                  <w:spacing w:val="-9"/>
                                </w:rPr>
                                <w:t xml:space="preserve"> </w:t>
                              </w:r>
                              <w:r>
                                <w:rPr>
                                  <w:b/>
                                  <w:color w:val="000000"/>
                                </w:rPr>
                                <w:t>Investigator</w:t>
                              </w:r>
                              <w:r>
                                <w:rPr>
                                  <w:b/>
                                  <w:color w:val="000000"/>
                                  <w:spacing w:val="-9"/>
                                </w:rPr>
                                <w:t xml:space="preserve"> </w:t>
                              </w:r>
                              <w:r>
                                <w:rPr>
                                  <w:b/>
                                  <w:color w:val="000000"/>
                                  <w:spacing w:val="-4"/>
                                </w:rPr>
                                <w:t>(PI)</w:t>
                              </w:r>
                            </w:p>
                          </w:txbxContent>
                        </wps:txbx>
                        <wps:bodyPr wrap="square" lIns="0" tIns="0" rIns="0" bIns="0" rtlCol="0">
                          <a:noAutofit/>
                        </wps:bodyPr>
                      </wps:wsp>
                      <wps:wsp>
                        <wps:cNvPr id="26" name="Textbox 26"/>
                        <wps:cNvSpPr txBox="1"/>
                        <wps:spPr>
                          <a:xfrm>
                            <a:off x="4595812" y="4027487"/>
                            <a:ext cx="2017395" cy="719455"/>
                          </a:xfrm>
                          <a:prstGeom prst="rect">
                            <a:avLst/>
                          </a:prstGeom>
                          <a:solidFill>
                            <a:srgbClr val="FF99CC"/>
                          </a:solidFill>
                          <a:ln w="9525">
                            <a:solidFill>
                              <a:srgbClr val="000000"/>
                            </a:solidFill>
                            <a:prstDash val="solid"/>
                          </a:ln>
                        </wps:spPr>
                        <wps:txbx>
                          <w:txbxContent>
                            <w:p w14:paraId="0928662E" w14:textId="77777777" w:rsidR="00904F87" w:rsidRDefault="00904F87">
                              <w:pPr>
                                <w:spacing w:before="63"/>
                                <w:rPr>
                                  <w:rFonts w:ascii="Times New Roman"/>
                                  <w:color w:val="000000"/>
                                </w:rPr>
                              </w:pPr>
                            </w:p>
                            <w:p w14:paraId="6DE4A283" w14:textId="77777777" w:rsidR="00904F87" w:rsidRDefault="00000000">
                              <w:pPr>
                                <w:ind w:left="1028"/>
                                <w:rPr>
                                  <w:b/>
                                  <w:color w:val="000000"/>
                                </w:rPr>
                              </w:pPr>
                              <w:bookmarkStart w:id="45" w:name="SPARCS_(SP)_"/>
                              <w:bookmarkStart w:id="46" w:name="Contracts_&amp;_Grants_(CG)_"/>
                              <w:bookmarkEnd w:id="45"/>
                              <w:bookmarkEnd w:id="46"/>
                              <w:r>
                                <w:rPr>
                                  <w:b/>
                                  <w:color w:val="000000"/>
                                </w:rPr>
                                <w:t>SPARCS</w:t>
                              </w:r>
                              <w:r>
                                <w:rPr>
                                  <w:b/>
                                  <w:color w:val="000000"/>
                                  <w:spacing w:val="-8"/>
                                </w:rPr>
                                <w:t xml:space="preserve"> </w:t>
                              </w:r>
                              <w:r>
                                <w:rPr>
                                  <w:b/>
                                  <w:color w:val="000000"/>
                                  <w:spacing w:val="-4"/>
                                </w:rPr>
                                <w:t>(SP)</w:t>
                              </w:r>
                            </w:p>
                          </w:txbxContent>
                        </wps:txbx>
                        <wps:bodyPr wrap="square" lIns="0" tIns="0" rIns="0" bIns="0" rtlCol="0">
                          <a:noAutofit/>
                        </wps:bodyPr>
                      </wps:wsp>
                      <wps:wsp>
                        <wps:cNvPr id="27" name="Textbox 27"/>
                        <wps:cNvSpPr txBox="1"/>
                        <wps:spPr>
                          <a:xfrm>
                            <a:off x="4762" y="4027487"/>
                            <a:ext cx="2017395" cy="712470"/>
                          </a:xfrm>
                          <a:prstGeom prst="rect">
                            <a:avLst/>
                          </a:prstGeom>
                          <a:solidFill>
                            <a:srgbClr val="00FF00"/>
                          </a:solidFill>
                          <a:ln w="9525">
                            <a:solidFill>
                              <a:srgbClr val="000000"/>
                            </a:solidFill>
                            <a:prstDash val="solid"/>
                          </a:ln>
                        </wps:spPr>
                        <wps:txbx>
                          <w:txbxContent>
                            <w:p w14:paraId="3F6233FE" w14:textId="77777777" w:rsidR="00904F87" w:rsidRDefault="00904F87">
                              <w:pPr>
                                <w:spacing w:before="65"/>
                                <w:rPr>
                                  <w:rFonts w:ascii="Times New Roman"/>
                                  <w:color w:val="000000"/>
                                </w:rPr>
                              </w:pPr>
                            </w:p>
                            <w:p w14:paraId="3571808C" w14:textId="77777777" w:rsidR="00904F87" w:rsidRDefault="00000000">
                              <w:pPr>
                                <w:spacing w:before="1"/>
                                <w:ind w:left="489"/>
                                <w:rPr>
                                  <w:b/>
                                  <w:color w:val="000000"/>
                                </w:rPr>
                              </w:pPr>
                              <w:r>
                                <w:rPr>
                                  <w:b/>
                                  <w:color w:val="000000"/>
                                </w:rPr>
                                <w:t>Contracts</w:t>
                              </w:r>
                              <w:r>
                                <w:rPr>
                                  <w:b/>
                                  <w:color w:val="000000"/>
                                  <w:spacing w:val="-4"/>
                                </w:rPr>
                                <w:t xml:space="preserve"> </w:t>
                              </w:r>
                              <w:r>
                                <w:rPr>
                                  <w:b/>
                                  <w:color w:val="000000"/>
                                </w:rPr>
                                <w:t>&amp;</w:t>
                              </w:r>
                              <w:r>
                                <w:rPr>
                                  <w:b/>
                                  <w:color w:val="000000"/>
                                  <w:spacing w:val="-6"/>
                                </w:rPr>
                                <w:t xml:space="preserve"> </w:t>
                              </w:r>
                              <w:r>
                                <w:rPr>
                                  <w:b/>
                                  <w:color w:val="000000"/>
                                </w:rPr>
                                <w:t>Grants</w:t>
                              </w:r>
                              <w:r>
                                <w:rPr>
                                  <w:b/>
                                  <w:color w:val="000000"/>
                                  <w:spacing w:val="-5"/>
                                </w:rPr>
                                <w:t xml:space="preserve"> </w:t>
                              </w:r>
                              <w:r>
                                <w:rPr>
                                  <w:b/>
                                  <w:color w:val="000000"/>
                                  <w:spacing w:val="-4"/>
                                </w:rPr>
                                <w:t>(CG)</w:t>
                              </w:r>
                            </w:p>
                          </w:txbxContent>
                        </wps:txbx>
                        <wps:bodyPr wrap="square" lIns="0" tIns="0" rIns="0" bIns="0" rtlCol="0">
                          <a:noAutofit/>
                        </wps:bodyPr>
                      </wps:wsp>
                    </wpg:wgp>
                  </a:graphicData>
                </a:graphic>
              </wp:anchor>
            </w:drawing>
          </mc:Choice>
          <mc:Fallback>
            <w:pict>
              <v:group w14:anchorId="61BCFE03" id="Group 6" o:spid="_x0000_s1026" style="position:absolute;margin-left:34.5pt;margin-top:15.55pt;width:521.1pt;height:374.15pt;z-index:-15727616;mso-wrap-distance-left:0;mso-wrap-distance-right:0;mso-position-horizontal-relative:page" coordsize="66179,4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">
                <v:shape id="Graphic 7" o:spid="_x0000_s1027" style="position:absolute;left:23002;top:26304;width:20174;height:6662;visibility:visible;mso-wrap-style:square;v-text-anchor:top" coordsize="201739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" path="m2017395,l,,,666114r2017395,l2017395,xe" fillcolor="#9cf" stroked="f">
                  <v:path arrowok="t"/>
                </v:shape>
                <v:shape id="Graphic 8" o:spid="_x0000_s1028" style="position:absolute;left:23002;top:26304;width:20174;height:6662;visibility:visible;mso-wrap-style:square;v-text-anchor:top" coordsize="201739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" path="m,666114r2017395,l2017395,,,,,666114xe" filled="f">
                  <v:path arrowok="t"/>
                </v:shape>
                <v:shape id="Graphic 9" o:spid="_x0000_s1029" style="position:absolute;left:32496;top:32966;width:114;height:3663;visibility:visible;mso-wrap-style:square;v-text-anchor:top" coordsize="1143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" path="m,l10820,365785e" filled="f" strokeweight="1pt">
                  <v:path arrowok="t"/>
                </v:shape>
                <v:shape id="Graphic 10" o:spid="_x0000_s1030" style="position:absolute;left:32219;top:36485;width:762;height:775;visibility:visible;mso-wrap-style:square;v-text-anchor:top" coordsize="7620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" path="m76161,l,2247,40322,77292,76161,xe" fillcolor="black" stroked="f">
                  <v:path arrowok="t"/>
                </v:shape>
                <v:shape id="Graphic 11" o:spid="_x0000_s1031" style="position:absolute;left:20221;top:37258;width:12275;height:3016;visibility:visible;mso-wrap-style:square;v-text-anchor:top" coordsize="122745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" path="m1227455,l,301625e" filled="f">
                  <v:path arrowok="t"/>
                </v:shape>
                <v:shape id="Graphic 12" o:spid="_x0000_s1032" style="position:absolute;left:32623;top:37258;width:13335;height:3016;visibility:visible;mso-wrap-style:square;v-text-anchor:top" coordsize="133350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" path="m,l1333500,301625e" filled="f">
                  <v:path arrowok="t"/>
                </v:shape>
                <v:shape id="Graphic 13" o:spid="_x0000_s1033" style="position:absolute;left:32496;top:18259;width:12;height:7410;visibility:visible;mso-wrap-style:square;v-text-anchor:top" coordsize="1270,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" path="m,l,741045e" filled="f" strokeweight="1pt">
                  <v:path arrowok="t"/>
                </v:shape>
                <v:shape id="Graphic 14" o:spid="_x0000_s1034" style="position:absolute;left:32115;top:255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" path="m76200,l,,38100,76200,76200,xe" fillcolor="black" stroked="f">
                  <v:path arrowok="t"/>
                </v:shape>
                <v:shape id="Graphic 15" o:spid="_x0000_s1035" style="position:absolute;left:22139;top:3698;width:21037;height:13;visibility:visible;mso-wrap-style:square;v-text-anchor:top" coordsize="2103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" path="m,l2103755,e" filled="f">
                  <v:path arrowok="t"/>
                </v:shape>
                <v:shape id="Graphic 16" o:spid="_x0000_s1036" style="position:absolute;left:23002;top:10823;width:20174;height:7436;visibility:visible;mso-wrap-style:square;v-text-anchor:top" coordsize="2017395,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" path="m2017395,l,,,743585r2017395,l2017395,xe" fillcolor="#fc0" stroked="f">
                  <v:path arrowok="t"/>
                </v:shape>
                <v:shape id="Graphic 17" o:spid="_x0000_s1037" style="position:absolute;left:23002;top:10823;width:20174;height:7436;visibility:visible;mso-wrap-style:square;v-text-anchor:top" coordsize="2017395,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" path="m,743585r2017395,l2017395,,,,,743585xe" filled="f">
                  <v:path arrowok="t"/>
                </v:shape>
                <v:shape id="Graphic 18" o:spid="_x0000_s1038" style="position:absolute;left:32623;top:3698;width:12;height:6490;visibility:visible;mso-wrap-style:square;v-text-anchor:top" coordsize="127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" path="m,l,648970e" filled="f" strokeweight="1pt">
                  <v:path arrowok="t"/>
                </v:shape>
                <v:shape id="Graphic 19" o:spid="_x0000_s1039" style="position:absolute;left:32242;top:1006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" path="m76200,l,,38100,76200,76200,xe" fillcolor="black" stroked="f">
                  <v:path arrowok="t"/>
                </v:shape>
                <v:shape id="Graphic 20" o:spid="_x0000_s1040" style="position:absolute;left:32623;top:23383;width:12484;height:13;visibility:visible;mso-wrap-style:square;v-text-anchor:top" coordsize="1248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" path="m,l1248410,e" filled="f">
                  <v:stroke dashstyle="dot"/>
                  <v:path arrowok="t"/>
                </v:shape>
                <v:shapetype id="_x0000_t202" coordsize="21600,21600" o:spt="202" path="m,l,21600r21600,l21600,xe">
                  <v:stroke joinstyle="miter"/>
                  <v:path gradientshapeok="t" o:connecttype="rect"/>
                </v:shapetype>
                <v:shape id="Textbox 21" o:spid="_x0000_s1041" type="#_x0000_t202" style="position:absolute;left:23961;top:13288;width:1836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8062834" w14:textId="77777777" w:rsidR="00904F87" w:rsidRDefault="00000000">
                        <w:pPr>
                          <w:spacing w:line="225" w:lineRule="exact"/>
                          <w:ind w:left="-1" w:right="18"/>
                          <w:jc w:val="center"/>
                          <w:rPr>
                            <w:b/>
                          </w:rPr>
                        </w:pPr>
                        <w:bookmarkStart w:id="47" w:name="______"/>
                        <w:bookmarkStart w:id="48" w:name="Principal_Investigator_(PI)_"/>
                        <w:bookmarkStart w:id="49" w:name="Grant_Business_Manager_(GBM)_"/>
                        <w:bookmarkEnd w:id="47"/>
                        <w:bookmarkEnd w:id="48"/>
                        <w:bookmarkEnd w:id="49"/>
                        <w:r>
                          <w:rPr>
                            <w:b/>
                          </w:rPr>
                          <w:t>Grant</w:t>
                        </w:r>
                        <w:r>
                          <w:rPr>
                            <w:b/>
                            <w:spacing w:val="-7"/>
                          </w:rPr>
                          <w:t xml:space="preserve"> </w:t>
                        </w:r>
                        <w:r>
                          <w:rPr>
                            <w:b/>
                          </w:rPr>
                          <w:t>Business</w:t>
                        </w:r>
                        <w:r>
                          <w:rPr>
                            <w:b/>
                            <w:spacing w:val="-5"/>
                          </w:rPr>
                          <w:t xml:space="preserve"> </w:t>
                        </w:r>
                        <w:r>
                          <w:rPr>
                            <w:b/>
                          </w:rPr>
                          <w:t>Manager</w:t>
                        </w:r>
                        <w:r>
                          <w:rPr>
                            <w:b/>
                            <w:spacing w:val="-6"/>
                          </w:rPr>
                          <w:t xml:space="preserve"> </w:t>
                        </w:r>
                        <w:r>
                          <w:rPr>
                            <w:b/>
                            <w:spacing w:val="-4"/>
                          </w:rPr>
                          <w:t>(GBM)</w:t>
                        </w:r>
                      </w:p>
                      <w:p w14:paraId="1F41520C" w14:textId="77777777" w:rsidR="00904F87" w:rsidRDefault="00000000">
                        <w:pPr>
                          <w:spacing w:before="2"/>
                          <w:ind w:left="4" w:right="18"/>
                          <w:jc w:val="center"/>
                          <w:rPr>
                            <w:i/>
                            <w:sz w:val="18"/>
                          </w:rPr>
                        </w:pPr>
                        <w:bookmarkStart w:id="50" w:name="Department_Approver_"/>
                        <w:bookmarkEnd w:id="50"/>
                        <w:r>
                          <w:rPr>
                            <w:i/>
                            <w:sz w:val="18"/>
                          </w:rPr>
                          <w:t>Department</w:t>
                        </w:r>
                        <w:r>
                          <w:rPr>
                            <w:i/>
                            <w:spacing w:val="-3"/>
                            <w:sz w:val="18"/>
                          </w:rPr>
                          <w:t xml:space="preserve"> </w:t>
                        </w:r>
                        <w:r>
                          <w:rPr>
                            <w:i/>
                            <w:spacing w:val="-2"/>
                            <w:sz w:val="18"/>
                          </w:rPr>
                          <w:t>Approver</w:t>
                        </w:r>
                      </w:p>
                      <w:p w14:paraId="27F55347" w14:textId="77777777" w:rsidR="00904F87" w:rsidRDefault="00000000">
                        <w:pPr>
                          <w:spacing w:before="1" w:line="193" w:lineRule="exact"/>
                          <w:ind w:left="1" w:right="18"/>
                          <w:jc w:val="center"/>
                          <w:rPr>
                            <w:i/>
                            <w:sz w:val="16"/>
                          </w:rPr>
                        </w:pPr>
                        <w:bookmarkStart w:id="51" w:name="OPTIONAL_ROLE"/>
                        <w:bookmarkEnd w:id="51"/>
                        <w:r>
                          <w:rPr>
                            <w:i/>
                            <w:sz w:val="16"/>
                          </w:rPr>
                          <w:t>OPTIONAL</w:t>
                        </w:r>
                        <w:r>
                          <w:rPr>
                            <w:i/>
                            <w:spacing w:val="-6"/>
                            <w:sz w:val="16"/>
                          </w:rPr>
                          <w:t xml:space="preserve"> </w:t>
                        </w:r>
                        <w:r>
                          <w:rPr>
                            <w:i/>
                            <w:spacing w:val="-4"/>
                            <w:sz w:val="16"/>
                          </w:rPr>
                          <w:t>ROLE</w:t>
                        </w:r>
                      </w:p>
                    </w:txbxContent>
                  </v:textbox>
                </v:shape>
                <v:shape id="Textbox 22" o:spid="_x0000_s1042" type="#_x0000_t202" style="position:absolute;left:26628;top:27995;width:1303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840A21F" w14:textId="77777777" w:rsidR="00904F87" w:rsidRDefault="00000000">
                        <w:pPr>
                          <w:spacing w:line="225" w:lineRule="exact"/>
                          <w:ind w:right="18"/>
                          <w:jc w:val="center"/>
                          <w:rPr>
                            <w:b/>
                          </w:rPr>
                        </w:pPr>
                        <w:bookmarkStart w:id="52" w:name="Grant_Business_Officer_"/>
                        <w:bookmarkEnd w:id="52"/>
                        <w:r>
                          <w:rPr>
                            <w:b/>
                          </w:rPr>
                          <w:t>Grant</w:t>
                        </w:r>
                        <w:r>
                          <w:rPr>
                            <w:b/>
                            <w:spacing w:val="-6"/>
                          </w:rPr>
                          <w:t xml:space="preserve"> </w:t>
                        </w:r>
                        <w:r>
                          <w:rPr>
                            <w:b/>
                          </w:rPr>
                          <w:t>Business</w:t>
                        </w:r>
                        <w:r>
                          <w:rPr>
                            <w:b/>
                            <w:spacing w:val="-3"/>
                          </w:rPr>
                          <w:t xml:space="preserve"> </w:t>
                        </w:r>
                        <w:r>
                          <w:rPr>
                            <w:b/>
                            <w:spacing w:val="-2"/>
                          </w:rPr>
                          <w:t>Officer</w:t>
                        </w:r>
                      </w:p>
                      <w:p w14:paraId="42985654" w14:textId="77777777" w:rsidR="00904F87" w:rsidRDefault="00000000">
                        <w:pPr>
                          <w:spacing w:before="2" w:line="265" w:lineRule="exact"/>
                          <w:ind w:right="15"/>
                          <w:jc w:val="center"/>
                          <w:rPr>
                            <w:b/>
                          </w:rPr>
                        </w:pPr>
                        <w:bookmarkStart w:id="53" w:name="(GBO)_"/>
                        <w:bookmarkEnd w:id="53"/>
                        <w:r>
                          <w:rPr>
                            <w:b/>
                            <w:spacing w:val="-2"/>
                          </w:rPr>
                          <w:t>(GBO)</w:t>
                        </w:r>
                      </w:p>
                    </w:txbxContent>
                  </v:textbox>
                </v:shape>
                <v:shape id="Textbox 23" o:spid="_x0000_s1043" type="#_x0000_t202" style="position:absolute;left:45107;top:19656;width:20174;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" fillcolor="#ddd8c2">
                  <v:textbox inset="0,0,0,0">
                    <w:txbxContent>
                      <w:p w14:paraId="25736656" w14:textId="77777777" w:rsidR="00904F87" w:rsidRDefault="00904F87">
                        <w:pPr>
                          <w:spacing w:before="36"/>
                          <w:rPr>
                            <w:rFonts w:ascii="Times New Roman"/>
                            <w:color w:val="000000"/>
                          </w:rPr>
                        </w:pPr>
                      </w:p>
                      <w:p w14:paraId="5729B19B" w14:textId="77777777" w:rsidR="00904F87" w:rsidRDefault="00000000">
                        <w:pPr>
                          <w:spacing w:before="1"/>
                          <w:ind w:left="2" w:right="1"/>
                          <w:jc w:val="center"/>
                          <w:rPr>
                            <w:b/>
                            <w:color w:val="000000"/>
                          </w:rPr>
                        </w:pPr>
                        <w:bookmarkStart w:id="54" w:name="Department_Head_(DH)_"/>
                        <w:bookmarkStart w:id="55" w:name="Grant_Administrator_(GADM)_"/>
                        <w:bookmarkStart w:id="56" w:name="Department_Bookkeeper_"/>
                        <w:bookmarkStart w:id="57" w:name="Contract_Manager_"/>
                        <w:bookmarkEnd w:id="54"/>
                        <w:bookmarkEnd w:id="55"/>
                        <w:bookmarkEnd w:id="56"/>
                        <w:bookmarkEnd w:id="57"/>
                        <w:r>
                          <w:rPr>
                            <w:b/>
                            <w:color w:val="000000"/>
                          </w:rPr>
                          <w:t>Department</w:t>
                        </w:r>
                        <w:r>
                          <w:rPr>
                            <w:b/>
                            <w:color w:val="000000"/>
                            <w:spacing w:val="-6"/>
                          </w:rPr>
                          <w:t xml:space="preserve"> </w:t>
                        </w:r>
                        <w:r>
                          <w:rPr>
                            <w:b/>
                            <w:color w:val="000000"/>
                          </w:rPr>
                          <w:t>Head</w:t>
                        </w:r>
                        <w:r>
                          <w:rPr>
                            <w:b/>
                            <w:color w:val="000000"/>
                            <w:spacing w:val="-6"/>
                          </w:rPr>
                          <w:t xml:space="preserve"> </w:t>
                        </w:r>
                        <w:r>
                          <w:rPr>
                            <w:b/>
                            <w:color w:val="000000"/>
                            <w:spacing w:val="-4"/>
                          </w:rPr>
                          <w:t>(DH)</w:t>
                        </w:r>
                      </w:p>
                      <w:p w14:paraId="758F6245" w14:textId="77777777" w:rsidR="00904F87" w:rsidRDefault="00000000">
                        <w:pPr>
                          <w:spacing w:before="4"/>
                          <w:ind w:left="1" w:right="2"/>
                          <w:jc w:val="center"/>
                          <w:rPr>
                            <w:i/>
                            <w:color w:val="000000"/>
                            <w:sz w:val="16"/>
                          </w:rPr>
                        </w:pPr>
                        <w:bookmarkStart w:id="58" w:name="Request_specific_"/>
                        <w:bookmarkEnd w:id="58"/>
                        <w:r>
                          <w:rPr>
                            <w:i/>
                            <w:color w:val="000000"/>
                            <w:sz w:val="16"/>
                          </w:rPr>
                          <w:t>Request</w:t>
                        </w:r>
                        <w:r>
                          <w:rPr>
                            <w:i/>
                            <w:color w:val="000000"/>
                            <w:spacing w:val="-10"/>
                            <w:sz w:val="16"/>
                          </w:rPr>
                          <w:t xml:space="preserve"> </w:t>
                        </w:r>
                        <w:r>
                          <w:rPr>
                            <w:i/>
                            <w:color w:val="000000"/>
                            <w:spacing w:val="-2"/>
                            <w:sz w:val="16"/>
                          </w:rPr>
                          <w:t>specific</w:t>
                        </w:r>
                      </w:p>
                    </w:txbxContent>
                  </v:textbox>
                </v:shape>
                <v:shape id="Textbox 24" o:spid="_x0000_s1044" type="#_x0000_t202" style="position:absolute;left:43176;top:47;width:20149;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" fillcolor="#ffc000">
                  <v:textbox inset="0,0,0,0">
                    <w:txbxContent>
                      <w:p w14:paraId="2D9B1625" w14:textId="77777777" w:rsidR="00904F87" w:rsidRDefault="00904F87">
                        <w:pPr>
                          <w:spacing w:before="84"/>
                          <w:rPr>
                            <w:rFonts w:ascii="Times New Roman"/>
                            <w:color w:val="000000"/>
                          </w:rPr>
                        </w:pPr>
                      </w:p>
                      <w:p w14:paraId="31AD6441" w14:textId="77777777" w:rsidR="00904F87" w:rsidRDefault="00000000">
                        <w:pPr>
                          <w:jc w:val="center"/>
                          <w:rPr>
                            <w:b/>
                            <w:color w:val="000000"/>
                          </w:rPr>
                        </w:pPr>
                        <w:r>
                          <w:rPr>
                            <w:b/>
                            <w:color w:val="000000"/>
                          </w:rPr>
                          <w:t>Grant</w:t>
                        </w:r>
                        <w:r>
                          <w:rPr>
                            <w:b/>
                            <w:color w:val="000000"/>
                            <w:spacing w:val="-9"/>
                          </w:rPr>
                          <w:t xml:space="preserve"> </w:t>
                        </w:r>
                        <w:r>
                          <w:rPr>
                            <w:b/>
                            <w:color w:val="000000"/>
                          </w:rPr>
                          <w:t>Administrator</w:t>
                        </w:r>
                        <w:r>
                          <w:rPr>
                            <w:b/>
                            <w:color w:val="000000"/>
                            <w:spacing w:val="-8"/>
                          </w:rPr>
                          <w:t xml:space="preserve"> </w:t>
                        </w:r>
                        <w:r>
                          <w:rPr>
                            <w:b/>
                            <w:color w:val="000000"/>
                            <w:spacing w:val="-2"/>
                          </w:rPr>
                          <w:t>(GADM)</w:t>
                        </w:r>
                      </w:p>
                      <w:p w14:paraId="63EBF125" w14:textId="77777777" w:rsidR="00904F87" w:rsidRDefault="00000000">
                        <w:pPr>
                          <w:spacing w:before="2"/>
                          <w:ind w:left="399" w:right="397"/>
                          <w:jc w:val="center"/>
                          <w:rPr>
                            <w:i/>
                            <w:color w:val="000000"/>
                            <w:sz w:val="18"/>
                          </w:rPr>
                        </w:pPr>
                        <w:r>
                          <w:rPr>
                            <w:i/>
                            <w:color w:val="000000"/>
                            <w:sz w:val="18"/>
                          </w:rPr>
                          <w:t>Department</w:t>
                        </w:r>
                        <w:r>
                          <w:rPr>
                            <w:i/>
                            <w:color w:val="000000"/>
                            <w:spacing w:val="-11"/>
                            <w:sz w:val="18"/>
                          </w:rPr>
                          <w:t xml:space="preserve"> </w:t>
                        </w:r>
                        <w:r>
                          <w:rPr>
                            <w:i/>
                            <w:color w:val="000000"/>
                            <w:sz w:val="18"/>
                          </w:rPr>
                          <w:t>Bookkeeper Contract</w:t>
                        </w:r>
                        <w:r>
                          <w:rPr>
                            <w:i/>
                            <w:color w:val="000000"/>
                            <w:spacing w:val="-2"/>
                            <w:sz w:val="18"/>
                          </w:rPr>
                          <w:t xml:space="preserve"> </w:t>
                        </w:r>
                        <w:r>
                          <w:rPr>
                            <w:i/>
                            <w:color w:val="000000"/>
                            <w:sz w:val="18"/>
                          </w:rPr>
                          <w:t>Manager</w:t>
                        </w:r>
                      </w:p>
                    </w:txbxContent>
                  </v:textbox>
                </v:shape>
                <v:shape id="Textbox 25" o:spid="_x0000_s1045" type="#_x0000_t202" style="position:absolute;left:1990;top:47;width:20149;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" fillcolor="yellow">
                  <v:textbox inset="0,0,0,0">
                    <w:txbxContent>
                      <w:p w14:paraId="23587EA5" w14:textId="77777777" w:rsidR="00904F87" w:rsidRDefault="00904F87">
                        <w:pPr>
                          <w:spacing w:before="86"/>
                          <w:rPr>
                            <w:rFonts w:ascii="Times New Roman"/>
                            <w:color w:val="000000"/>
                          </w:rPr>
                        </w:pPr>
                      </w:p>
                      <w:p w14:paraId="14FF445B" w14:textId="77777777" w:rsidR="00904F87" w:rsidRDefault="00000000">
                        <w:pPr>
                          <w:ind w:left="428"/>
                          <w:rPr>
                            <w:b/>
                            <w:color w:val="000000"/>
                          </w:rPr>
                        </w:pPr>
                        <w:r>
                          <w:rPr>
                            <w:b/>
                            <w:color w:val="000000"/>
                          </w:rPr>
                          <w:t>Principal</w:t>
                        </w:r>
                        <w:r>
                          <w:rPr>
                            <w:b/>
                            <w:color w:val="000000"/>
                            <w:spacing w:val="-9"/>
                          </w:rPr>
                          <w:t xml:space="preserve"> </w:t>
                        </w:r>
                        <w:r>
                          <w:rPr>
                            <w:b/>
                            <w:color w:val="000000"/>
                          </w:rPr>
                          <w:t>Investigator</w:t>
                        </w:r>
                        <w:r>
                          <w:rPr>
                            <w:b/>
                            <w:color w:val="000000"/>
                            <w:spacing w:val="-9"/>
                          </w:rPr>
                          <w:t xml:space="preserve"> </w:t>
                        </w:r>
                        <w:r>
                          <w:rPr>
                            <w:b/>
                            <w:color w:val="000000"/>
                            <w:spacing w:val="-4"/>
                          </w:rPr>
                          <w:t>(PI)</w:t>
                        </w:r>
                      </w:p>
                    </w:txbxContent>
                  </v:textbox>
                </v:shape>
                <v:shape id="Textbox 26" o:spid="_x0000_s1046" type="#_x0000_t202" style="position:absolute;left:45958;top:40274;width:20174;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" fillcolor="#f9c">
                  <v:textbox inset="0,0,0,0">
                    <w:txbxContent>
                      <w:p w14:paraId="0928662E" w14:textId="77777777" w:rsidR="00904F87" w:rsidRDefault="00904F87">
                        <w:pPr>
                          <w:spacing w:before="63"/>
                          <w:rPr>
                            <w:rFonts w:ascii="Times New Roman"/>
                            <w:color w:val="000000"/>
                          </w:rPr>
                        </w:pPr>
                      </w:p>
                      <w:p w14:paraId="6DE4A283" w14:textId="77777777" w:rsidR="00904F87" w:rsidRDefault="00000000">
                        <w:pPr>
                          <w:ind w:left="1028"/>
                          <w:rPr>
                            <w:b/>
                            <w:color w:val="000000"/>
                          </w:rPr>
                        </w:pPr>
                        <w:bookmarkStart w:id="59" w:name="SPARCS_(SP)_"/>
                        <w:bookmarkStart w:id="60" w:name="Contracts_&amp;_Grants_(CG)_"/>
                        <w:bookmarkEnd w:id="59"/>
                        <w:bookmarkEnd w:id="60"/>
                        <w:r>
                          <w:rPr>
                            <w:b/>
                            <w:color w:val="000000"/>
                          </w:rPr>
                          <w:t>SPARCS</w:t>
                        </w:r>
                        <w:r>
                          <w:rPr>
                            <w:b/>
                            <w:color w:val="000000"/>
                            <w:spacing w:val="-8"/>
                          </w:rPr>
                          <w:t xml:space="preserve"> </w:t>
                        </w:r>
                        <w:r>
                          <w:rPr>
                            <w:b/>
                            <w:color w:val="000000"/>
                            <w:spacing w:val="-4"/>
                          </w:rPr>
                          <w:t>(SP)</w:t>
                        </w:r>
                      </w:p>
                    </w:txbxContent>
                  </v:textbox>
                </v:shape>
                <v:shape id="Textbox 27" o:spid="_x0000_s1047" type="#_x0000_t202" style="position:absolute;left:47;top:40274;width:20174;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" fillcolor="lime">
                  <v:textbox inset="0,0,0,0">
                    <w:txbxContent>
                      <w:p w14:paraId="3F6233FE" w14:textId="77777777" w:rsidR="00904F87" w:rsidRDefault="00904F87">
                        <w:pPr>
                          <w:spacing w:before="65"/>
                          <w:rPr>
                            <w:rFonts w:ascii="Times New Roman"/>
                            <w:color w:val="000000"/>
                          </w:rPr>
                        </w:pPr>
                      </w:p>
                      <w:p w14:paraId="3571808C" w14:textId="77777777" w:rsidR="00904F87" w:rsidRDefault="00000000">
                        <w:pPr>
                          <w:spacing w:before="1"/>
                          <w:ind w:left="489"/>
                          <w:rPr>
                            <w:b/>
                            <w:color w:val="000000"/>
                          </w:rPr>
                        </w:pPr>
                        <w:r>
                          <w:rPr>
                            <w:b/>
                            <w:color w:val="000000"/>
                          </w:rPr>
                          <w:t>Contracts</w:t>
                        </w:r>
                        <w:r>
                          <w:rPr>
                            <w:b/>
                            <w:color w:val="000000"/>
                            <w:spacing w:val="-4"/>
                          </w:rPr>
                          <w:t xml:space="preserve"> </w:t>
                        </w:r>
                        <w:r>
                          <w:rPr>
                            <w:b/>
                            <w:color w:val="000000"/>
                          </w:rPr>
                          <w:t>&amp;</w:t>
                        </w:r>
                        <w:r>
                          <w:rPr>
                            <w:b/>
                            <w:color w:val="000000"/>
                            <w:spacing w:val="-6"/>
                          </w:rPr>
                          <w:t xml:space="preserve"> </w:t>
                        </w:r>
                        <w:r>
                          <w:rPr>
                            <w:b/>
                            <w:color w:val="000000"/>
                          </w:rPr>
                          <w:t>Grants</w:t>
                        </w:r>
                        <w:r>
                          <w:rPr>
                            <w:b/>
                            <w:color w:val="000000"/>
                            <w:spacing w:val="-5"/>
                          </w:rPr>
                          <w:t xml:space="preserve"> </w:t>
                        </w:r>
                        <w:r>
                          <w:rPr>
                            <w:b/>
                            <w:color w:val="000000"/>
                            <w:spacing w:val="-4"/>
                          </w:rPr>
                          <w:t>(CG)</w:t>
                        </w:r>
                      </w:p>
                    </w:txbxContent>
                  </v:textbox>
                </v:shape>
                <w10:wrap type="topAndBottom" anchorx="page"/>
              </v:group>
            </w:pict>
          </mc:Fallback>
        </mc:AlternateContent>
      </w:r>
    </w:p>
    <w:p w14:paraId="633F7389" w14:textId="77777777" w:rsidR="00904F87" w:rsidRDefault="00904F87">
      <w:pPr>
        <w:pStyle w:val="BodyText"/>
        <w:rPr>
          <w:rFonts w:ascii="Times New Roman"/>
          <w:sz w:val="20"/>
        </w:rPr>
        <w:sectPr w:rsidR="00904F87">
          <w:pgSz w:w="12240" w:h="15840"/>
          <w:pgMar w:top="1820" w:right="0" w:bottom="1160" w:left="0" w:header="0" w:footer="963" w:gutter="0"/>
          <w:cols w:space="720"/>
        </w:sectPr>
      </w:pPr>
    </w:p>
    <w:p w14:paraId="144029E3" w14:textId="77777777" w:rsidR="00904F87" w:rsidRDefault="00000000">
      <w:pPr>
        <w:pStyle w:val="Heading3"/>
        <w:spacing w:before="77"/>
        <w:rPr>
          <w:rFonts w:ascii="Times New Roman"/>
        </w:rPr>
      </w:pPr>
      <w:bookmarkStart w:id="61" w:name="How_to_access_the_Project_Modification_R"/>
      <w:bookmarkEnd w:id="61"/>
      <w:r>
        <w:rPr>
          <w:rFonts w:ascii="Times New Roman"/>
        </w:rPr>
        <w:lastRenderedPageBreak/>
        <w:t>How</w:t>
      </w:r>
      <w:r>
        <w:rPr>
          <w:rFonts w:ascii="Times New Roman"/>
          <w:spacing w:val="-5"/>
        </w:rPr>
        <w:t xml:space="preserve"> </w:t>
      </w:r>
      <w:r>
        <w:rPr>
          <w:rFonts w:ascii="Times New Roman"/>
        </w:rPr>
        <w:t>to</w:t>
      </w:r>
      <w:r>
        <w:rPr>
          <w:rFonts w:ascii="Times New Roman"/>
          <w:spacing w:val="-5"/>
        </w:rPr>
        <w:t xml:space="preserve"> </w:t>
      </w:r>
      <w:r>
        <w:rPr>
          <w:rFonts w:ascii="Times New Roman"/>
        </w:rPr>
        <w:t>access</w:t>
      </w:r>
      <w:r>
        <w:rPr>
          <w:rFonts w:ascii="Times New Roman"/>
          <w:spacing w:val="-3"/>
        </w:rPr>
        <w:t xml:space="preserve"> </w:t>
      </w:r>
      <w:r>
        <w:rPr>
          <w:rFonts w:ascii="Times New Roman"/>
        </w:rPr>
        <w:t>the</w:t>
      </w:r>
      <w:r>
        <w:rPr>
          <w:rFonts w:ascii="Times New Roman"/>
          <w:spacing w:val="-4"/>
        </w:rPr>
        <w:t xml:space="preserve"> </w:t>
      </w:r>
      <w:r>
        <w:rPr>
          <w:rFonts w:ascii="Times New Roman"/>
        </w:rPr>
        <w:t>Project</w:t>
      </w:r>
      <w:r>
        <w:rPr>
          <w:rFonts w:ascii="Times New Roman"/>
          <w:spacing w:val="-4"/>
        </w:rPr>
        <w:t xml:space="preserve"> </w:t>
      </w:r>
      <w:r>
        <w:rPr>
          <w:rFonts w:ascii="Times New Roman"/>
        </w:rPr>
        <w:t>Modification</w:t>
      </w:r>
      <w:r>
        <w:rPr>
          <w:rFonts w:ascii="Times New Roman"/>
          <w:spacing w:val="-7"/>
        </w:rPr>
        <w:t xml:space="preserve"> </w:t>
      </w:r>
      <w:r>
        <w:rPr>
          <w:rFonts w:ascii="Times New Roman"/>
        </w:rPr>
        <w:t>Request</w:t>
      </w:r>
      <w:r>
        <w:rPr>
          <w:rFonts w:ascii="Times New Roman"/>
          <w:spacing w:val="-1"/>
        </w:rPr>
        <w:t xml:space="preserve"> </w:t>
      </w:r>
      <w:r>
        <w:rPr>
          <w:rFonts w:ascii="Times New Roman"/>
          <w:spacing w:val="-2"/>
        </w:rPr>
        <w:t>System?</w:t>
      </w:r>
    </w:p>
    <w:p w14:paraId="7C939824" w14:textId="77777777" w:rsidR="00904F87" w:rsidRDefault="00000000">
      <w:pPr>
        <w:pStyle w:val="BodyText"/>
        <w:spacing w:before="2"/>
        <w:ind w:left="863" w:right="357"/>
        <w:jc w:val="center"/>
      </w:pPr>
      <w:bookmarkStart w:id="62" w:name="There_are_three_(3)_ways_to_access_the_P"/>
      <w:bookmarkEnd w:id="62"/>
      <w:r>
        <w:t>There</w:t>
      </w:r>
      <w:r>
        <w:rPr>
          <w:spacing w:val="-7"/>
        </w:rPr>
        <w:t xml:space="preserve"> </w:t>
      </w:r>
      <w:r>
        <w:t>are</w:t>
      </w:r>
      <w:r>
        <w:rPr>
          <w:spacing w:val="-4"/>
        </w:rPr>
        <w:t xml:space="preserve"> </w:t>
      </w:r>
      <w:r>
        <w:t>three</w:t>
      </w:r>
      <w:r>
        <w:rPr>
          <w:spacing w:val="-5"/>
        </w:rPr>
        <w:t xml:space="preserve"> </w:t>
      </w:r>
      <w:r>
        <w:t>(3)</w:t>
      </w:r>
      <w:r>
        <w:rPr>
          <w:spacing w:val="-4"/>
        </w:rPr>
        <w:t xml:space="preserve"> </w:t>
      </w:r>
      <w:r>
        <w:t>ways</w:t>
      </w:r>
      <w:r>
        <w:rPr>
          <w:spacing w:val="-3"/>
        </w:rPr>
        <w:t xml:space="preserve"> </w:t>
      </w:r>
      <w:r>
        <w:t>to</w:t>
      </w:r>
      <w:r>
        <w:rPr>
          <w:spacing w:val="-4"/>
        </w:rPr>
        <w:t xml:space="preserve"> </w:t>
      </w:r>
      <w:r>
        <w:t>access</w:t>
      </w:r>
      <w:r>
        <w:rPr>
          <w:spacing w:val="-3"/>
        </w:rPr>
        <w:t xml:space="preserve"> </w:t>
      </w:r>
      <w:r>
        <w:t>the</w:t>
      </w:r>
      <w:r>
        <w:rPr>
          <w:spacing w:val="-4"/>
        </w:rPr>
        <w:t xml:space="preserve"> </w:t>
      </w:r>
      <w:r>
        <w:t>Project</w:t>
      </w:r>
      <w:r>
        <w:rPr>
          <w:spacing w:val="-5"/>
        </w:rPr>
        <w:t xml:space="preserve"> </w:t>
      </w:r>
      <w:r>
        <w:t>Modification</w:t>
      </w:r>
      <w:r>
        <w:rPr>
          <w:spacing w:val="-5"/>
        </w:rPr>
        <w:t xml:space="preserve"> </w:t>
      </w:r>
      <w:r>
        <w:t>Request</w:t>
      </w:r>
      <w:r>
        <w:rPr>
          <w:spacing w:val="-4"/>
        </w:rPr>
        <w:t xml:space="preserve"> </w:t>
      </w:r>
      <w:r>
        <w:rPr>
          <w:spacing w:val="-2"/>
        </w:rPr>
        <w:t>System:</w:t>
      </w:r>
    </w:p>
    <w:p w14:paraId="4540A380" w14:textId="77777777" w:rsidR="00904F87" w:rsidRDefault="00000000">
      <w:pPr>
        <w:pStyle w:val="ListParagraph"/>
        <w:numPr>
          <w:ilvl w:val="0"/>
          <w:numId w:val="48"/>
        </w:numPr>
        <w:tabs>
          <w:tab w:val="left" w:pos="2398"/>
          <w:tab w:val="left" w:pos="2400"/>
        </w:tabs>
        <w:spacing w:before="222"/>
        <w:ind w:right="1852"/>
        <w:rPr>
          <w:sz w:val="28"/>
        </w:rPr>
      </w:pPr>
      <w:bookmarkStart w:id="63" w:name="A._By_navigating_through_the_Financials_"/>
      <w:bookmarkEnd w:id="63"/>
      <w:r>
        <w:rPr>
          <w:sz w:val="28"/>
        </w:rPr>
        <w:t>By</w:t>
      </w:r>
      <w:r>
        <w:rPr>
          <w:spacing w:val="-4"/>
          <w:sz w:val="28"/>
        </w:rPr>
        <w:t xml:space="preserve"> </w:t>
      </w:r>
      <w:r>
        <w:rPr>
          <w:sz w:val="28"/>
        </w:rPr>
        <w:t>navigating</w:t>
      </w:r>
      <w:r>
        <w:rPr>
          <w:spacing w:val="-5"/>
          <w:sz w:val="28"/>
        </w:rPr>
        <w:t xml:space="preserve"> </w:t>
      </w:r>
      <w:r>
        <w:rPr>
          <w:sz w:val="28"/>
        </w:rPr>
        <w:t>through</w:t>
      </w:r>
      <w:r>
        <w:rPr>
          <w:spacing w:val="-6"/>
          <w:sz w:val="28"/>
        </w:rPr>
        <w:t xml:space="preserve"> </w:t>
      </w:r>
      <w:r>
        <w:rPr>
          <w:sz w:val="28"/>
        </w:rPr>
        <w:t>the</w:t>
      </w:r>
      <w:r>
        <w:rPr>
          <w:spacing w:val="-5"/>
          <w:sz w:val="28"/>
        </w:rPr>
        <w:t xml:space="preserve"> </w:t>
      </w:r>
      <w:r>
        <w:rPr>
          <w:sz w:val="28"/>
        </w:rPr>
        <w:t>Financials</w:t>
      </w:r>
      <w:r>
        <w:rPr>
          <w:spacing w:val="-4"/>
          <w:sz w:val="28"/>
        </w:rPr>
        <w:t xml:space="preserve"> </w:t>
      </w:r>
      <w:r>
        <w:rPr>
          <w:sz w:val="28"/>
        </w:rPr>
        <w:t>Menu</w:t>
      </w:r>
      <w:r>
        <w:rPr>
          <w:spacing w:val="-6"/>
          <w:sz w:val="28"/>
        </w:rPr>
        <w:t xml:space="preserve"> </w:t>
      </w:r>
      <w:r>
        <w:rPr>
          <w:sz w:val="28"/>
        </w:rPr>
        <w:t>to</w:t>
      </w:r>
      <w:r>
        <w:rPr>
          <w:spacing w:val="-4"/>
          <w:sz w:val="28"/>
        </w:rPr>
        <w:t xml:space="preserve"> </w:t>
      </w:r>
      <w:r>
        <w:rPr>
          <w:sz w:val="28"/>
        </w:rPr>
        <w:t>the</w:t>
      </w:r>
      <w:r>
        <w:rPr>
          <w:spacing w:val="-2"/>
          <w:sz w:val="28"/>
        </w:rPr>
        <w:t xml:space="preserve"> </w:t>
      </w:r>
      <w:r>
        <w:rPr>
          <w:sz w:val="28"/>
          <w:u w:val="single"/>
        </w:rPr>
        <w:t>Project</w:t>
      </w:r>
      <w:r>
        <w:rPr>
          <w:spacing w:val="-5"/>
          <w:sz w:val="28"/>
          <w:u w:val="single"/>
        </w:rPr>
        <w:t xml:space="preserve"> </w:t>
      </w:r>
      <w:r>
        <w:rPr>
          <w:sz w:val="28"/>
          <w:u w:val="single"/>
        </w:rPr>
        <w:t>Modification</w:t>
      </w:r>
      <w:r>
        <w:rPr>
          <w:sz w:val="28"/>
        </w:rPr>
        <w:t xml:space="preserve"> </w:t>
      </w:r>
      <w:r>
        <w:rPr>
          <w:sz w:val="28"/>
          <w:u w:val="single"/>
        </w:rPr>
        <w:t>Request</w:t>
      </w:r>
      <w:r>
        <w:rPr>
          <w:sz w:val="28"/>
        </w:rPr>
        <w:t xml:space="preserve"> menu item</w:t>
      </w:r>
    </w:p>
    <w:p w14:paraId="5BCD3A3E" w14:textId="77777777" w:rsidR="00904F87" w:rsidRDefault="00000000">
      <w:pPr>
        <w:pStyle w:val="BodyText"/>
        <w:spacing w:before="171" w:line="276" w:lineRule="auto"/>
        <w:ind w:left="2399" w:right="1417"/>
      </w:pPr>
      <w:bookmarkStart w:id="64" w:name="Navigation:_Main_Menu_&gt;_Financial_System"/>
      <w:bookmarkEnd w:id="64"/>
      <w:r>
        <w:rPr>
          <w:b/>
        </w:rPr>
        <w:t>Navigation</w:t>
      </w:r>
      <w:r>
        <w:t>:</w:t>
      </w:r>
      <w:r>
        <w:rPr>
          <w:spacing w:val="-4"/>
        </w:rPr>
        <w:t xml:space="preserve"> </w:t>
      </w:r>
      <w:r>
        <w:t>Main</w:t>
      </w:r>
      <w:r>
        <w:rPr>
          <w:spacing w:val="-5"/>
        </w:rPr>
        <w:t xml:space="preserve"> </w:t>
      </w:r>
      <w:r>
        <w:t>Menu</w:t>
      </w:r>
      <w:r>
        <w:rPr>
          <w:spacing w:val="-5"/>
        </w:rPr>
        <w:t xml:space="preserve"> </w:t>
      </w:r>
      <w:r>
        <w:t>&gt;</w:t>
      </w:r>
      <w:r>
        <w:rPr>
          <w:spacing w:val="-4"/>
        </w:rPr>
        <w:t xml:space="preserve"> </w:t>
      </w:r>
      <w:r>
        <w:t>Financial</w:t>
      </w:r>
      <w:r>
        <w:rPr>
          <w:spacing w:val="-3"/>
        </w:rPr>
        <w:t xml:space="preserve"> </w:t>
      </w:r>
      <w:r>
        <w:t>Systems</w:t>
      </w:r>
      <w:r>
        <w:rPr>
          <w:spacing w:val="-3"/>
        </w:rPr>
        <w:t xml:space="preserve"> </w:t>
      </w:r>
      <w:r>
        <w:t>&gt;</w:t>
      </w:r>
      <w:r>
        <w:rPr>
          <w:spacing w:val="-4"/>
        </w:rPr>
        <w:t xml:space="preserve"> </w:t>
      </w:r>
      <w:r>
        <w:t>Contracts</w:t>
      </w:r>
      <w:r>
        <w:rPr>
          <w:spacing w:val="-3"/>
        </w:rPr>
        <w:t xml:space="preserve"> </w:t>
      </w:r>
      <w:r>
        <w:t>and</w:t>
      </w:r>
      <w:r>
        <w:rPr>
          <w:spacing w:val="-5"/>
        </w:rPr>
        <w:t xml:space="preserve"> </w:t>
      </w:r>
      <w:r>
        <w:t>Grants</w:t>
      </w:r>
      <w:r>
        <w:rPr>
          <w:spacing w:val="-3"/>
        </w:rPr>
        <w:t xml:space="preserve"> </w:t>
      </w:r>
      <w:r>
        <w:t>&gt; Project Modification Request</w:t>
      </w:r>
    </w:p>
    <w:p w14:paraId="6B404712" w14:textId="77777777" w:rsidR="00904F87" w:rsidRDefault="00000000">
      <w:pPr>
        <w:pStyle w:val="BodyText"/>
        <w:spacing w:before="189"/>
        <w:rPr>
          <w:sz w:val="20"/>
        </w:rPr>
      </w:pPr>
      <w:r>
        <w:rPr>
          <w:noProof/>
          <w:sz w:val="20"/>
        </w:rPr>
        <mc:AlternateContent>
          <mc:Choice Requires="wpg">
            <w:drawing>
              <wp:anchor distT="0" distB="0" distL="0" distR="0" simplePos="0" relativeHeight="487589376" behindDoc="1" locked="0" layoutInCell="1" allowOverlap="1" wp14:anchorId="32C5BD23" wp14:editId="66F5BF14">
                <wp:simplePos x="0" y="0"/>
                <wp:positionH relativeFrom="page">
                  <wp:posOffset>1628774</wp:posOffset>
                </wp:positionH>
                <wp:positionV relativeFrom="paragraph">
                  <wp:posOffset>290514</wp:posOffset>
                </wp:positionV>
                <wp:extent cx="4565015" cy="2581910"/>
                <wp:effectExtent l="0" t="0" r="0" b="0"/>
                <wp:wrapTopAndBottom/>
                <wp:docPr id="28" name="Group 28"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015" cy="2581910"/>
                          <a:chOff x="0" y="0"/>
                          <a:chExt cx="4565015" cy="2581910"/>
                        </a:xfrm>
                      </wpg:grpSpPr>
                      <pic:pic xmlns:pic="http://schemas.openxmlformats.org/drawingml/2006/picture">
                        <pic:nvPicPr>
                          <pic:cNvPr id="29" name="Image 29" descr="þÿ"/>
                          <pic:cNvPicPr/>
                        </pic:nvPicPr>
                        <pic:blipFill>
                          <a:blip r:embed="rId12" cstate="print"/>
                          <a:stretch>
                            <a:fillRect/>
                          </a:stretch>
                        </pic:blipFill>
                        <pic:spPr>
                          <a:xfrm>
                            <a:off x="0" y="0"/>
                            <a:ext cx="4565013" cy="2581909"/>
                          </a:xfrm>
                          <a:prstGeom prst="rect">
                            <a:avLst/>
                          </a:prstGeom>
                        </pic:spPr>
                      </pic:pic>
                      <wps:wsp>
                        <wps:cNvPr id="30" name="Textbox 30"/>
                        <wps:cNvSpPr txBox="1"/>
                        <wps:spPr>
                          <a:xfrm>
                            <a:off x="123807" y="1591620"/>
                            <a:ext cx="95250" cy="673100"/>
                          </a:xfrm>
                          <a:prstGeom prst="rect">
                            <a:avLst/>
                          </a:prstGeom>
                        </wps:spPr>
                        <wps:txbx>
                          <w:txbxContent>
                            <w:p w14:paraId="3EB4FB1F" w14:textId="77777777" w:rsidR="00904F87" w:rsidRDefault="00000000">
                              <w:pPr>
                                <w:spacing w:before="1"/>
                                <w:rPr>
                                  <w:rFonts w:ascii="Symbol" w:hAnsi="Symbol"/>
                                  <w:sz w:val="28"/>
                                </w:rPr>
                              </w:pPr>
                              <w:r>
                                <w:rPr>
                                  <w:rFonts w:ascii="Symbol" w:hAnsi="Symbol"/>
                                  <w:spacing w:val="-10"/>
                                  <w:sz w:val="28"/>
                                </w:rPr>
                                <w:t></w:t>
                              </w:r>
                            </w:p>
                            <w:p w14:paraId="4012A2F0" w14:textId="77777777" w:rsidR="00904F87" w:rsidRDefault="00000000">
                              <w:pPr>
                                <w:spacing w:before="14"/>
                                <w:rPr>
                                  <w:rFonts w:ascii="Symbol" w:hAnsi="Symbol"/>
                                  <w:sz w:val="28"/>
                                </w:rPr>
                              </w:pPr>
                              <w:r>
                                <w:rPr>
                                  <w:rFonts w:ascii="Symbol" w:hAnsi="Symbol"/>
                                  <w:spacing w:val="-10"/>
                                  <w:sz w:val="28"/>
                                </w:rPr>
                                <w:t></w:t>
                              </w:r>
                            </w:p>
                            <w:p w14:paraId="2601A063" w14:textId="77777777" w:rsidR="00904F87" w:rsidRDefault="00000000">
                              <w:pPr>
                                <w:spacing w:before="15"/>
                                <w:rPr>
                                  <w:rFonts w:ascii="Symbol" w:hAnsi="Symbol"/>
                                  <w:sz w:val="28"/>
                                </w:rPr>
                              </w:pPr>
                              <w:r>
                                <w:rPr>
                                  <w:rFonts w:ascii="Symbol" w:hAnsi="Symbol"/>
                                  <w:spacing w:val="-10"/>
                                  <w:sz w:val="28"/>
                                </w:rPr>
                                <w:t></w:t>
                              </w:r>
                            </w:p>
                          </w:txbxContent>
                        </wps:txbx>
                        <wps:bodyPr wrap="square" lIns="0" tIns="0" rIns="0" bIns="0" rtlCol="0">
                          <a:noAutofit/>
                        </wps:bodyPr>
                      </wps:wsp>
                    </wpg:wgp>
                  </a:graphicData>
                </a:graphic>
              </wp:anchor>
            </w:drawing>
          </mc:Choice>
          <mc:Fallback>
            <w:pict>
              <v:group w14:anchorId="32C5BD23" id="Group 28" o:spid="_x0000_s1048" alt="þÿ" style="position:absolute;margin-left:128.25pt;margin-top:22.9pt;width:359.45pt;height:203.3pt;z-index:-15727104;mso-wrap-distance-left:0;mso-wrap-distance-right:0;mso-position-horizontal-relative:page" coordsize="45650,2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49" type="#_x0000_t75" alt="þÿ" style="position:absolute;width:45650;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">
                  <v:imagedata r:id="rId13" o:title="þÿ"/>
                </v:shape>
                <v:shape id="Textbox 30" o:spid="_x0000_s1050" type="#_x0000_t202" style="position:absolute;left:1238;top:15916;width:95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EB4FB1F" w14:textId="77777777" w:rsidR="00904F87" w:rsidRDefault="00000000">
                        <w:pPr>
                          <w:spacing w:before="1"/>
                          <w:rPr>
                            <w:rFonts w:ascii="Symbol" w:hAnsi="Symbol"/>
                            <w:sz w:val="28"/>
                          </w:rPr>
                        </w:pPr>
                        <w:r>
                          <w:rPr>
                            <w:rFonts w:ascii="Symbol" w:hAnsi="Symbol"/>
                            <w:spacing w:val="-10"/>
                            <w:sz w:val="28"/>
                          </w:rPr>
                          <w:t></w:t>
                        </w:r>
                      </w:p>
                      <w:p w14:paraId="4012A2F0" w14:textId="77777777" w:rsidR="00904F87" w:rsidRDefault="00000000">
                        <w:pPr>
                          <w:spacing w:before="14"/>
                          <w:rPr>
                            <w:rFonts w:ascii="Symbol" w:hAnsi="Symbol"/>
                            <w:sz w:val="28"/>
                          </w:rPr>
                        </w:pPr>
                        <w:r>
                          <w:rPr>
                            <w:rFonts w:ascii="Symbol" w:hAnsi="Symbol"/>
                            <w:spacing w:val="-10"/>
                            <w:sz w:val="28"/>
                          </w:rPr>
                          <w:t></w:t>
                        </w:r>
                      </w:p>
                      <w:p w14:paraId="2601A063" w14:textId="77777777" w:rsidR="00904F87" w:rsidRDefault="00000000">
                        <w:pPr>
                          <w:spacing w:before="15"/>
                          <w:rPr>
                            <w:rFonts w:ascii="Symbol" w:hAnsi="Symbol"/>
                            <w:sz w:val="28"/>
                          </w:rPr>
                        </w:pPr>
                        <w:r>
                          <w:rPr>
                            <w:rFonts w:ascii="Symbol" w:hAnsi="Symbol"/>
                            <w:spacing w:val="-10"/>
                            <w:sz w:val="28"/>
                          </w:rPr>
                          <w:t></w:t>
                        </w:r>
                      </w:p>
                    </w:txbxContent>
                  </v:textbox>
                </v:shape>
                <w10:wrap type="topAndBottom" anchorx="page"/>
              </v:group>
            </w:pict>
          </mc:Fallback>
        </mc:AlternateContent>
      </w:r>
    </w:p>
    <w:p w14:paraId="1BF3629F" w14:textId="77777777" w:rsidR="00904F87" w:rsidRDefault="00000000">
      <w:pPr>
        <w:pStyle w:val="BodyText"/>
        <w:spacing w:before="196"/>
        <w:ind w:left="3120" w:right="1417"/>
      </w:pPr>
      <w:bookmarkStart w:id="65" w:name="Note:_A_PMR_approver_will_only_receive_a"/>
      <w:bookmarkEnd w:id="65"/>
      <w:r>
        <w:rPr>
          <w:b/>
        </w:rPr>
        <w:t>Note:</w:t>
      </w:r>
      <w:r>
        <w:rPr>
          <w:b/>
          <w:spacing w:val="-5"/>
        </w:rPr>
        <w:t xml:space="preserve"> </w:t>
      </w:r>
      <w:r>
        <w:t>A</w:t>
      </w:r>
      <w:r>
        <w:rPr>
          <w:spacing w:val="-4"/>
        </w:rPr>
        <w:t xml:space="preserve"> </w:t>
      </w:r>
      <w:r>
        <w:t>PMR</w:t>
      </w:r>
      <w:r>
        <w:rPr>
          <w:spacing w:val="-3"/>
        </w:rPr>
        <w:t xml:space="preserve"> </w:t>
      </w:r>
      <w:r>
        <w:t>approver</w:t>
      </w:r>
      <w:r>
        <w:rPr>
          <w:spacing w:val="-4"/>
        </w:rPr>
        <w:t xml:space="preserve"> </w:t>
      </w:r>
      <w:r>
        <w:t>will</w:t>
      </w:r>
      <w:r>
        <w:rPr>
          <w:spacing w:val="-4"/>
        </w:rPr>
        <w:t xml:space="preserve"> </w:t>
      </w:r>
      <w:r>
        <w:t>only</w:t>
      </w:r>
      <w:r>
        <w:rPr>
          <w:spacing w:val="-4"/>
        </w:rPr>
        <w:t xml:space="preserve"> </w:t>
      </w:r>
      <w:r>
        <w:t>receive</w:t>
      </w:r>
      <w:r>
        <w:rPr>
          <w:spacing w:val="-5"/>
        </w:rPr>
        <w:t xml:space="preserve"> </w:t>
      </w:r>
      <w:r>
        <w:t>an</w:t>
      </w:r>
      <w:r>
        <w:rPr>
          <w:spacing w:val="-6"/>
        </w:rPr>
        <w:t xml:space="preserve"> </w:t>
      </w:r>
      <w:r>
        <w:t>email</w:t>
      </w:r>
      <w:r>
        <w:rPr>
          <w:spacing w:val="-4"/>
        </w:rPr>
        <w:t xml:space="preserve"> </w:t>
      </w:r>
      <w:proofErr w:type="gramStart"/>
      <w:r>
        <w:t>notification,</w:t>
      </w:r>
      <w:proofErr w:type="gramEnd"/>
      <w:r>
        <w:rPr>
          <w:spacing w:val="-5"/>
        </w:rPr>
        <w:t xml:space="preserve"> </w:t>
      </w:r>
      <w:r>
        <w:t>when a request has been submitted and routed to their specific role.</w:t>
      </w:r>
    </w:p>
    <w:p w14:paraId="631B2296" w14:textId="77777777" w:rsidR="00904F87" w:rsidRDefault="00904F87">
      <w:pPr>
        <w:pStyle w:val="BodyText"/>
        <w:spacing w:before="2"/>
      </w:pPr>
    </w:p>
    <w:p w14:paraId="230AB082" w14:textId="77777777" w:rsidR="00904F87" w:rsidRDefault="00000000">
      <w:pPr>
        <w:pStyle w:val="ListParagraph"/>
        <w:numPr>
          <w:ilvl w:val="0"/>
          <w:numId w:val="48"/>
        </w:numPr>
        <w:tabs>
          <w:tab w:val="left" w:pos="2399"/>
        </w:tabs>
        <w:ind w:left="2399" w:hanging="359"/>
        <w:rPr>
          <w:sz w:val="28"/>
        </w:rPr>
      </w:pPr>
      <w:bookmarkStart w:id="66" w:name="B._By_navigating_to_the_Worklist:_"/>
      <w:bookmarkEnd w:id="66"/>
      <w:r>
        <w:rPr>
          <w:sz w:val="28"/>
        </w:rPr>
        <w:t>By</w:t>
      </w:r>
      <w:r>
        <w:rPr>
          <w:spacing w:val="-4"/>
          <w:sz w:val="28"/>
        </w:rPr>
        <w:t xml:space="preserve"> </w:t>
      </w:r>
      <w:r>
        <w:rPr>
          <w:sz w:val="28"/>
        </w:rPr>
        <w:t>navigating</w:t>
      </w:r>
      <w:r>
        <w:rPr>
          <w:spacing w:val="-4"/>
          <w:sz w:val="28"/>
        </w:rPr>
        <w:t xml:space="preserve"> </w:t>
      </w:r>
      <w:r>
        <w:rPr>
          <w:sz w:val="28"/>
        </w:rPr>
        <w:t>to</w:t>
      </w:r>
      <w:r>
        <w:rPr>
          <w:spacing w:val="-4"/>
          <w:sz w:val="28"/>
        </w:rPr>
        <w:t xml:space="preserve"> </w:t>
      </w:r>
      <w:r>
        <w:rPr>
          <w:sz w:val="28"/>
        </w:rPr>
        <w:t>the</w:t>
      </w:r>
      <w:r>
        <w:rPr>
          <w:spacing w:val="-4"/>
          <w:sz w:val="28"/>
        </w:rPr>
        <w:t xml:space="preserve"> </w:t>
      </w:r>
      <w:r>
        <w:rPr>
          <w:spacing w:val="-2"/>
          <w:sz w:val="28"/>
        </w:rPr>
        <w:t>Worklist:</w:t>
      </w:r>
    </w:p>
    <w:p w14:paraId="6C2220CC" w14:textId="77777777" w:rsidR="00904F87" w:rsidRDefault="00000000">
      <w:pPr>
        <w:pStyle w:val="BodyText"/>
        <w:spacing w:before="249" w:line="278" w:lineRule="auto"/>
        <w:ind w:left="2400" w:right="1417"/>
      </w:pPr>
      <w:bookmarkStart w:id="67" w:name="This_method_will_be_especially_beneficia"/>
      <w:bookmarkEnd w:id="67"/>
      <w:r>
        <w:t>This</w:t>
      </w:r>
      <w:r>
        <w:rPr>
          <w:spacing w:val="-3"/>
        </w:rPr>
        <w:t xml:space="preserve"> </w:t>
      </w:r>
      <w:r>
        <w:t>method</w:t>
      </w:r>
      <w:r>
        <w:rPr>
          <w:spacing w:val="-5"/>
        </w:rPr>
        <w:t xml:space="preserve"> </w:t>
      </w:r>
      <w:r>
        <w:t>will</w:t>
      </w:r>
      <w:r>
        <w:rPr>
          <w:spacing w:val="-3"/>
        </w:rPr>
        <w:t xml:space="preserve"> </w:t>
      </w:r>
      <w:r>
        <w:t>be</w:t>
      </w:r>
      <w:r>
        <w:rPr>
          <w:spacing w:val="-4"/>
        </w:rPr>
        <w:t xml:space="preserve"> </w:t>
      </w:r>
      <w:r>
        <w:t>especially</w:t>
      </w:r>
      <w:r>
        <w:rPr>
          <w:spacing w:val="-3"/>
        </w:rPr>
        <w:t xml:space="preserve"> </w:t>
      </w:r>
      <w:r>
        <w:t>beneficial</w:t>
      </w:r>
      <w:r>
        <w:rPr>
          <w:spacing w:val="-3"/>
        </w:rPr>
        <w:t xml:space="preserve"> </w:t>
      </w:r>
      <w:r>
        <w:t>for</w:t>
      </w:r>
      <w:r>
        <w:rPr>
          <w:spacing w:val="-3"/>
        </w:rPr>
        <w:t xml:space="preserve"> </w:t>
      </w:r>
      <w:r>
        <w:t>users</w:t>
      </w:r>
      <w:r>
        <w:rPr>
          <w:spacing w:val="-3"/>
        </w:rPr>
        <w:t xml:space="preserve"> </w:t>
      </w:r>
      <w:r>
        <w:t>with</w:t>
      </w:r>
      <w:r>
        <w:rPr>
          <w:spacing w:val="-5"/>
        </w:rPr>
        <w:t xml:space="preserve"> </w:t>
      </w:r>
      <w:r>
        <w:t>multiple</w:t>
      </w:r>
      <w:r>
        <w:rPr>
          <w:spacing w:val="-4"/>
        </w:rPr>
        <w:t xml:space="preserve"> </w:t>
      </w:r>
      <w:proofErr w:type="gramStart"/>
      <w:r>
        <w:t>approver</w:t>
      </w:r>
      <w:proofErr w:type="gramEnd"/>
      <w:r>
        <w:t xml:space="preserve"> </w:t>
      </w:r>
      <w:r>
        <w:rPr>
          <w:spacing w:val="-2"/>
        </w:rPr>
        <w:t>roles.</w:t>
      </w:r>
    </w:p>
    <w:p w14:paraId="74512D70" w14:textId="77777777" w:rsidR="00904F87" w:rsidRDefault="00000000">
      <w:pPr>
        <w:pStyle w:val="BodyText"/>
        <w:spacing w:before="196"/>
        <w:ind w:left="2760"/>
      </w:pPr>
      <w:bookmarkStart w:id="68" w:name="Main_Menu_&gt;_Financial_Systems_&gt;_Worklist"/>
      <w:bookmarkEnd w:id="68"/>
      <w:r>
        <w:t>Main</w:t>
      </w:r>
      <w:r>
        <w:rPr>
          <w:spacing w:val="-7"/>
        </w:rPr>
        <w:t xml:space="preserve"> </w:t>
      </w:r>
      <w:r>
        <w:t>Menu</w:t>
      </w:r>
      <w:r>
        <w:rPr>
          <w:spacing w:val="-5"/>
        </w:rPr>
        <w:t xml:space="preserve"> </w:t>
      </w:r>
      <w:r>
        <w:t>&gt;</w:t>
      </w:r>
      <w:r>
        <w:rPr>
          <w:spacing w:val="-4"/>
        </w:rPr>
        <w:t xml:space="preserve"> </w:t>
      </w:r>
      <w:r>
        <w:t>Financial</w:t>
      </w:r>
      <w:r>
        <w:rPr>
          <w:spacing w:val="-3"/>
        </w:rPr>
        <w:t xml:space="preserve"> </w:t>
      </w:r>
      <w:r>
        <w:t>Systems</w:t>
      </w:r>
      <w:r>
        <w:rPr>
          <w:spacing w:val="-3"/>
        </w:rPr>
        <w:t xml:space="preserve"> </w:t>
      </w:r>
      <w:r>
        <w:t>&gt;</w:t>
      </w:r>
      <w:r>
        <w:rPr>
          <w:spacing w:val="-4"/>
        </w:rPr>
        <w:t xml:space="preserve"> </w:t>
      </w:r>
      <w:r>
        <w:t>Worklist</w:t>
      </w:r>
      <w:r>
        <w:rPr>
          <w:spacing w:val="-6"/>
        </w:rPr>
        <w:t xml:space="preserve"> </w:t>
      </w:r>
      <w:r>
        <w:t>&gt;</w:t>
      </w:r>
      <w:r>
        <w:rPr>
          <w:spacing w:val="-3"/>
        </w:rPr>
        <w:t xml:space="preserve"> </w:t>
      </w:r>
      <w:r>
        <w:rPr>
          <w:spacing w:val="-2"/>
        </w:rPr>
        <w:t>Worklist</w:t>
      </w:r>
    </w:p>
    <w:p w14:paraId="6949214A" w14:textId="77777777" w:rsidR="00904F87" w:rsidRDefault="00000000">
      <w:pPr>
        <w:pStyle w:val="BodyText"/>
        <w:spacing w:before="2"/>
        <w:rPr>
          <w:sz w:val="8"/>
        </w:rPr>
      </w:pPr>
      <w:r>
        <w:rPr>
          <w:noProof/>
          <w:sz w:val="8"/>
        </w:rPr>
        <w:drawing>
          <wp:anchor distT="0" distB="0" distL="0" distR="0" simplePos="0" relativeHeight="487589888" behindDoc="1" locked="0" layoutInCell="1" allowOverlap="1" wp14:anchorId="7CB05A86" wp14:editId="148DB4FA">
            <wp:simplePos x="0" y="0"/>
            <wp:positionH relativeFrom="page">
              <wp:posOffset>2152014</wp:posOffset>
            </wp:positionH>
            <wp:positionV relativeFrom="paragraph">
              <wp:posOffset>78768</wp:posOffset>
            </wp:positionV>
            <wp:extent cx="3481270" cy="1295400"/>
            <wp:effectExtent l="0" t="0" r="0" b="0"/>
            <wp:wrapTopAndBottom/>
            <wp:docPr id="31" name="Image 3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þÿ"/>
                    <pic:cNvPicPr/>
                  </pic:nvPicPr>
                  <pic:blipFill>
                    <a:blip r:embed="rId14" cstate="print"/>
                    <a:stretch>
                      <a:fillRect/>
                    </a:stretch>
                  </pic:blipFill>
                  <pic:spPr>
                    <a:xfrm>
                      <a:off x="0" y="0"/>
                      <a:ext cx="3481270" cy="1295400"/>
                    </a:xfrm>
                    <a:prstGeom prst="rect">
                      <a:avLst/>
                    </a:prstGeom>
                  </pic:spPr>
                </pic:pic>
              </a:graphicData>
            </a:graphic>
          </wp:anchor>
        </w:drawing>
      </w:r>
    </w:p>
    <w:p w14:paraId="358EFA9C" w14:textId="77777777" w:rsidR="00904F87" w:rsidRDefault="00904F87">
      <w:pPr>
        <w:pStyle w:val="BodyText"/>
        <w:spacing w:before="32"/>
      </w:pPr>
    </w:p>
    <w:p w14:paraId="49310DA2" w14:textId="77777777" w:rsidR="00904F87" w:rsidRDefault="00000000">
      <w:pPr>
        <w:pStyle w:val="BodyText"/>
        <w:spacing w:line="276" w:lineRule="auto"/>
        <w:ind w:left="2400" w:right="1417"/>
      </w:pPr>
      <w:bookmarkStart w:id="69" w:name="The_user_will_be_able_to_filter_the_work"/>
      <w:bookmarkEnd w:id="69"/>
      <w:r>
        <w:t>The</w:t>
      </w:r>
      <w:r>
        <w:rPr>
          <w:spacing w:val="-4"/>
        </w:rPr>
        <w:t xml:space="preserve"> </w:t>
      </w:r>
      <w:r>
        <w:t>user</w:t>
      </w:r>
      <w:r>
        <w:rPr>
          <w:spacing w:val="-3"/>
        </w:rPr>
        <w:t xml:space="preserve"> </w:t>
      </w:r>
      <w:r>
        <w:t>will</w:t>
      </w:r>
      <w:r>
        <w:rPr>
          <w:spacing w:val="-3"/>
        </w:rPr>
        <w:t xml:space="preserve"> </w:t>
      </w:r>
      <w:r>
        <w:t>be</w:t>
      </w:r>
      <w:r>
        <w:rPr>
          <w:spacing w:val="-4"/>
        </w:rPr>
        <w:t xml:space="preserve"> </w:t>
      </w:r>
      <w:r>
        <w:t>able</w:t>
      </w:r>
      <w:r>
        <w:rPr>
          <w:spacing w:val="-1"/>
        </w:rPr>
        <w:t xml:space="preserve"> </w:t>
      </w:r>
      <w:r>
        <w:t>to</w:t>
      </w:r>
      <w:r>
        <w:rPr>
          <w:spacing w:val="-3"/>
        </w:rPr>
        <w:t xml:space="preserve"> </w:t>
      </w:r>
      <w:r>
        <w:t>filter</w:t>
      </w:r>
      <w:r>
        <w:rPr>
          <w:spacing w:val="-3"/>
        </w:rPr>
        <w:t xml:space="preserve"> </w:t>
      </w:r>
      <w:r>
        <w:t>the</w:t>
      </w:r>
      <w:r>
        <w:rPr>
          <w:spacing w:val="-4"/>
        </w:rPr>
        <w:t xml:space="preserve"> </w:t>
      </w:r>
      <w:r>
        <w:t>work</w:t>
      </w:r>
      <w:r>
        <w:rPr>
          <w:spacing w:val="-4"/>
        </w:rPr>
        <w:t xml:space="preserve"> </w:t>
      </w:r>
      <w:r>
        <w:t>list</w:t>
      </w:r>
      <w:r>
        <w:rPr>
          <w:spacing w:val="-4"/>
        </w:rPr>
        <w:t xml:space="preserve"> </w:t>
      </w:r>
      <w:r>
        <w:t>to</w:t>
      </w:r>
      <w:r>
        <w:rPr>
          <w:spacing w:val="-3"/>
        </w:rPr>
        <w:t xml:space="preserve"> </w:t>
      </w:r>
      <w:r>
        <w:t>target</w:t>
      </w:r>
      <w:r>
        <w:rPr>
          <w:spacing w:val="-4"/>
        </w:rPr>
        <w:t xml:space="preserve"> </w:t>
      </w:r>
      <w:r>
        <w:t>the</w:t>
      </w:r>
      <w:r>
        <w:rPr>
          <w:spacing w:val="-4"/>
        </w:rPr>
        <w:t xml:space="preserve"> </w:t>
      </w:r>
      <w:r>
        <w:t>PMR</w:t>
      </w:r>
      <w:r>
        <w:rPr>
          <w:spacing w:val="-2"/>
        </w:rPr>
        <w:t xml:space="preserve"> </w:t>
      </w:r>
      <w:r>
        <w:t>actions requiring processing.</w:t>
      </w:r>
    </w:p>
    <w:p w14:paraId="79E4ED52" w14:textId="77777777" w:rsidR="00904F87" w:rsidRDefault="00904F87">
      <w:pPr>
        <w:pStyle w:val="BodyText"/>
        <w:spacing w:line="276" w:lineRule="auto"/>
        <w:sectPr w:rsidR="00904F87">
          <w:pgSz w:w="12240" w:h="15840"/>
          <w:pgMar w:top="1000" w:right="0" w:bottom="1160" w:left="0" w:header="0" w:footer="963" w:gutter="0"/>
          <w:cols w:space="720"/>
        </w:sectPr>
      </w:pPr>
    </w:p>
    <w:p w14:paraId="5E714B16" w14:textId="77777777" w:rsidR="00904F87" w:rsidRDefault="00000000">
      <w:pPr>
        <w:pStyle w:val="ListParagraph"/>
        <w:numPr>
          <w:ilvl w:val="0"/>
          <w:numId w:val="48"/>
        </w:numPr>
        <w:tabs>
          <w:tab w:val="left" w:pos="2399"/>
        </w:tabs>
        <w:spacing w:before="19" w:line="278" w:lineRule="auto"/>
        <w:ind w:left="2399" w:right="1495"/>
        <w:rPr>
          <w:sz w:val="28"/>
        </w:rPr>
      </w:pPr>
      <w:bookmarkStart w:id="70" w:name="C._By_navigating_to_the_Project_Modifica"/>
      <w:bookmarkEnd w:id="70"/>
      <w:r>
        <w:rPr>
          <w:sz w:val="28"/>
        </w:rPr>
        <w:lastRenderedPageBreak/>
        <w:t>By</w:t>
      </w:r>
      <w:r>
        <w:rPr>
          <w:spacing w:val="-3"/>
          <w:sz w:val="28"/>
        </w:rPr>
        <w:t xml:space="preserve"> </w:t>
      </w:r>
      <w:r>
        <w:rPr>
          <w:sz w:val="28"/>
        </w:rPr>
        <w:t>navigating</w:t>
      </w:r>
      <w:r>
        <w:rPr>
          <w:spacing w:val="-4"/>
          <w:sz w:val="28"/>
        </w:rPr>
        <w:t xml:space="preserve"> </w:t>
      </w:r>
      <w:r>
        <w:rPr>
          <w:sz w:val="28"/>
        </w:rPr>
        <w:t>to</w:t>
      </w:r>
      <w:r>
        <w:rPr>
          <w:spacing w:val="-3"/>
          <w:sz w:val="28"/>
        </w:rPr>
        <w:t xml:space="preserve"> </w:t>
      </w:r>
      <w:r>
        <w:rPr>
          <w:sz w:val="28"/>
        </w:rPr>
        <w:t>the</w:t>
      </w:r>
      <w:r>
        <w:rPr>
          <w:spacing w:val="-4"/>
          <w:sz w:val="28"/>
        </w:rPr>
        <w:t xml:space="preserve"> </w:t>
      </w:r>
      <w:r>
        <w:rPr>
          <w:sz w:val="28"/>
        </w:rPr>
        <w:t>Project</w:t>
      </w:r>
      <w:r>
        <w:rPr>
          <w:spacing w:val="-4"/>
          <w:sz w:val="28"/>
        </w:rPr>
        <w:t xml:space="preserve"> </w:t>
      </w:r>
      <w:r>
        <w:rPr>
          <w:sz w:val="28"/>
        </w:rPr>
        <w:t>Modification</w:t>
      </w:r>
      <w:r>
        <w:rPr>
          <w:spacing w:val="-7"/>
          <w:sz w:val="28"/>
        </w:rPr>
        <w:t xml:space="preserve"> </w:t>
      </w:r>
      <w:r>
        <w:rPr>
          <w:sz w:val="28"/>
        </w:rPr>
        <w:t>Request</w:t>
      </w:r>
      <w:r>
        <w:rPr>
          <w:spacing w:val="-4"/>
          <w:sz w:val="28"/>
        </w:rPr>
        <w:t xml:space="preserve"> </w:t>
      </w:r>
      <w:r>
        <w:rPr>
          <w:sz w:val="28"/>
        </w:rPr>
        <w:t>Module</w:t>
      </w:r>
      <w:r>
        <w:rPr>
          <w:spacing w:val="-4"/>
          <w:sz w:val="28"/>
        </w:rPr>
        <w:t xml:space="preserve"> </w:t>
      </w:r>
      <w:r>
        <w:rPr>
          <w:sz w:val="28"/>
        </w:rPr>
        <w:t>from</w:t>
      </w:r>
      <w:r>
        <w:rPr>
          <w:spacing w:val="-5"/>
          <w:sz w:val="28"/>
        </w:rPr>
        <w:t xml:space="preserve"> </w:t>
      </w:r>
      <w:r>
        <w:rPr>
          <w:sz w:val="28"/>
        </w:rPr>
        <w:t>the</w:t>
      </w:r>
      <w:r>
        <w:rPr>
          <w:spacing w:val="-4"/>
          <w:sz w:val="28"/>
        </w:rPr>
        <w:t xml:space="preserve"> </w:t>
      </w:r>
      <w:r>
        <w:rPr>
          <w:sz w:val="28"/>
        </w:rPr>
        <w:t xml:space="preserve">email </w:t>
      </w:r>
      <w:bookmarkStart w:id="71" w:name="notification_"/>
      <w:bookmarkEnd w:id="71"/>
      <w:r>
        <w:rPr>
          <w:spacing w:val="-2"/>
          <w:sz w:val="28"/>
        </w:rPr>
        <w:t>notification</w:t>
      </w:r>
    </w:p>
    <w:p w14:paraId="3B5A8533" w14:textId="77777777" w:rsidR="00904F87" w:rsidRDefault="00000000">
      <w:pPr>
        <w:pStyle w:val="BodyText"/>
        <w:spacing w:before="5"/>
        <w:rPr>
          <w:sz w:val="7"/>
        </w:rPr>
      </w:pPr>
      <w:r>
        <w:rPr>
          <w:noProof/>
          <w:sz w:val="7"/>
        </w:rPr>
        <w:drawing>
          <wp:anchor distT="0" distB="0" distL="0" distR="0" simplePos="0" relativeHeight="487590400" behindDoc="1" locked="0" layoutInCell="1" allowOverlap="1" wp14:anchorId="1B649CAF" wp14:editId="7DDBB272">
            <wp:simplePos x="0" y="0"/>
            <wp:positionH relativeFrom="page">
              <wp:posOffset>1828164</wp:posOffset>
            </wp:positionH>
            <wp:positionV relativeFrom="paragraph">
              <wp:posOffset>73044</wp:posOffset>
            </wp:positionV>
            <wp:extent cx="4442764" cy="2414587"/>
            <wp:effectExtent l="0" t="0" r="0" b="0"/>
            <wp:wrapTopAndBottom/>
            <wp:docPr id="32" name="Image 3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þÿ"/>
                    <pic:cNvPicPr/>
                  </pic:nvPicPr>
                  <pic:blipFill>
                    <a:blip r:embed="rId15" cstate="print"/>
                    <a:stretch>
                      <a:fillRect/>
                    </a:stretch>
                  </pic:blipFill>
                  <pic:spPr>
                    <a:xfrm>
                      <a:off x="0" y="0"/>
                      <a:ext cx="4442764" cy="2414587"/>
                    </a:xfrm>
                    <a:prstGeom prst="rect">
                      <a:avLst/>
                    </a:prstGeom>
                  </pic:spPr>
                </pic:pic>
              </a:graphicData>
            </a:graphic>
          </wp:anchor>
        </w:drawing>
      </w:r>
    </w:p>
    <w:p w14:paraId="1AB4D92F" w14:textId="77777777" w:rsidR="00904F87" w:rsidRDefault="00904F87">
      <w:pPr>
        <w:pStyle w:val="BodyText"/>
        <w:spacing w:before="44"/>
      </w:pPr>
    </w:p>
    <w:p w14:paraId="26FCA9E1" w14:textId="77777777" w:rsidR="00904F87" w:rsidRDefault="00000000">
      <w:pPr>
        <w:pStyle w:val="Heading3"/>
        <w:spacing w:before="0"/>
        <w:ind w:left="1382"/>
      </w:pPr>
      <w:bookmarkStart w:id="72" w:name="How_to_Initiate_and_Submit_a_Request_"/>
      <w:bookmarkEnd w:id="72"/>
      <w:r>
        <w:t>How</w:t>
      </w:r>
      <w:r>
        <w:rPr>
          <w:spacing w:val="-4"/>
        </w:rPr>
        <w:t xml:space="preserve"> </w:t>
      </w:r>
      <w:r>
        <w:t>to</w:t>
      </w:r>
      <w:r>
        <w:rPr>
          <w:spacing w:val="-3"/>
        </w:rPr>
        <w:t xml:space="preserve"> </w:t>
      </w:r>
      <w:r>
        <w:t>Initiate</w:t>
      </w:r>
      <w:r>
        <w:rPr>
          <w:spacing w:val="-3"/>
        </w:rPr>
        <w:t xml:space="preserve"> </w:t>
      </w:r>
      <w:r>
        <w:t>and</w:t>
      </w:r>
      <w:r>
        <w:rPr>
          <w:spacing w:val="-5"/>
        </w:rPr>
        <w:t xml:space="preserve"> </w:t>
      </w:r>
      <w:r>
        <w:t>Submit</w:t>
      </w:r>
      <w:r>
        <w:rPr>
          <w:spacing w:val="-3"/>
        </w:rPr>
        <w:t xml:space="preserve"> </w:t>
      </w:r>
      <w:r>
        <w:t>a</w:t>
      </w:r>
      <w:r>
        <w:rPr>
          <w:spacing w:val="-2"/>
        </w:rPr>
        <w:t xml:space="preserve"> Request</w:t>
      </w:r>
    </w:p>
    <w:p w14:paraId="460DF35B" w14:textId="77777777" w:rsidR="00904F87" w:rsidRDefault="00000000">
      <w:pPr>
        <w:pStyle w:val="ListParagraph"/>
        <w:numPr>
          <w:ilvl w:val="1"/>
          <w:numId w:val="48"/>
        </w:numPr>
        <w:tabs>
          <w:tab w:val="left" w:pos="2491"/>
        </w:tabs>
        <w:spacing w:before="51"/>
        <w:ind w:right="1978"/>
        <w:rPr>
          <w:sz w:val="28"/>
        </w:rPr>
      </w:pPr>
      <w:bookmarkStart w:id="73" w:name="•_From_the_Project_Modification_Request_"/>
      <w:bookmarkEnd w:id="73"/>
      <w:r>
        <w:rPr>
          <w:sz w:val="28"/>
        </w:rPr>
        <w:t>From</w:t>
      </w:r>
      <w:r>
        <w:rPr>
          <w:spacing w:val="-5"/>
          <w:sz w:val="28"/>
        </w:rPr>
        <w:t xml:space="preserve"> </w:t>
      </w:r>
      <w:r>
        <w:rPr>
          <w:sz w:val="28"/>
        </w:rPr>
        <w:t>the</w:t>
      </w:r>
      <w:r>
        <w:rPr>
          <w:spacing w:val="-4"/>
          <w:sz w:val="28"/>
        </w:rPr>
        <w:t xml:space="preserve"> </w:t>
      </w:r>
      <w:r>
        <w:rPr>
          <w:sz w:val="28"/>
        </w:rPr>
        <w:t>Project</w:t>
      </w:r>
      <w:r>
        <w:rPr>
          <w:spacing w:val="-4"/>
          <w:sz w:val="28"/>
        </w:rPr>
        <w:t xml:space="preserve"> </w:t>
      </w:r>
      <w:r>
        <w:rPr>
          <w:sz w:val="28"/>
        </w:rPr>
        <w:t>Modification</w:t>
      </w:r>
      <w:r>
        <w:rPr>
          <w:spacing w:val="-5"/>
          <w:sz w:val="28"/>
        </w:rPr>
        <w:t xml:space="preserve"> </w:t>
      </w:r>
      <w:r>
        <w:rPr>
          <w:sz w:val="28"/>
        </w:rPr>
        <w:t>Request</w:t>
      </w:r>
      <w:r>
        <w:rPr>
          <w:spacing w:val="-4"/>
          <w:sz w:val="28"/>
        </w:rPr>
        <w:t xml:space="preserve"> </w:t>
      </w:r>
      <w:r>
        <w:rPr>
          <w:sz w:val="28"/>
        </w:rPr>
        <w:t>(PMR)</w:t>
      </w:r>
      <w:r>
        <w:rPr>
          <w:spacing w:val="-5"/>
          <w:sz w:val="28"/>
        </w:rPr>
        <w:t xml:space="preserve"> </w:t>
      </w:r>
      <w:r>
        <w:rPr>
          <w:sz w:val="28"/>
        </w:rPr>
        <w:t>landing</w:t>
      </w:r>
      <w:r>
        <w:rPr>
          <w:spacing w:val="-4"/>
          <w:sz w:val="28"/>
        </w:rPr>
        <w:t xml:space="preserve"> </w:t>
      </w:r>
      <w:r>
        <w:rPr>
          <w:sz w:val="28"/>
        </w:rPr>
        <w:t>page,</w:t>
      </w:r>
      <w:r>
        <w:rPr>
          <w:spacing w:val="-4"/>
          <w:sz w:val="28"/>
        </w:rPr>
        <w:t xml:space="preserve"> </w:t>
      </w:r>
      <w:r>
        <w:rPr>
          <w:sz w:val="28"/>
        </w:rPr>
        <w:t>enter</w:t>
      </w:r>
      <w:r>
        <w:rPr>
          <w:spacing w:val="-3"/>
          <w:sz w:val="28"/>
        </w:rPr>
        <w:t xml:space="preserve"> </w:t>
      </w:r>
      <w:r>
        <w:rPr>
          <w:sz w:val="28"/>
        </w:rPr>
        <w:t>or search for the desired Project ID</w:t>
      </w:r>
    </w:p>
    <w:p w14:paraId="203DC300" w14:textId="77777777" w:rsidR="00904F87" w:rsidRDefault="00000000">
      <w:pPr>
        <w:pStyle w:val="ListParagraph"/>
        <w:numPr>
          <w:ilvl w:val="1"/>
          <w:numId w:val="48"/>
        </w:numPr>
        <w:tabs>
          <w:tab w:val="left" w:pos="2491"/>
        </w:tabs>
        <w:spacing w:before="170" w:line="276" w:lineRule="auto"/>
        <w:ind w:right="1390" w:hanging="360"/>
        <w:rPr>
          <w:sz w:val="28"/>
        </w:rPr>
      </w:pPr>
      <w:bookmarkStart w:id="74" w:name="•_Next,_select_the_desired_Request_Type_"/>
      <w:bookmarkEnd w:id="74"/>
      <w:r>
        <w:rPr>
          <w:sz w:val="28"/>
        </w:rPr>
        <w:t>Next,</w:t>
      </w:r>
      <w:r>
        <w:rPr>
          <w:spacing w:val="-4"/>
          <w:sz w:val="28"/>
        </w:rPr>
        <w:t xml:space="preserve"> </w:t>
      </w:r>
      <w:r>
        <w:rPr>
          <w:sz w:val="28"/>
        </w:rPr>
        <w:t>select</w:t>
      </w:r>
      <w:r>
        <w:rPr>
          <w:spacing w:val="-4"/>
          <w:sz w:val="28"/>
        </w:rPr>
        <w:t xml:space="preserve"> </w:t>
      </w:r>
      <w:r>
        <w:rPr>
          <w:sz w:val="28"/>
        </w:rPr>
        <w:t>the</w:t>
      </w:r>
      <w:r>
        <w:rPr>
          <w:spacing w:val="-4"/>
          <w:sz w:val="28"/>
        </w:rPr>
        <w:t xml:space="preserve"> </w:t>
      </w:r>
      <w:r>
        <w:rPr>
          <w:sz w:val="28"/>
        </w:rPr>
        <w:t>desired</w:t>
      </w:r>
      <w:r>
        <w:rPr>
          <w:spacing w:val="-4"/>
          <w:sz w:val="28"/>
        </w:rPr>
        <w:t xml:space="preserve"> </w:t>
      </w:r>
      <w:r>
        <w:rPr>
          <w:sz w:val="28"/>
          <w:u w:val="single"/>
        </w:rPr>
        <w:t>Request</w:t>
      </w:r>
      <w:r>
        <w:rPr>
          <w:spacing w:val="-4"/>
          <w:sz w:val="28"/>
          <w:u w:val="single"/>
        </w:rPr>
        <w:t xml:space="preserve"> </w:t>
      </w:r>
      <w:r>
        <w:rPr>
          <w:sz w:val="28"/>
          <w:u w:val="single"/>
        </w:rPr>
        <w:t>Typ</w:t>
      </w:r>
      <w:r>
        <w:rPr>
          <w:sz w:val="28"/>
        </w:rPr>
        <w:t>e</w:t>
      </w:r>
      <w:r>
        <w:rPr>
          <w:spacing w:val="-4"/>
          <w:sz w:val="28"/>
        </w:rPr>
        <w:t xml:space="preserve"> </w:t>
      </w:r>
      <w:r>
        <w:rPr>
          <w:sz w:val="28"/>
        </w:rPr>
        <w:t>and</w:t>
      </w:r>
      <w:r>
        <w:rPr>
          <w:spacing w:val="-2"/>
          <w:sz w:val="28"/>
        </w:rPr>
        <w:t xml:space="preserve"> </w:t>
      </w:r>
      <w:r>
        <w:rPr>
          <w:sz w:val="28"/>
        </w:rPr>
        <w:t>press</w:t>
      </w:r>
      <w:r>
        <w:rPr>
          <w:spacing w:val="-3"/>
          <w:sz w:val="28"/>
        </w:rPr>
        <w:t xml:space="preserve"> </w:t>
      </w:r>
      <w:r>
        <w:rPr>
          <w:b/>
          <w:sz w:val="28"/>
          <w:u w:val="single"/>
        </w:rPr>
        <w:t>Add</w:t>
      </w:r>
      <w:r>
        <w:rPr>
          <w:b/>
          <w:spacing w:val="-3"/>
          <w:sz w:val="28"/>
        </w:rPr>
        <w:t xml:space="preserve"> </w:t>
      </w:r>
      <w:r>
        <w:rPr>
          <w:sz w:val="28"/>
        </w:rPr>
        <w:t>to</w:t>
      </w:r>
      <w:r>
        <w:rPr>
          <w:spacing w:val="-3"/>
          <w:sz w:val="28"/>
        </w:rPr>
        <w:t xml:space="preserve"> </w:t>
      </w:r>
      <w:r>
        <w:rPr>
          <w:sz w:val="28"/>
        </w:rPr>
        <w:t>begin</w:t>
      </w:r>
      <w:r>
        <w:rPr>
          <w:spacing w:val="-5"/>
          <w:sz w:val="28"/>
        </w:rPr>
        <w:t xml:space="preserve"> </w:t>
      </w:r>
      <w:r>
        <w:rPr>
          <w:sz w:val="28"/>
        </w:rPr>
        <w:t>the</w:t>
      </w:r>
      <w:r>
        <w:rPr>
          <w:spacing w:val="-4"/>
          <w:sz w:val="28"/>
        </w:rPr>
        <w:t xml:space="preserve"> </w:t>
      </w:r>
      <w:r>
        <w:rPr>
          <w:sz w:val="28"/>
        </w:rPr>
        <w:t xml:space="preserve">request </w:t>
      </w:r>
      <w:r>
        <w:rPr>
          <w:spacing w:val="-2"/>
          <w:sz w:val="28"/>
        </w:rPr>
        <w:t>process</w:t>
      </w:r>
    </w:p>
    <w:p w14:paraId="7C6EA1C6" w14:textId="77777777" w:rsidR="00904F87" w:rsidRDefault="00000000">
      <w:pPr>
        <w:pStyle w:val="BodyText"/>
        <w:spacing w:before="10"/>
        <w:rPr>
          <w:sz w:val="20"/>
        </w:rPr>
      </w:pPr>
      <w:r>
        <w:rPr>
          <w:noProof/>
          <w:sz w:val="20"/>
        </w:rPr>
        <w:drawing>
          <wp:anchor distT="0" distB="0" distL="0" distR="0" simplePos="0" relativeHeight="487590912" behindDoc="1" locked="0" layoutInCell="1" allowOverlap="1" wp14:anchorId="7059CD8D" wp14:editId="402F8A17">
            <wp:simplePos x="0" y="0"/>
            <wp:positionH relativeFrom="page">
              <wp:posOffset>2642869</wp:posOffset>
            </wp:positionH>
            <wp:positionV relativeFrom="paragraph">
              <wp:posOffset>176649</wp:posOffset>
            </wp:positionV>
            <wp:extent cx="2301827" cy="2049303"/>
            <wp:effectExtent l="0" t="0" r="0" b="0"/>
            <wp:wrapTopAndBottom/>
            <wp:docPr id="33" name="Image 3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þÿ"/>
                    <pic:cNvPicPr/>
                  </pic:nvPicPr>
                  <pic:blipFill>
                    <a:blip r:embed="rId16" cstate="print"/>
                    <a:stretch>
                      <a:fillRect/>
                    </a:stretch>
                  </pic:blipFill>
                  <pic:spPr>
                    <a:xfrm>
                      <a:off x="0" y="0"/>
                      <a:ext cx="2301827" cy="2049303"/>
                    </a:xfrm>
                    <a:prstGeom prst="rect">
                      <a:avLst/>
                    </a:prstGeom>
                  </pic:spPr>
                </pic:pic>
              </a:graphicData>
            </a:graphic>
          </wp:anchor>
        </w:drawing>
      </w:r>
    </w:p>
    <w:p w14:paraId="3B4133C6" w14:textId="77777777" w:rsidR="00904F87" w:rsidRDefault="00904F87">
      <w:pPr>
        <w:pStyle w:val="BodyText"/>
        <w:spacing w:before="75"/>
      </w:pPr>
    </w:p>
    <w:p w14:paraId="4F6BFCBC" w14:textId="77777777" w:rsidR="00904F87" w:rsidRDefault="00000000">
      <w:pPr>
        <w:spacing w:line="276" w:lineRule="auto"/>
        <w:ind w:left="3119" w:right="1417"/>
        <w:rPr>
          <w:sz w:val="24"/>
        </w:rPr>
      </w:pPr>
      <w:bookmarkStart w:id="75" w:name="Note:_For_Subaward_actions,_you_must_als"/>
      <w:bookmarkEnd w:id="75"/>
      <w:r>
        <w:rPr>
          <w:b/>
          <w:sz w:val="24"/>
        </w:rPr>
        <w:t>Note</w:t>
      </w:r>
      <w:r>
        <w:rPr>
          <w:sz w:val="24"/>
        </w:rPr>
        <w:t>:</w:t>
      </w:r>
      <w:r>
        <w:rPr>
          <w:spacing w:val="-3"/>
          <w:sz w:val="24"/>
        </w:rPr>
        <w:t xml:space="preserve"> </w:t>
      </w:r>
      <w:r>
        <w:rPr>
          <w:sz w:val="24"/>
        </w:rPr>
        <w:t>For</w:t>
      </w:r>
      <w:r>
        <w:rPr>
          <w:spacing w:val="-5"/>
          <w:sz w:val="24"/>
        </w:rPr>
        <w:t xml:space="preserve"> </w:t>
      </w:r>
      <w:r>
        <w:rPr>
          <w:sz w:val="24"/>
        </w:rPr>
        <w:t>Subaward</w:t>
      </w:r>
      <w:r>
        <w:rPr>
          <w:spacing w:val="-4"/>
          <w:sz w:val="24"/>
        </w:rPr>
        <w:t xml:space="preserve"> </w:t>
      </w:r>
      <w:r>
        <w:rPr>
          <w:sz w:val="24"/>
        </w:rPr>
        <w:t>actions,</w:t>
      </w:r>
      <w:r>
        <w:rPr>
          <w:spacing w:val="-3"/>
          <w:sz w:val="24"/>
        </w:rPr>
        <w:t xml:space="preserve"> </w:t>
      </w:r>
      <w:r>
        <w:rPr>
          <w:sz w:val="24"/>
        </w:rPr>
        <w:t>you</w:t>
      </w:r>
      <w:r>
        <w:rPr>
          <w:spacing w:val="-4"/>
          <w:sz w:val="24"/>
        </w:rPr>
        <w:t xml:space="preserve"> </w:t>
      </w:r>
      <w:r>
        <w:rPr>
          <w:sz w:val="24"/>
        </w:rPr>
        <w:t>must</w:t>
      </w:r>
      <w:r>
        <w:rPr>
          <w:spacing w:val="-2"/>
          <w:sz w:val="24"/>
        </w:rPr>
        <w:t xml:space="preserve"> </w:t>
      </w:r>
      <w:r>
        <w:rPr>
          <w:sz w:val="24"/>
        </w:rPr>
        <w:t>also</w:t>
      </w:r>
      <w:r>
        <w:rPr>
          <w:spacing w:val="-3"/>
          <w:sz w:val="24"/>
        </w:rPr>
        <w:t xml:space="preserve"> </w:t>
      </w:r>
      <w:r>
        <w:rPr>
          <w:sz w:val="24"/>
        </w:rPr>
        <w:t>select</w:t>
      </w:r>
      <w:r>
        <w:rPr>
          <w:spacing w:val="-4"/>
          <w:sz w:val="24"/>
        </w:rPr>
        <w:t xml:space="preserve"> </w:t>
      </w:r>
      <w:r>
        <w:rPr>
          <w:sz w:val="24"/>
        </w:rPr>
        <w:t>the</w:t>
      </w:r>
      <w:r>
        <w:rPr>
          <w:spacing w:val="-3"/>
          <w:sz w:val="24"/>
        </w:rPr>
        <w:t xml:space="preserve"> </w:t>
      </w:r>
      <w:r>
        <w:rPr>
          <w:sz w:val="24"/>
        </w:rPr>
        <w:t>type</w:t>
      </w:r>
      <w:r>
        <w:rPr>
          <w:spacing w:val="-4"/>
          <w:sz w:val="24"/>
        </w:rPr>
        <w:t xml:space="preserve"> </w:t>
      </w:r>
      <w:r>
        <w:rPr>
          <w:sz w:val="24"/>
        </w:rPr>
        <w:t>of</w:t>
      </w:r>
      <w:r>
        <w:rPr>
          <w:spacing w:val="-4"/>
          <w:sz w:val="24"/>
        </w:rPr>
        <w:t xml:space="preserve"> </w:t>
      </w:r>
      <w:r>
        <w:rPr>
          <w:sz w:val="24"/>
        </w:rPr>
        <w:t>PMR</w:t>
      </w:r>
      <w:r>
        <w:rPr>
          <w:spacing w:val="-4"/>
          <w:sz w:val="24"/>
        </w:rPr>
        <w:t xml:space="preserve"> </w:t>
      </w:r>
      <w:r>
        <w:rPr>
          <w:sz w:val="24"/>
        </w:rPr>
        <w:t xml:space="preserve">Subaward </w:t>
      </w:r>
      <w:r>
        <w:rPr>
          <w:spacing w:val="-2"/>
          <w:sz w:val="24"/>
        </w:rPr>
        <w:t>Action:</w:t>
      </w:r>
    </w:p>
    <w:p w14:paraId="7CCB8EE9" w14:textId="77777777" w:rsidR="00904F87" w:rsidRDefault="00000000">
      <w:pPr>
        <w:pStyle w:val="ListParagraph"/>
        <w:numPr>
          <w:ilvl w:val="2"/>
          <w:numId w:val="48"/>
        </w:numPr>
        <w:tabs>
          <w:tab w:val="left" w:pos="3838"/>
        </w:tabs>
        <w:spacing w:before="200"/>
        <w:ind w:left="3838" w:hanging="359"/>
        <w:rPr>
          <w:sz w:val="24"/>
        </w:rPr>
      </w:pPr>
      <w:bookmarkStart w:id="76" w:name="a)_Issue_New_"/>
      <w:bookmarkEnd w:id="76"/>
      <w:proofErr w:type="gramStart"/>
      <w:r>
        <w:rPr>
          <w:sz w:val="24"/>
        </w:rPr>
        <w:t>Issue</w:t>
      </w:r>
      <w:r>
        <w:rPr>
          <w:spacing w:val="-1"/>
          <w:sz w:val="24"/>
        </w:rPr>
        <w:t xml:space="preserve"> </w:t>
      </w:r>
      <w:r>
        <w:rPr>
          <w:spacing w:val="-5"/>
          <w:sz w:val="24"/>
        </w:rPr>
        <w:t>New</w:t>
      </w:r>
      <w:proofErr w:type="gramEnd"/>
    </w:p>
    <w:p w14:paraId="28367FF3" w14:textId="77777777" w:rsidR="00904F87" w:rsidRDefault="00000000">
      <w:pPr>
        <w:pStyle w:val="ListParagraph"/>
        <w:numPr>
          <w:ilvl w:val="2"/>
          <w:numId w:val="48"/>
        </w:numPr>
        <w:tabs>
          <w:tab w:val="left" w:pos="3838"/>
        </w:tabs>
        <w:spacing w:before="244"/>
        <w:ind w:left="3838" w:hanging="359"/>
        <w:rPr>
          <w:sz w:val="24"/>
        </w:rPr>
      </w:pPr>
      <w:bookmarkStart w:id="77" w:name="b)_Modify_or_Terminate_"/>
      <w:bookmarkEnd w:id="77"/>
      <w:r>
        <w:rPr>
          <w:sz w:val="24"/>
        </w:rPr>
        <w:t>Modify or</w:t>
      </w:r>
      <w:r>
        <w:rPr>
          <w:spacing w:val="-2"/>
          <w:sz w:val="24"/>
        </w:rPr>
        <w:t xml:space="preserve"> Terminate</w:t>
      </w:r>
    </w:p>
    <w:p w14:paraId="4DD75821" w14:textId="77777777" w:rsidR="00904F87" w:rsidRDefault="00000000">
      <w:pPr>
        <w:spacing w:before="243"/>
        <w:ind w:left="506" w:right="560"/>
        <w:jc w:val="center"/>
        <w:rPr>
          <w:i/>
          <w:sz w:val="24"/>
        </w:rPr>
      </w:pPr>
      <w:bookmarkStart w:id="78" w:name="This_field_will_be_greyed_out_for_all_ot"/>
      <w:bookmarkEnd w:id="78"/>
      <w:r>
        <w:rPr>
          <w:i/>
        </w:rPr>
        <w:t>This</w:t>
      </w:r>
      <w:r>
        <w:rPr>
          <w:i/>
          <w:spacing w:val="-2"/>
        </w:rPr>
        <w:t xml:space="preserve"> </w:t>
      </w:r>
      <w:r>
        <w:rPr>
          <w:i/>
        </w:rPr>
        <w:t>field</w:t>
      </w:r>
      <w:r>
        <w:rPr>
          <w:i/>
          <w:spacing w:val="-6"/>
        </w:rPr>
        <w:t xml:space="preserve"> </w:t>
      </w:r>
      <w:r>
        <w:rPr>
          <w:i/>
        </w:rPr>
        <w:t>will</w:t>
      </w:r>
      <w:r>
        <w:rPr>
          <w:i/>
          <w:spacing w:val="-3"/>
        </w:rPr>
        <w:t xml:space="preserve"> </w:t>
      </w:r>
      <w:r>
        <w:rPr>
          <w:i/>
        </w:rPr>
        <w:t>be</w:t>
      </w:r>
      <w:r>
        <w:rPr>
          <w:i/>
          <w:spacing w:val="-3"/>
        </w:rPr>
        <w:t xml:space="preserve"> </w:t>
      </w:r>
      <w:r>
        <w:rPr>
          <w:i/>
        </w:rPr>
        <w:t>greyed</w:t>
      </w:r>
      <w:r>
        <w:rPr>
          <w:i/>
          <w:spacing w:val="-4"/>
        </w:rPr>
        <w:t xml:space="preserve"> </w:t>
      </w:r>
      <w:r>
        <w:rPr>
          <w:i/>
        </w:rPr>
        <w:t>out</w:t>
      </w:r>
      <w:r>
        <w:rPr>
          <w:i/>
          <w:spacing w:val="-4"/>
        </w:rPr>
        <w:t xml:space="preserve"> </w:t>
      </w:r>
      <w:r>
        <w:rPr>
          <w:i/>
        </w:rPr>
        <w:t>for</w:t>
      </w:r>
      <w:r>
        <w:rPr>
          <w:i/>
          <w:spacing w:val="-2"/>
        </w:rPr>
        <w:t xml:space="preserve"> </w:t>
      </w:r>
      <w:r>
        <w:rPr>
          <w:i/>
        </w:rPr>
        <w:t>all</w:t>
      </w:r>
      <w:r>
        <w:rPr>
          <w:i/>
          <w:spacing w:val="-3"/>
        </w:rPr>
        <w:t xml:space="preserve"> </w:t>
      </w:r>
      <w:r>
        <w:rPr>
          <w:i/>
        </w:rPr>
        <w:t>other</w:t>
      </w:r>
      <w:r>
        <w:rPr>
          <w:i/>
          <w:spacing w:val="-4"/>
        </w:rPr>
        <w:t xml:space="preserve"> </w:t>
      </w:r>
      <w:r>
        <w:rPr>
          <w:i/>
        </w:rPr>
        <w:t>transaction</w:t>
      </w:r>
      <w:r>
        <w:rPr>
          <w:i/>
          <w:spacing w:val="-4"/>
        </w:rPr>
        <w:t xml:space="preserve"> </w:t>
      </w:r>
      <w:r>
        <w:rPr>
          <w:i/>
          <w:spacing w:val="-2"/>
          <w:sz w:val="24"/>
        </w:rPr>
        <w:t>types.</w:t>
      </w:r>
    </w:p>
    <w:p w14:paraId="595CD56F" w14:textId="77777777" w:rsidR="00904F87" w:rsidRDefault="00904F87">
      <w:pPr>
        <w:jc w:val="center"/>
        <w:rPr>
          <w:i/>
          <w:sz w:val="24"/>
        </w:rPr>
        <w:sectPr w:rsidR="00904F87">
          <w:pgSz w:w="12240" w:h="15840"/>
          <w:pgMar w:top="1060" w:right="0" w:bottom="1160" w:left="0" w:header="0" w:footer="963" w:gutter="0"/>
          <w:cols w:space="720"/>
        </w:sectPr>
      </w:pPr>
    </w:p>
    <w:p w14:paraId="5974EF4B" w14:textId="77777777" w:rsidR="00904F87" w:rsidRDefault="00000000">
      <w:pPr>
        <w:pStyle w:val="BodyText"/>
        <w:spacing w:before="19"/>
        <w:ind w:left="1320"/>
      </w:pPr>
      <w:bookmarkStart w:id="79" w:name="___"/>
      <w:bookmarkEnd w:id="79"/>
      <w:r>
        <w:lastRenderedPageBreak/>
        <w:t>The</w:t>
      </w:r>
      <w:r>
        <w:rPr>
          <w:spacing w:val="-7"/>
        </w:rPr>
        <w:t xml:space="preserve"> </w:t>
      </w:r>
      <w:r>
        <w:t>Request</w:t>
      </w:r>
      <w:r>
        <w:rPr>
          <w:spacing w:val="-4"/>
        </w:rPr>
        <w:t xml:space="preserve"> </w:t>
      </w:r>
      <w:r>
        <w:t>Form</w:t>
      </w:r>
      <w:r>
        <w:rPr>
          <w:spacing w:val="-6"/>
        </w:rPr>
        <w:t xml:space="preserve"> </w:t>
      </w:r>
      <w:r>
        <w:t>is</w:t>
      </w:r>
      <w:r>
        <w:rPr>
          <w:spacing w:val="-3"/>
        </w:rPr>
        <w:t xml:space="preserve"> </w:t>
      </w:r>
      <w:r>
        <w:t>split</w:t>
      </w:r>
      <w:r>
        <w:rPr>
          <w:spacing w:val="-5"/>
        </w:rPr>
        <w:t xml:space="preserve"> </w:t>
      </w:r>
      <w:r>
        <w:t>into</w:t>
      </w:r>
      <w:r>
        <w:rPr>
          <w:spacing w:val="-3"/>
        </w:rPr>
        <w:t xml:space="preserve"> </w:t>
      </w:r>
      <w:r>
        <w:t>three</w:t>
      </w:r>
      <w:r>
        <w:rPr>
          <w:spacing w:val="-3"/>
        </w:rPr>
        <w:t xml:space="preserve"> </w:t>
      </w:r>
      <w:r>
        <w:t>(3)</w:t>
      </w:r>
      <w:r>
        <w:rPr>
          <w:spacing w:val="-2"/>
        </w:rPr>
        <w:t xml:space="preserve"> sections:</w:t>
      </w:r>
    </w:p>
    <w:p w14:paraId="760D06A1" w14:textId="77777777" w:rsidR="00904F87" w:rsidRDefault="00000000">
      <w:pPr>
        <w:pStyle w:val="ListParagraph"/>
        <w:numPr>
          <w:ilvl w:val="0"/>
          <w:numId w:val="47"/>
        </w:numPr>
        <w:tabs>
          <w:tab w:val="left" w:pos="2040"/>
        </w:tabs>
        <w:spacing w:before="223" w:line="276" w:lineRule="auto"/>
        <w:ind w:right="1431"/>
        <w:rPr>
          <w:sz w:val="28"/>
        </w:rPr>
      </w:pPr>
      <w:bookmarkStart w:id="80" w:name="1)_HEADER_SECTION_–_This_section_provide"/>
      <w:bookmarkEnd w:id="80"/>
      <w:r>
        <w:rPr>
          <w:b/>
          <w:sz w:val="28"/>
        </w:rPr>
        <w:t xml:space="preserve">HEADER SECTION </w:t>
      </w:r>
      <w:r>
        <w:rPr>
          <w:sz w:val="28"/>
        </w:rPr>
        <w:t>– This section provides key information about the project. This</w:t>
      </w:r>
      <w:r>
        <w:rPr>
          <w:spacing w:val="-3"/>
          <w:sz w:val="28"/>
        </w:rPr>
        <w:t xml:space="preserve"> </w:t>
      </w:r>
      <w:r>
        <w:rPr>
          <w:sz w:val="28"/>
        </w:rPr>
        <w:t>information</w:t>
      </w:r>
      <w:r>
        <w:rPr>
          <w:spacing w:val="-5"/>
          <w:sz w:val="28"/>
        </w:rPr>
        <w:t xml:space="preserve"> </w:t>
      </w:r>
      <w:r>
        <w:rPr>
          <w:sz w:val="28"/>
        </w:rPr>
        <w:t>feeds</w:t>
      </w:r>
      <w:r>
        <w:rPr>
          <w:spacing w:val="-3"/>
          <w:sz w:val="28"/>
        </w:rPr>
        <w:t xml:space="preserve"> </w:t>
      </w:r>
      <w:r>
        <w:rPr>
          <w:sz w:val="28"/>
        </w:rPr>
        <w:t>from</w:t>
      </w:r>
      <w:r>
        <w:rPr>
          <w:spacing w:val="-5"/>
          <w:sz w:val="28"/>
        </w:rPr>
        <w:t xml:space="preserve"> </w:t>
      </w:r>
      <w:r>
        <w:rPr>
          <w:sz w:val="28"/>
        </w:rPr>
        <w:t>data</w:t>
      </w:r>
      <w:r>
        <w:rPr>
          <w:spacing w:val="-3"/>
          <w:sz w:val="28"/>
        </w:rPr>
        <w:t xml:space="preserve"> </w:t>
      </w:r>
      <w:r>
        <w:rPr>
          <w:sz w:val="28"/>
        </w:rPr>
        <w:t>entered</w:t>
      </w:r>
      <w:r>
        <w:rPr>
          <w:spacing w:val="-2"/>
          <w:sz w:val="28"/>
        </w:rPr>
        <w:t xml:space="preserve"> </w:t>
      </w:r>
      <w:r>
        <w:rPr>
          <w:sz w:val="28"/>
        </w:rPr>
        <w:t>by</w:t>
      </w:r>
      <w:r>
        <w:rPr>
          <w:spacing w:val="-3"/>
          <w:sz w:val="28"/>
        </w:rPr>
        <w:t xml:space="preserve"> </w:t>
      </w:r>
      <w:r>
        <w:rPr>
          <w:sz w:val="28"/>
        </w:rPr>
        <w:t>the</w:t>
      </w:r>
      <w:r>
        <w:rPr>
          <w:spacing w:val="-1"/>
          <w:sz w:val="28"/>
        </w:rPr>
        <w:t xml:space="preserve"> </w:t>
      </w:r>
      <w:r>
        <w:rPr>
          <w:sz w:val="28"/>
        </w:rPr>
        <w:t>Office</w:t>
      </w:r>
      <w:r>
        <w:rPr>
          <w:spacing w:val="-4"/>
          <w:sz w:val="28"/>
        </w:rPr>
        <w:t xml:space="preserve"> </w:t>
      </w:r>
      <w:r>
        <w:rPr>
          <w:sz w:val="28"/>
        </w:rPr>
        <w:t>of</w:t>
      </w:r>
      <w:r>
        <w:rPr>
          <w:spacing w:val="-3"/>
          <w:sz w:val="28"/>
        </w:rPr>
        <w:t xml:space="preserve"> </w:t>
      </w:r>
      <w:r>
        <w:rPr>
          <w:sz w:val="28"/>
        </w:rPr>
        <w:t>Contracts</w:t>
      </w:r>
      <w:r>
        <w:rPr>
          <w:spacing w:val="-3"/>
          <w:sz w:val="28"/>
        </w:rPr>
        <w:t xml:space="preserve"> </w:t>
      </w:r>
      <w:r>
        <w:rPr>
          <w:sz w:val="28"/>
        </w:rPr>
        <w:t>&amp;</w:t>
      </w:r>
      <w:r>
        <w:rPr>
          <w:spacing w:val="-3"/>
          <w:sz w:val="28"/>
        </w:rPr>
        <w:t xml:space="preserve"> </w:t>
      </w:r>
      <w:r>
        <w:rPr>
          <w:sz w:val="28"/>
        </w:rPr>
        <w:t xml:space="preserve">Grants in the Project Maintenance section of </w:t>
      </w:r>
      <w:proofErr w:type="gramStart"/>
      <w:r>
        <w:rPr>
          <w:sz w:val="28"/>
        </w:rPr>
        <w:t>financials</w:t>
      </w:r>
      <w:proofErr w:type="gramEnd"/>
      <w:r>
        <w:rPr>
          <w:sz w:val="28"/>
        </w:rPr>
        <w:t>.</w:t>
      </w:r>
    </w:p>
    <w:p w14:paraId="6CC44E63" w14:textId="77777777" w:rsidR="00904F87" w:rsidRDefault="00000000">
      <w:pPr>
        <w:pStyle w:val="BodyText"/>
        <w:spacing w:before="9"/>
        <w:rPr>
          <w:sz w:val="11"/>
        </w:rPr>
      </w:pPr>
      <w:r>
        <w:rPr>
          <w:noProof/>
          <w:sz w:val="11"/>
        </w:rPr>
        <w:drawing>
          <wp:anchor distT="0" distB="0" distL="0" distR="0" simplePos="0" relativeHeight="487591424" behindDoc="1" locked="0" layoutInCell="1" allowOverlap="1" wp14:anchorId="7AD17589" wp14:editId="5096F929">
            <wp:simplePos x="0" y="0"/>
            <wp:positionH relativeFrom="page">
              <wp:posOffset>1768474</wp:posOffset>
            </wp:positionH>
            <wp:positionV relativeFrom="paragraph">
              <wp:posOffset>106682</wp:posOffset>
            </wp:positionV>
            <wp:extent cx="4778576" cy="2385155"/>
            <wp:effectExtent l="0" t="0" r="0" b="0"/>
            <wp:wrapTopAndBottom/>
            <wp:docPr id="34" name="Image 34"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þÿ"/>
                    <pic:cNvPicPr/>
                  </pic:nvPicPr>
                  <pic:blipFill>
                    <a:blip r:embed="rId17" cstate="print"/>
                    <a:stretch>
                      <a:fillRect/>
                    </a:stretch>
                  </pic:blipFill>
                  <pic:spPr>
                    <a:xfrm>
                      <a:off x="0" y="0"/>
                      <a:ext cx="4778576" cy="2385155"/>
                    </a:xfrm>
                    <a:prstGeom prst="rect">
                      <a:avLst/>
                    </a:prstGeom>
                  </pic:spPr>
                </pic:pic>
              </a:graphicData>
            </a:graphic>
          </wp:anchor>
        </w:drawing>
      </w:r>
    </w:p>
    <w:p w14:paraId="42002E91" w14:textId="77777777" w:rsidR="00904F87" w:rsidRDefault="00000000">
      <w:pPr>
        <w:pStyle w:val="Heading3"/>
        <w:spacing w:before="177"/>
        <w:ind w:left="2040"/>
      </w:pPr>
      <w:bookmarkStart w:id="81" w:name="Header_Field_Descriptions:_"/>
      <w:bookmarkEnd w:id="81"/>
      <w:r>
        <w:t>Header</w:t>
      </w:r>
      <w:r>
        <w:rPr>
          <w:spacing w:val="-4"/>
        </w:rPr>
        <w:t xml:space="preserve"> </w:t>
      </w:r>
      <w:r>
        <w:t>Field</w:t>
      </w:r>
      <w:r>
        <w:rPr>
          <w:spacing w:val="-3"/>
        </w:rPr>
        <w:t xml:space="preserve"> </w:t>
      </w:r>
      <w:r>
        <w:rPr>
          <w:spacing w:val="-2"/>
        </w:rPr>
        <w:t>Descriptions:</w:t>
      </w:r>
    </w:p>
    <w:p w14:paraId="1C073B3B" w14:textId="77777777" w:rsidR="00904F87" w:rsidRDefault="00000000">
      <w:pPr>
        <w:spacing w:before="222" w:line="276" w:lineRule="auto"/>
        <w:ind w:left="2400" w:right="1288"/>
        <w:rPr>
          <w:i/>
          <w:sz w:val="28"/>
        </w:rPr>
      </w:pPr>
      <w:bookmarkStart w:id="82" w:name="Note:_For_attribute_issues,_please_send_"/>
      <w:bookmarkEnd w:id="82"/>
      <w:r>
        <w:rPr>
          <w:b/>
          <w:sz w:val="28"/>
        </w:rPr>
        <w:t>Note:</w:t>
      </w:r>
      <w:r>
        <w:rPr>
          <w:b/>
          <w:spacing w:val="-3"/>
          <w:sz w:val="28"/>
        </w:rPr>
        <w:t xml:space="preserve"> </w:t>
      </w:r>
      <w:r>
        <w:rPr>
          <w:i/>
          <w:sz w:val="28"/>
        </w:rPr>
        <w:t>For</w:t>
      </w:r>
      <w:r>
        <w:rPr>
          <w:i/>
          <w:spacing w:val="-3"/>
          <w:sz w:val="28"/>
        </w:rPr>
        <w:t xml:space="preserve"> </w:t>
      </w:r>
      <w:r>
        <w:rPr>
          <w:i/>
          <w:sz w:val="28"/>
        </w:rPr>
        <w:t>attribute</w:t>
      </w:r>
      <w:r>
        <w:rPr>
          <w:i/>
          <w:spacing w:val="-2"/>
          <w:sz w:val="28"/>
        </w:rPr>
        <w:t xml:space="preserve"> </w:t>
      </w:r>
      <w:r>
        <w:rPr>
          <w:i/>
          <w:sz w:val="28"/>
        </w:rPr>
        <w:t>issues,</w:t>
      </w:r>
      <w:r>
        <w:rPr>
          <w:i/>
          <w:spacing w:val="-3"/>
          <w:sz w:val="28"/>
        </w:rPr>
        <w:t xml:space="preserve"> </w:t>
      </w:r>
      <w:r>
        <w:rPr>
          <w:i/>
          <w:sz w:val="28"/>
        </w:rPr>
        <w:t>please</w:t>
      </w:r>
      <w:r>
        <w:rPr>
          <w:i/>
          <w:spacing w:val="-4"/>
          <w:sz w:val="28"/>
        </w:rPr>
        <w:t xml:space="preserve"> </w:t>
      </w:r>
      <w:r>
        <w:rPr>
          <w:i/>
          <w:sz w:val="28"/>
        </w:rPr>
        <w:t>send</w:t>
      </w:r>
      <w:r>
        <w:rPr>
          <w:i/>
          <w:spacing w:val="-3"/>
          <w:sz w:val="28"/>
        </w:rPr>
        <w:t xml:space="preserve"> </w:t>
      </w:r>
      <w:r>
        <w:rPr>
          <w:i/>
          <w:sz w:val="28"/>
        </w:rPr>
        <w:t>an</w:t>
      </w:r>
      <w:r>
        <w:rPr>
          <w:i/>
          <w:spacing w:val="-3"/>
          <w:sz w:val="28"/>
        </w:rPr>
        <w:t xml:space="preserve"> </w:t>
      </w:r>
      <w:r>
        <w:rPr>
          <w:i/>
          <w:sz w:val="28"/>
        </w:rPr>
        <w:t>email</w:t>
      </w:r>
      <w:r>
        <w:rPr>
          <w:i/>
          <w:spacing w:val="-2"/>
          <w:sz w:val="28"/>
        </w:rPr>
        <w:t xml:space="preserve"> </w:t>
      </w:r>
      <w:r>
        <w:rPr>
          <w:i/>
          <w:sz w:val="28"/>
        </w:rPr>
        <w:t>to</w:t>
      </w:r>
      <w:r>
        <w:rPr>
          <w:i/>
          <w:spacing w:val="-3"/>
          <w:sz w:val="28"/>
        </w:rPr>
        <w:t xml:space="preserve"> </w:t>
      </w:r>
      <w:r>
        <w:rPr>
          <w:i/>
          <w:sz w:val="28"/>
        </w:rPr>
        <w:t>the</w:t>
      </w:r>
      <w:r>
        <w:rPr>
          <w:i/>
          <w:spacing w:val="-2"/>
          <w:sz w:val="28"/>
        </w:rPr>
        <w:t xml:space="preserve"> </w:t>
      </w:r>
      <w:r>
        <w:rPr>
          <w:i/>
          <w:sz w:val="28"/>
        </w:rPr>
        <w:t>assigned</w:t>
      </w:r>
      <w:r>
        <w:rPr>
          <w:i/>
          <w:spacing w:val="-5"/>
          <w:sz w:val="28"/>
        </w:rPr>
        <w:t xml:space="preserve"> </w:t>
      </w:r>
      <w:r>
        <w:rPr>
          <w:i/>
          <w:sz w:val="28"/>
        </w:rPr>
        <w:t>C&amp;G</w:t>
      </w:r>
      <w:r>
        <w:rPr>
          <w:i/>
          <w:spacing w:val="-2"/>
          <w:sz w:val="28"/>
        </w:rPr>
        <w:t xml:space="preserve"> </w:t>
      </w:r>
      <w:r>
        <w:rPr>
          <w:i/>
          <w:sz w:val="28"/>
        </w:rPr>
        <w:t xml:space="preserve">Fiscal Manager and the </w:t>
      </w:r>
      <w:bookmarkStart w:id="83" w:name="cnghelpdesk@ncsu.edu"/>
      <w:bookmarkEnd w:id="83"/>
      <w:r>
        <w:fldChar w:fldCharType="begin"/>
      </w:r>
      <w:r>
        <w:instrText>HYPERLINK "mailto:cnghelpdesk@ncsu.edu" \h</w:instrText>
      </w:r>
      <w:r>
        <w:fldChar w:fldCharType="separate"/>
      </w:r>
      <w:r w:rsidRPr="004D755E">
        <w:rPr>
          <w:i/>
          <w:sz w:val="28"/>
        </w:rPr>
        <w:t>cnghelpdesk@ncsu.edu</w:t>
      </w:r>
      <w:r>
        <w:fldChar w:fldCharType="end"/>
      </w:r>
      <w:r>
        <w:rPr>
          <w:i/>
          <w:sz w:val="28"/>
        </w:rPr>
        <w:t xml:space="preserve">. If the information is ALSO incorrect in RADAR, copy </w:t>
      </w:r>
      <w:hyperlink r:id="rId18">
        <w:r w:rsidRPr="004D755E">
          <w:rPr>
            <w:i/>
            <w:sz w:val="28"/>
          </w:rPr>
          <w:t>SPS@ncsu.edu</w:t>
        </w:r>
      </w:hyperlink>
      <w:r>
        <w:rPr>
          <w:i/>
          <w:color w:val="339999"/>
          <w:sz w:val="28"/>
        </w:rPr>
        <w:t xml:space="preserve"> </w:t>
      </w:r>
      <w:r>
        <w:rPr>
          <w:i/>
          <w:sz w:val="28"/>
        </w:rPr>
        <w:t>on the email.</w:t>
      </w:r>
    </w:p>
    <w:p w14:paraId="5C781602" w14:textId="77777777" w:rsidR="00904F87" w:rsidRDefault="00000000">
      <w:pPr>
        <w:pStyle w:val="BodyText"/>
        <w:spacing w:before="172" w:line="276" w:lineRule="auto"/>
        <w:ind w:left="2400" w:right="1417"/>
      </w:pPr>
      <w:bookmarkStart w:id="84" w:name="The_Subject_Line_for_email_should_say:_A"/>
      <w:bookmarkEnd w:id="84"/>
      <w:r>
        <w:t>The</w:t>
      </w:r>
      <w:r>
        <w:rPr>
          <w:spacing w:val="-5"/>
        </w:rPr>
        <w:t xml:space="preserve"> </w:t>
      </w:r>
      <w:r>
        <w:rPr>
          <w:u w:val="single"/>
        </w:rPr>
        <w:t>Subject</w:t>
      </w:r>
      <w:r>
        <w:rPr>
          <w:spacing w:val="-2"/>
          <w:u w:val="single"/>
        </w:rPr>
        <w:t xml:space="preserve"> </w:t>
      </w:r>
      <w:r>
        <w:rPr>
          <w:u w:val="single"/>
        </w:rPr>
        <w:t>Line</w:t>
      </w:r>
      <w:r>
        <w:rPr>
          <w:spacing w:val="-4"/>
        </w:rPr>
        <w:t xml:space="preserve"> </w:t>
      </w:r>
      <w:r>
        <w:t>for</w:t>
      </w:r>
      <w:r>
        <w:rPr>
          <w:spacing w:val="-4"/>
        </w:rPr>
        <w:t xml:space="preserve"> </w:t>
      </w:r>
      <w:r>
        <w:t>email</w:t>
      </w:r>
      <w:r>
        <w:rPr>
          <w:spacing w:val="-4"/>
        </w:rPr>
        <w:t xml:space="preserve"> </w:t>
      </w:r>
      <w:r>
        <w:t>should</w:t>
      </w:r>
      <w:r>
        <w:rPr>
          <w:spacing w:val="-6"/>
        </w:rPr>
        <w:t xml:space="preserve"> </w:t>
      </w:r>
      <w:r>
        <w:t>say:</w:t>
      </w:r>
      <w:r>
        <w:rPr>
          <w:spacing w:val="-5"/>
        </w:rPr>
        <w:t xml:space="preserve"> </w:t>
      </w:r>
      <w:r>
        <w:rPr>
          <w:u w:val="single"/>
        </w:rPr>
        <w:t>Attribute</w:t>
      </w:r>
      <w:r>
        <w:rPr>
          <w:spacing w:val="-5"/>
          <w:u w:val="single"/>
        </w:rPr>
        <w:t xml:space="preserve"> </w:t>
      </w:r>
      <w:r>
        <w:rPr>
          <w:u w:val="single"/>
        </w:rPr>
        <w:t>Correction</w:t>
      </w:r>
      <w:r>
        <w:t>:</w:t>
      </w:r>
      <w:r>
        <w:rPr>
          <w:spacing w:val="-5"/>
        </w:rPr>
        <w:t xml:space="preserve"> </w:t>
      </w:r>
      <w:r>
        <w:t>then</w:t>
      </w:r>
      <w:r>
        <w:rPr>
          <w:spacing w:val="-5"/>
        </w:rPr>
        <w:t xml:space="preserve"> </w:t>
      </w:r>
      <w:r>
        <w:t>list</w:t>
      </w:r>
      <w:r>
        <w:rPr>
          <w:spacing w:val="-5"/>
        </w:rPr>
        <w:t xml:space="preserve"> </w:t>
      </w:r>
      <w:r>
        <w:t xml:space="preserve">the </w:t>
      </w:r>
      <w:r>
        <w:rPr>
          <w:u w:val="single"/>
        </w:rPr>
        <w:t>Project ID</w:t>
      </w:r>
      <w:r>
        <w:t>.</w:t>
      </w:r>
      <w:r>
        <w:rPr>
          <w:spacing w:val="40"/>
        </w:rPr>
        <w:t xml:space="preserve"> </w:t>
      </w:r>
      <w:r>
        <w:t>The body of the email should include the Project ID, and a description of the attribute issue.</w:t>
      </w:r>
    </w:p>
    <w:p w14:paraId="05F120D3" w14:textId="77777777" w:rsidR="00904F87" w:rsidRDefault="00000000">
      <w:pPr>
        <w:pStyle w:val="Heading3"/>
        <w:spacing w:before="169"/>
        <w:ind w:left="2800"/>
      </w:pPr>
      <w:bookmarkStart w:id="85" w:name="PI’s_should_notify_their_College_Grant_B"/>
      <w:bookmarkEnd w:id="85"/>
      <w:proofErr w:type="gramStart"/>
      <w:r>
        <w:t>PI’s</w:t>
      </w:r>
      <w:proofErr w:type="gramEnd"/>
      <w:r>
        <w:rPr>
          <w:spacing w:val="-6"/>
        </w:rPr>
        <w:t xml:space="preserve"> </w:t>
      </w:r>
      <w:r>
        <w:t>should</w:t>
      </w:r>
      <w:r>
        <w:rPr>
          <w:spacing w:val="-4"/>
        </w:rPr>
        <w:t xml:space="preserve"> </w:t>
      </w:r>
      <w:r>
        <w:t>notify</w:t>
      </w:r>
      <w:r>
        <w:rPr>
          <w:spacing w:val="-5"/>
        </w:rPr>
        <w:t xml:space="preserve"> </w:t>
      </w:r>
      <w:r>
        <w:t>their</w:t>
      </w:r>
      <w:r>
        <w:rPr>
          <w:spacing w:val="-3"/>
        </w:rPr>
        <w:t xml:space="preserve"> </w:t>
      </w:r>
      <w:r>
        <w:t>College</w:t>
      </w:r>
      <w:r>
        <w:rPr>
          <w:spacing w:val="-4"/>
        </w:rPr>
        <w:t xml:space="preserve"> </w:t>
      </w:r>
      <w:r>
        <w:t>Grant</w:t>
      </w:r>
      <w:r>
        <w:rPr>
          <w:spacing w:val="-4"/>
        </w:rPr>
        <w:t xml:space="preserve"> </w:t>
      </w:r>
      <w:r>
        <w:t>Business</w:t>
      </w:r>
      <w:r>
        <w:rPr>
          <w:spacing w:val="-4"/>
        </w:rPr>
        <w:t xml:space="preserve"> </w:t>
      </w:r>
      <w:r>
        <w:t>Officer</w:t>
      </w:r>
      <w:r>
        <w:rPr>
          <w:spacing w:val="-4"/>
        </w:rPr>
        <w:t xml:space="preserve"> </w:t>
      </w:r>
      <w:r>
        <w:t>of</w:t>
      </w:r>
      <w:r>
        <w:rPr>
          <w:spacing w:val="-5"/>
        </w:rPr>
        <w:t xml:space="preserve"> </w:t>
      </w:r>
      <w:r>
        <w:t>any</w:t>
      </w:r>
      <w:r>
        <w:rPr>
          <w:spacing w:val="-4"/>
        </w:rPr>
        <w:t xml:space="preserve"> </w:t>
      </w:r>
      <w:r>
        <w:rPr>
          <w:spacing w:val="-2"/>
        </w:rPr>
        <w:t>issue.</w:t>
      </w:r>
    </w:p>
    <w:p w14:paraId="0E84E6D1" w14:textId="77777777" w:rsidR="00904F87" w:rsidRDefault="00000000">
      <w:pPr>
        <w:pStyle w:val="BodyText"/>
        <w:spacing w:before="222" w:line="276" w:lineRule="auto"/>
        <w:ind w:left="2399" w:right="1417"/>
      </w:pPr>
      <w:bookmarkStart w:id="86" w:name="The_Fiscal_Manager_will_review_the_reque"/>
      <w:bookmarkEnd w:id="86"/>
      <w:r>
        <w:t>The Fiscal Manager will review the request and make any necessary changes.</w:t>
      </w:r>
      <w:r>
        <w:rPr>
          <w:spacing w:val="40"/>
        </w:rPr>
        <w:t xml:space="preserve"> </w:t>
      </w:r>
      <w:r>
        <w:t>This</w:t>
      </w:r>
      <w:r>
        <w:rPr>
          <w:spacing w:val="-3"/>
        </w:rPr>
        <w:t xml:space="preserve"> </w:t>
      </w:r>
      <w:r>
        <w:t>review</w:t>
      </w:r>
      <w:r>
        <w:rPr>
          <w:spacing w:val="-5"/>
        </w:rPr>
        <w:t xml:space="preserve"> </w:t>
      </w:r>
      <w:r>
        <w:t>process</w:t>
      </w:r>
      <w:r>
        <w:rPr>
          <w:spacing w:val="-3"/>
        </w:rPr>
        <w:t xml:space="preserve"> </w:t>
      </w:r>
      <w:r>
        <w:t>will</w:t>
      </w:r>
      <w:r>
        <w:rPr>
          <w:spacing w:val="-3"/>
        </w:rPr>
        <w:t xml:space="preserve"> </w:t>
      </w:r>
      <w:r>
        <w:t>be</w:t>
      </w:r>
      <w:r>
        <w:rPr>
          <w:spacing w:val="-4"/>
        </w:rPr>
        <w:t xml:space="preserve"> </w:t>
      </w:r>
      <w:r>
        <w:t>inserted</w:t>
      </w:r>
      <w:r>
        <w:rPr>
          <w:spacing w:val="-5"/>
        </w:rPr>
        <w:t xml:space="preserve"> </w:t>
      </w:r>
      <w:r>
        <w:t>into</w:t>
      </w:r>
      <w:r>
        <w:rPr>
          <w:spacing w:val="-3"/>
        </w:rPr>
        <w:t xml:space="preserve"> </w:t>
      </w:r>
      <w:r>
        <w:t>the</w:t>
      </w:r>
      <w:r>
        <w:rPr>
          <w:spacing w:val="-2"/>
        </w:rPr>
        <w:t xml:space="preserve"> </w:t>
      </w:r>
      <w:r>
        <w:t>normal</w:t>
      </w:r>
      <w:r>
        <w:rPr>
          <w:spacing w:val="-3"/>
        </w:rPr>
        <w:t xml:space="preserve"> </w:t>
      </w:r>
      <w:r>
        <w:t>daily</w:t>
      </w:r>
      <w:r>
        <w:rPr>
          <w:spacing w:val="-3"/>
        </w:rPr>
        <w:t xml:space="preserve"> </w:t>
      </w:r>
      <w:proofErr w:type="gramStart"/>
      <w:r>
        <w:t>duties, and</w:t>
      </w:r>
      <w:proofErr w:type="gramEnd"/>
      <w:r>
        <w:t xml:space="preserve"> processed </w:t>
      </w:r>
      <w:proofErr w:type="gramStart"/>
      <w:r>
        <w:t>as</w:t>
      </w:r>
      <w:proofErr w:type="gramEnd"/>
      <w:r>
        <w:t xml:space="preserve"> possible.</w:t>
      </w:r>
    </w:p>
    <w:p w14:paraId="1B97A131" w14:textId="77777777" w:rsidR="00904F87" w:rsidRDefault="00000000">
      <w:pPr>
        <w:pStyle w:val="ListParagraph"/>
        <w:numPr>
          <w:ilvl w:val="1"/>
          <w:numId w:val="47"/>
        </w:numPr>
        <w:tabs>
          <w:tab w:val="left" w:pos="3119"/>
        </w:tabs>
        <w:spacing w:before="172" w:line="273" w:lineRule="auto"/>
        <w:ind w:right="1525"/>
        <w:rPr>
          <w:sz w:val="28"/>
        </w:rPr>
      </w:pPr>
      <w:bookmarkStart w:id="87" w:name="o_Request_ID_–_This_field_provides_the_i"/>
      <w:bookmarkEnd w:id="87"/>
      <w:r>
        <w:rPr>
          <w:b/>
          <w:sz w:val="28"/>
        </w:rPr>
        <w:t xml:space="preserve">Request ID </w:t>
      </w:r>
      <w:r>
        <w:rPr>
          <w:sz w:val="28"/>
        </w:rPr>
        <w:t>– This field provides the identifying PMR Number associated with the request.</w:t>
      </w:r>
      <w:r>
        <w:rPr>
          <w:spacing w:val="40"/>
          <w:sz w:val="28"/>
        </w:rPr>
        <w:t xml:space="preserve"> </w:t>
      </w:r>
      <w:r>
        <w:rPr>
          <w:sz w:val="28"/>
        </w:rPr>
        <w:t>The request number increases based on</w:t>
      </w:r>
      <w:r>
        <w:rPr>
          <w:spacing w:val="-5"/>
          <w:sz w:val="28"/>
        </w:rPr>
        <w:t xml:space="preserve"> </w:t>
      </w:r>
      <w:r>
        <w:rPr>
          <w:sz w:val="28"/>
        </w:rPr>
        <w:t>the</w:t>
      </w:r>
      <w:r>
        <w:rPr>
          <w:spacing w:val="-4"/>
          <w:sz w:val="28"/>
        </w:rPr>
        <w:t xml:space="preserve"> </w:t>
      </w:r>
      <w:r>
        <w:rPr>
          <w:sz w:val="28"/>
        </w:rPr>
        <w:t>number</w:t>
      </w:r>
      <w:r>
        <w:rPr>
          <w:spacing w:val="-3"/>
          <w:sz w:val="28"/>
        </w:rPr>
        <w:t xml:space="preserve"> </w:t>
      </w:r>
      <w:r>
        <w:rPr>
          <w:sz w:val="28"/>
        </w:rPr>
        <w:t>of</w:t>
      </w:r>
      <w:r>
        <w:rPr>
          <w:spacing w:val="-3"/>
          <w:sz w:val="28"/>
        </w:rPr>
        <w:t xml:space="preserve"> </w:t>
      </w:r>
      <w:r>
        <w:rPr>
          <w:sz w:val="28"/>
        </w:rPr>
        <w:t>previous</w:t>
      </w:r>
      <w:r>
        <w:rPr>
          <w:spacing w:val="-3"/>
          <w:sz w:val="28"/>
        </w:rPr>
        <w:t xml:space="preserve"> </w:t>
      </w:r>
      <w:r>
        <w:rPr>
          <w:sz w:val="28"/>
        </w:rPr>
        <w:t>transactions</w:t>
      </w:r>
      <w:r>
        <w:rPr>
          <w:spacing w:val="-3"/>
          <w:sz w:val="28"/>
        </w:rPr>
        <w:t xml:space="preserve"> </w:t>
      </w:r>
      <w:r>
        <w:rPr>
          <w:sz w:val="28"/>
        </w:rPr>
        <w:t>for</w:t>
      </w:r>
      <w:r>
        <w:rPr>
          <w:spacing w:val="-5"/>
          <w:sz w:val="28"/>
        </w:rPr>
        <w:t xml:space="preserve"> </w:t>
      </w:r>
      <w:r>
        <w:rPr>
          <w:sz w:val="28"/>
        </w:rPr>
        <w:t>all</w:t>
      </w:r>
      <w:r>
        <w:rPr>
          <w:spacing w:val="-3"/>
          <w:sz w:val="28"/>
        </w:rPr>
        <w:t xml:space="preserve"> </w:t>
      </w:r>
      <w:r>
        <w:rPr>
          <w:sz w:val="28"/>
        </w:rPr>
        <w:t>projects</w:t>
      </w:r>
      <w:r>
        <w:rPr>
          <w:spacing w:val="-3"/>
          <w:sz w:val="28"/>
        </w:rPr>
        <w:t xml:space="preserve"> </w:t>
      </w:r>
      <w:r>
        <w:rPr>
          <w:sz w:val="28"/>
        </w:rPr>
        <w:t>and</w:t>
      </w:r>
      <w:r>
        <w:rPr>
          <w:spacing w:val="-5"/>
          <w:sz w:val="28"/>
        </w:rPr>
        <w:t xml:space="preserve"> </w:t>
      </w:r>
      <w:r>
        <w:rPr>
          <w:sz w:val="28"/>
        </w:rPr>
        <w:t>not</w:t>
      </w:r>
      <w:r>
        <w:rPr>
          <w:spacing w:val="-4"/>
          <w:sz w:val="28"/>
        </w:rPr>
        <w:t xml:space="preserve"> </w:t>
      </w:r>
      <w:r>
        <w:rPr>
          <w:sz w:val="28"/>
        </w:rPr>
        <w:t xml:space="preserve">the number of requests for this specific project. Numbering is </w:t>
      </w:r>
      <w:r>
        <w:rPr>
          <w:spacing w:val="-2"/>
          <w:sz w:val="28"/>
        </w:rPr>
        <w:t>sequential.</w:t>
      </w:r>
    </w:p>
    <w:p w14:paraId="230F904C" w14:textId="77777777" w:rsidR="00904F87" w:rsidRDefault="00904F87">
      <w:pPr>
        <w:pStyle w:val="ListParagraph"/>
        <w:spacing w:line="273" w:lineRule="auto"/>
        <w:rPr>
          <w:sz w:val="28"/>
        </w:rPr>
        <w:sectPr w:rsidR="00904F87">
          <w:pgSz w:w="12240" w:h="15840"/>
          <w:pgMar w:top="1060" w:right="0" w:bottom="1160" w:left="0" w:header="0" w:footer="963" w:gutter="0"/>
          <w:cols w:space="720"/>
        </w:sectPr>
      </w:pPr>
    </w:p>
    <w:p w14:paraId="271F6FA1" w14:textId="77777777" w:rsidR="00904F87" w:rsidRDefault="00000000">
      <w:pPr>
        <w:pStyle w:val="ListParagraph"/>
        <w:numPr>
          <w:ilvl w:val="1"/>
          <w:numId w:val="47"/>
        </w:numPr>
        <w:tabs>
          <w:tab w:val="left" w:pos="3119"/>
        </w:tabs>
        <w:spacing w:before="39" w:line="268" w:lineRule="auto"/>
        <w:ind w:right="1561"/>
        <w:rPr>
          <w:sz w:val="28"/>
        </w:rPr>
      </w:pPr>
      <w:bookmarkStart w:id="88" w:name="o_Lead_Principal_Investigator_–_The_Lead"/>
      <w:bookmarkEnd w:id="88"/>
      <w:r>
        <w:rPr>
          <w:b/>
          <w:sz w:val="28"/>
        </w:rPr>
        <w:lastRenderedPageBreak/>
        <w:t>Lead</w:t>
      </w:r>
      <w:r>
        <w:rPr>
          <w:b/>
          <w:spacing w:val="-4"/>
          <w:sz w:val="28"/>
        </w:rPr>
        <w:t xml:space="preserve"> </w:t>
      </w:r>
      <w:r>
        <w:rPr>
          <w:b/>
          <w:sz w:val="28"/>
        </w:rPr>
        <w:t>Principal</w:t>
      </w:r>
      <w:r>
        <w:rPr>
          <w:b/>
          <w:spacing w:val="-4"/>
          <w:sz w:val="28"/>
        </w:rPr>
        <w:t xml:space="preserve"> </w:t>
      </w:r>
      <w:r>
        <w:rPr>
          <w:b/>
          <w:sz w:val="28"/>
        </w:rPr>
        <w:t>Investigator</w:t>
      </w:r>
      <w:r>
        <w:rPr>
          <w:b/>
          <w:spacing w:val="-3"/>
          <w:sz w:val="28"/>
        </w:rPr>
        <w:t xml:space="preserve"> </w:t>
      </w:r>
      <w:r>
        <w:rPr>
          <w:sz w:val="28"/>
        </w:rPr>
        <w:t>–</w:t>
      </w:r>
      <w:r>
        <w:rPr>
          <w:spacing w:val="-4"/>
          <w:sz w:val="28"/>
        </w:rPr>
        <w:t xml:space="preserve"> </w:t>
      </w:r>
      <w:r>
        <w:rPr>
          <w:sz w:val="28"/>
        </w:rPr>
        <w:t>The</w:t>
      </w:r>
      <w:r>
        <w:rPr>
          <w:spacing w:val="-5"/>
          <w:sz w:val="28"/>
        </w:rPr>
        <w:t xml:space="preserve"> </w:t>
      </w:r>
      <w:r>
        <w:rPr>
          <w:sz w:val="28"/>
        </w:rPr>
        <w:t>Lead</w:t>
      </w:r>
      <w:r>
        <w:rPr>
          <w:spacing w:val="-3"/>
          <w:sz w:val="28"/>
        </w:rPr>
        <w:t xml:space="preserve"> </w:t>
      </w:r>
      <w:r>
        <w:rPr>
          <w:sz w:val="28"/>
        </w:rPr>
        <w:t>PI</w:t>
      </w:r>
      <w:r>
        <w:rPr>
          <w:spacing w:val="-5"/>
          <w:sz w:val="28"/>
        </w:rPr>
        <w:t xml:space="preserve"> </w:t>
      </w:r>
      <w:r>
        <w:rPr>
          <w:sz w:val="28"/>
        </w:rPr>
        <w:t>listed</w:t>
      </w:r>
      <w:r>
        <w:rPr>
          <w:spacing w:val="-5"/>
          <w:sz w:val="28"/>
        </w:rPr>
        <w:t xml:space="preserve"> </w:t>
      </w:r>
      <w:r>
        <w:rPr>
          <w:sz w:val="28"/>
        </w:rPr>
        <w:t>for</w:t>
      </w:r>
      <w:r>
        <w:rPr>
          <w:spacing w:val="-4"/>
          <w:sz w:val="28"/>
        </w:rPr>
        <w:t xml:space="preserve"> </w:t>
      </w:r>
      <w:r>
        <w:rPr>
          <w:sz w:val="28"/>
        </w:rPr>
        <w:t>the</w:t>
      </w:r>
      <w:r>
        <w:rPr>
          <w:spacing w:val="-4"/>
          <w:sz w:val="28"/>
        </w:rPr>
        <w:t xml:space="preserve"> </w:t>
      </w:r>
      <w:r>
        <w:rPr>
          <w:sz w:val="28"/>
        </w:rPr>
        <w:t>Project,</w:t>
      </w:r>
      <w:r>
        <w:rPr>
          <w:spacing w:val="-2"/>
          <w:sz w:val="28"/>
        </w:rPr>
        <w:t xml:space="preserve"> </w:t>
      </w:r>
      <w:r>
        <w:rPr>
          <w:sz w:val="28"/>
        </w:rPr>
        <w:t>per feed from RADAR</w:t>
      </w:r>
    </w:p>
    <w:p w14:paraId="7C0A39EB" w14:textId="77777777" w:rsidR="00904F87" w:rsidRDefault="00000000">
      <w:pPr>
        <w:pStyle w:val="ListParagraph"/>
        <w:numPr>
          <w:ilvl w:val="1"/>
          <w:numId w:val="47"/>
        </w:numPr>
        <w:tabs>
          <w:tab w:val="left" w:pos="3119"/>
        </w:tabs>
        <w:spacing w:before="184" w:line="268" w:lineRule="auto"/>
        <w:ind w:right="1554"/>
        <w:rPr>
          <w:sz w:val="28"/>
        </w:rPr>
      </w:pPr>
      <w:bookmarkStart w:id="89" w:name="o_Request_Type_–_Indicates_the_type_of_r"/>
      <w:bookmarkEnd w:id="89"/>
      <w:r>
        <w:rPr>
          <w:b/>
          <w:sz w:val="28"/>
        </w:rPr>
        <w:t>Request</w:t>
      </w:r>
      <w:r>
        <w:rPr>
          <w:b/>
          <w:spacing w:val="-4"/>
          <w:sz w:val="28"/>
        </w:rPr>
        <w:t xml:space="preserve"> </w:t>
      </w:r>
      <w:r>
        <w:rPr>
          <w:b/>
          <w:sz w:val="28"/>
        </w:rPr>
        <w:t>Type</w:t>
      </w:r>
      <w:r>
        <w:rPr>
          <w:b/>
          <w:spacing w:val="-4"/>
          <w:sz w:val="28"/>
        </w:rPr>
        <w:t xml:space="preserve"> </w:t>
      </w:r>
      <w:r>
        <w:rPr>
          <w:sz w:val="28"/>
        </w:rPr>
        <w:t>–</w:t>
      </w:r>
      <w:r>
        <w:rPr>
          <w:spacing w:val="-5"/>
          <w:sz w:val="28"/>
        </w:rPr>
        <w:t xml:space="preserve"> </w:t>
      </w:r>
      <w:r>
        <w:rPr>
          <w:sz w:val="28"/>
        </w:rPr>
        <w:t>Indicates</w:t>
      </w:r>
      <w:r>
        <w:rPr>
          <w:spacing w:val="-4"/>
          <w:sz w:val="28"/>
        </w:rPr>
        <w:t xml:space="preserve"> </w:t>
      </w:r>
      <w:r>
        <w:rPr>
          <w:sz w:val="28"/>
        </w:rPr>
        <w:t>the</w:t>
      </w:r>
      <w:r>
        <w:rPr>
          <w:spacing w:val="-5"/>
          <w:sz w:val="28"/>
        </w:rPr>
        <w:t xml:space="preserve"> </w:t>
      </w:r>
      <w:r>
        <w:rPr>
          <w:sz w:val="28"/>
        </w:rPr>
        <w:t>type</w:t>
      </w:r>
      <w:r>
        <w:rPr>
          <w:spacing w:val="-5"/>
          <w:sz w:val="28"/>
        </w:rPr>
        <w:t xml:space="preserve"> </w:t>
      </w:r>
      <w:r>
        <w:rPr>
          <w:sz w:val="28"/>
        </w:rPr>
        <w:t>of</w:t>
      </w:r>
      <w:r>
        <w:rPr>
          <w:spacing w:val="-4"/>
          <w:sz w:val="28"/>
        </w:rPr>
        <w:t xml:space="preserve"> </w:t>
      </w:r>
      <w:r>
        <w:rPr>
          <w:sz w:val="28"/>
        </w:rPr>
        <w:t>request</w:t>
      </w:r>
      <w:r>
        <w:rPr>
          <w:spacing w:val="-5"/>
          <w:sz w:val="28"/>
        </w:rPr>
        <w:t xml:space="preserve"> </w:t>
      </w:r>
      <w:r>
        <w:rPr>
          <w:sz w:val="28"/>
        </w:rPr>
        <w:t>submitted</w:t>
      </w:r>
      <w:r>
        <w:rPr>
          <w:spacing w:val="-6"/>
          <w:sz w:val="28"/>
        </w:rPr>
        <w:t xml:space="preserve"> </w:t>
      </w:r>
      <w:r>
        <w:rPr>
          <w:sz w:val="28"/>
        </w:rPr>
        <w:t>for</w:t>
      </w:r>
      <w:r>
        <w:rPr>
          <w:spacing w:val="-4"/>
          <w:sz w:val="28"/>
        </w:rPr>
        <w:t xml:space="preserve"> </w:t>
      </w:r>
      <w:r>
        <w:rPr>
          <w:sz w:val="28"/>
        </w:rPr>
        <w:t>review and approval.</w:t>
      </w:r>
    </w:p>
    <w:p w14:paraId="2F5CE2AF" w14:textId="77777777" w:rsidR="00904F87" w:rsidRDefault="00000000">
      <w:pPr>
        <w:pStyle w:val="ListParagraph"/>
        <w:numPr>
          <w:ilvl w:val="1"/>
          <w:numId w:val="47"/>
        </w:numPr>
        <w:tabs>
          <w:tab w:val="left" w:pos="3119"/>
        </w:tabs>
        <w:spacing w:before="183"/>
        <w:ind w:hanging="359"/>
        <w:rPr>
          <w:sz w:val="28"/>
        </w:rPr>
      </w:pPr>
      <w:bookmarkStart w:id="90" w:name="o_Request_Status_–_The_current_status_of"/>
      <w:bookmarkEnd w:id="90"/>
      <w:r>
        <w:rPr>
          <w:b/>
          <w:sz w:val="28"/>
        </w:rPr>
        <w:t>Request</w:t>
      </w:r>
      <w:r>
        <w:rPr>
          <w:b/>
          <w:spacing w:val="-6"/>
          <w:sz w:val="28"/>
        </w:rPr>
        <w:t xml:space="preserve"> </w:t>
      </w:r>
      <w:r>
        <w:rPr>
          <w:b/>
          <w:sz w:val="28"/>
        </w:rPr>
        <w:t>Status</w:t>
      </w:r>
      <w:r>
        <w:rPr>
          <w:b/>
          <w:spacing w:val="-3"/>
          <w:sz w:val="28"/>
        </w:rPr>
        <w:t xml:space="preserve"> </w:t>
      </w:r>
      <w:r>
        <w:rPr>
          <w:sz w:val="28"/>
        </w:rPr>
        <w:t>–</w:t>
      </w:r>
      <w:r>
        <w:rPr>
          <w:spacing w:val="-5"/>
          <w:sz w:val="28"/>
        </w:rPr>
        <w:t xml:space="preserve"> </w:t>
      </w:r>
      <w:r>
        <w:rPr>
          <w:sz w:val="28"/>
        </w:rPr>
        <w:t>The</w:t>
      </w:r>
      <w:r>
        <w:rPr>
          <w:spacing w:val="-5"/>
          <w:sz w:val="28"/>
        </w:rPr>
        <w:t xml:space="preserve"> </w:t>
      </w:r>
      <w:proofErr w:type="gramStart"/>
      <w:r>
        <w:rPr>
          <w:sz w:val="28"/>
        </w:rPr>
        <w:t>current</w:t>
      </w:r>
      <w:r>
        <w:rPr>
          <w:spacing w:val="-5"/>
          <w:sz w:val="28"/>
        </w:rPr>
        <w:t xml:space="preserve"> </w:t>
      </w:r>
      <w:r>
        <w:rPr>
          <w:sz w:val="28"/>
        </w:rPr>
        <w:t>status</w:t>
      </w:r>
      <w:proofErr w:type="gramEnd"/>
      <w:r>
        <w:rPr>
          <w:spacing w:val="-4"/>
          <w:sz w:val="28"/>
        </w:rPr>
        <w:t xml:space="preserve"> </w:t>
      </w:r>
      <w:r>
        <w:rPr>
          <w:sz w:val="28"/>
        </w:rPr>
        <w:t>of</w:t>
      </w:r>
      <w:r>
        <w:rPr>
          <w:spacing w:val="-4"/>
          <w:sz w:val="28"/>
        </w:rPr>
        <w:t xml:space="preserve"> </w:t>
      </w:r>
      <w:r>
        <w:rPr>
          <w:sz w:val="28"/>
        </w:rPr>
        <w:t>the</w:t>
      </w:r>
      <w:r>
        <w:rPr>
          <w:spacing w:val="-3"/>
          <w:sz w:val="28"/>
        </w:rPr>
        <w:t xml:space="preserve"> </w:t>
      </w:r>
      <w:r>
        <w:rPr>
          <w:sz w:val="28"/>
        </w:rPr>
        <w:t>request.</w:t>
      </w:r>
      <w:r>
        <w:rPr>
          <w:spacing w:val="56"/>
          <w:sz w:val="28"/>
        </w:rPr>
        <w:t xml:space="preserve"> </w:t>
      </w:r>
      <w:r>
        <w:rPr>
          <w:sz w:val="28"/>
        </w:rPr>
        <w:t>There</w:t>
      </w:r>
      <w:r>
        <w:rPr>
          <w:spacing w:val="-5"/>
          <w:sz w:val="28"/>
        </w:rPr>
        <w:t xml:space="preserve"> </w:t>
      </w:r>
      <w:r>
        <w:rPr>
          <w:sz w:val="28"/>
        </w:rPr>
        <w:t>are</w:t>
      </w:r>
      <w:r>
        <w:rPr>
          <w:spacing w:val="-4"/>
          <w:sz w:val="28"/>
        </w:rPr>
        <w:t xml:space="preserve"> </w:t>
      </w:r>
      <w:r>
        <w:rPr>
          <w:spacing w:val="-5"/>
          <w:sz w:val="28"/>
        </w:rPr>
        <w:t>six</w:t>
      </w:r>
    </w:p>
    <w:p w14:paraId="19712639" w14:textId="77777777" w:rsidR="00904F87" w:rsidRDefault="00000000">
      <w:pPr>
        <w:pStyle w:val="BodyText"/>
        <w:spacing w:before="40"/>
        <w:ind w:left="3119"/>
      </w:pPr>
      <w:r>
        <w:t>(6)</w:t>
      </w:r>
      <w:r>
        <w:rPr>
          <w:spacing w:val="-7"/>
        </w:rPr>
        <w:t xml:space="preserve"> </w:t>
      </w:r>
      <w:r>
        <w:t>status</w:t>
      </w:r>
      <w:r>
        <w:rPr>
          <w:spacing w:val="-4"/>
        </w:rPr>
        <w:t xml:space="preserve"> </w:t>
      </w:r>
      <w:r>
        <w:rPr>
          <w:spacing w:val="-2"/>
        </w:rPr>
        <w:t>types.</w:t>
      </w:r>
    </w:p>
    <w:p w14:paraId="24D41999" w14:textId="77777777" w:rsidR="00904F87" w:rsidRDefault="00000000">
      <w:pPr>
        <w:pStyle w:val="ListParagraph"/>
        <w:numPr>
          <w:ilvl w:val="0"/>
          <w:numId w:val="46"/>
        </w:numPr>
        <w:tabs>
          <w:tab w:val="left" w:pos="3840"/>
        </w:tabs>
        <w:spacing w:before="222" w:line="276" w:lineRule="auto"/>
        <w:ind w:right="1477"/>
        <w:rPr>
          <w:sz w:val="28"/>
        </w:rPr>
      </w:pPr>
      <w:bookmarkStart w:id="91" w:name="_New_–_Request_has_been_initiated,_save"/>
      <w:bookmarkEnd w:id="91"/>
      <w:r>
        <w:rPr>
          <w:sz w:val="28"/>
          <w:u w:val="single"/>
        </w:rPr>
        <w:t>New</w:t>
      </w:r>
      <w:r>
        <w:rPr>
          <w:sz w:val="28"/>
        </w:rPr>
        <w:t xml:space="preserve"> – Request has been initiated, saved and PMR ID assigned.</w:t>
      </w:r>
      <w:r>
        <w:rPr>
          <w:spacing w:val="40"/>
          <w:sz w:val="28"/>
        </w:rPr>
        <w:t xml:space="preserve"> </w:t>
      </w:r>
      <w:r>
        <w:rPr>
          <w:sz w:val="28"/>
        </w:rPr>
        <w:t>The</w:t>
      </w:r>
      <w:r>
        <w:rPr>
          <w:spacing w:val="-6"/>
          <w:sz w:val="28"/>
        </w:rPr>
        <w:t xml:space="preserve"> </w:t>
      </w:r>
      <w:r>
        <w:rPr>
          <w:sz w:val="28"/>
        </w:rPr>
        <w:t>request</w:t>
      </w:r>
      <w:r>
        <w:rPr>
          <w:spacing w:val="-6"/>
          <w:sz w:val="28"/>
        </w:rPr>
        <w:t xml:space="preserve"> </w:t>
      </w:r>
      <w:r>
        <w:rPr>
          <w:sz w:val="28"/>
        </w:rPr>
        <w:t>has</w:t>
      </w:r>
      <w:r>
        <w:rPr>
          <w:spacing w:val="-5"/>
          <w:sz w:val="28"/>
        </w:rPr>
        <w:t xml:space="preserve"> </w:t>
      </w:r>
      <w:r>
        <w:rPr>
          <w:sz w:val="28"/>
        </w:rPr>
        <w:t>not</w:t>
      </w:r>
      <w:r>
        <w:rPr>
          <w:spacing w:val="-6"/>
          <w:sz w:val="28"/>
        </w:rPr>
        <w:t xml:space="preserve"> </w:t>
      </w:r>
      <w:r>
        <w:rPr>
          <w:sz w:val="28"/>
        </w:rPr>
        <w:t>entered</w:t>
      </w:r>
      <w:r>
        <w:rPr>
          <w:spacing w:val="-4"/>
          <w:sz w:val="28"/>
        </w:rPr>
        <w:t xml:space="preserve"> </w:t>
      </w:r>
      <w:r>
        <w:rPr>
          <w:sz w:val="28"/>
        </w:rPr>
        <w:t>the</w:t>
      </w:r>
      <w:r>
        <w:rPr>
          <w:spacing w:val="-4"/>
          <w:sz w:val="28"/>
        </w:rPr>
        <w:t xml:space="preserve"> </w:t>
      </w:r>
      <w:r>
        <w:rPr>
          <w:sz w:val="28"/>
        </w:rPr>
        <w:t>approval</w:t>
      </w:r>
      <w:r>
        <w:rPr>
          <w:spacing w:val="-5"/>
          <w:sz w:val="28"/>
        </w:rPr>
        <w:t xml:space="preserve"> </w:t>
      </w:r>
      <w:r>
        <w:rPr>
          <w:sz w:val="28"/>
        </w:rPr>
        <w:t>process.</w:t>
      </w:r>
    </w:p>
    <w:p w14:paraId="77E6C198" w14:textId="77777777" w:rsidR="00904F87" w:rsidRDefault="00904F87">
      <w:pPr>
        <w:pStyle w:val="BodyText"/>
        <w:spacing w:before="53"/>
      </w:pPr>
    </w:p>
    <w:p w14:paraId="6A9DDB34" w14:textId="77777777" w:rsidR="00904F87" w:rsidRDefault="00000000">
      <w:pPr>
        <w:pStyle w:val="ListParagraph"/>
        <w:numPr>
          <w:ilvl w:val="0"/>
          <w:numId w:val="46"/>
        </w:numPr>
        <w:tabs>
          <w:tab w:val="left" w:pos="3840"/>
        </w:tabs>
        <w:spacing w:line="276" w:lineRule="auto"/>
        <w:ind w:right="1436"/>
        <w:rPr>
          <w:sz w:val="28"/>
        </w:rPr>
      </w:pPr>
      <w:bookmarkStart w:id="92" w:name="_Pending_–_Request_has_been_entered_and"/>
      <w:bookmarkEnd w:id="92"/>
      <w:r>
        <w:rPr>
          <w:sz w:val="28"/>
          <w:u w:val="single"/>
        </w:rPr>
        <w:t>Pending</w:t>
      </w:r>
      <w:r>
        <w:rPr>
          <w:sz w:val="28"/>
        </w:rPr>
        <w:t xml:space="preserve"> – Request has been entered and submitted for approval and processing. The request will remain in a “pending”</w:t>
      </w:r>
      <w:r>
        <w:rPr>
          <w:spacing w:val="-5"/>
          <w:sz w:val="28"/>
        </w:rPr>
        <w:t xml:space="preserve"> </w:t>
      </w:r>
      <w:r>
        <w:rPr>
          <w:sz w:val="28"/>
        </w:rPr>
        <w:t>status</w:t>
      </w:r>
      <w:r>
        <w:rPr>
          <w:spacing w:val="-5"/>
          <w:sz w:val="28"/>
        </w:rPr>
        <w:t xml:space="preserve"> </w:t>
      </w:r>
      <w:r>
        <w:rPr>
          <w:sz w:val="28"/>
        </w:rPr>
        <w:t>while</w:t>
      </w:r>
      <w:r>
        <w:rPr>
          <w:spacing w:val="-6"/>
          <w:sz w:val="28"/>
        </w:rPr>
        <w:t xml:space="preserve"> </w:t>
      </w:r>
      <w:r>
        <w:rPr>
          <w:sz w:val="28"/>
        </w:rPr>
        <w:t>routing</w:t>
      </w:r>
      <w:r>
        <w:rPr>
          <w:spacing w:val="-6"/>
          <w:sz w:val="28"/>
        </w:rPr>
        <w:t xml:space="preserve"> </w:t>
      </w:r>
      <w:r>
        <w:rPr>
          <w:sz w:val="28"/>
        </w:rPr>
        <w:t>through</w:t>
      </w:r>
      <w:r>
        <w:rPr>
          <w:spacing w:val="-7"/>
          <w:sz w:val="28"/>
        </w:rPr>
        <w:t xml:space="preserve"> </w:t>
      </w:r>
      <w:r>
        <w:rPr>
          <w:sz w:val="28"/>
        </w:rPr>
        <w:t>the</w:t>
      </w:r>
      <w:r>
        <w:rPr>
          <w:spacing w:val="-4"/>
          <w:sz w:val="28"/>
        </w:rPr>
        <w:t xml:space="preserve"> </w:t>
      </w:r>
      <w:r>
        <w:rPr>
          <w:sz w:val="28"/>
        </w:rPr>
        <w:t>various</w:t>
      </w:r>
      <w:r>
        <w:rPr>
          <w:spacing w:val="-5"/>
          <w:sz w:val="28"/>
        </w:rPr>
        <w:t xml:space="preserve"> </w:t>
      </w:r>
      <w:r>
        <w:rPr>
          <w:sz w:val="28"/>
        </w:rPr>
        <w:t>approvals until final approval provided.</w:t>
      </w:r>
    </w:p>
    <w:p w14:paraId="44EF44D0" w14:textId="77777777" w:rsidR="00904F87" w:rsidRDefault="00904F87">
      <w:pPr>
        <w:pStyle w:val="BodyText"/>
        <w:spacing w:before="52"/>
      </w:pPr>
    </w:p>
    <w:p w14:paraId="2A2FC11F" w14:textId="77777777" w:rsidR="00904F87" w:rsidRDefault="00000000">
      <w:pPr>
        <w:pStyle w:val="ListParagraph"/>
        <w:numPr>
          <w:ilvl w:val="0"/>
          <w:numId w:val="46"/>
        </w:numPr>
        <w:tabs>
          <w:tab w:val="left" w:pos="3840"/>
        </w:tabs>
        <w:spacing w:line="276" w:lineRule="auto"/>
        <w:ind w:right="2112"/>
        <w:rPr>
          <w:sz w:val="28"/>
        </w:rPr>
      </w:pPr>
      <w:bookmarkStart w:id="93" w:name="_Denied_–_Request_has_been_entered_and_"/>
      <w:bookmarkEnd w:id="93"/>
      <w:r>
        <w:rPr>
          <w:sz w:val="28"/>
          <w:u w:val="single"/>
        </w:rPr>
        <w:t>Denied</w:t>
      </w:r>
      <w:r>
        <w:rPr>
          <w:sz w:val="28"/>
        </w:rPr>
        <w:t xml:space="preserve"> – Request has been entered and submitted for approval</w:t>
      </w:r>
      <w:r>
        <w:rPr>
          <w:spacing w:val="-5"/>
          <w:sz w:val="28"/>
        </w:rPr>
        <w:t xml:space="preserve"> </w:t>
      </w:r>
      <w:r>
        <w:rPr>
          <w:sz w:val="28"/>
        </w:rPr>
        <w:t>and</w:t>
      </w:r>
      <w:r>
        <w:rPr>
          <w:spacing w:val="-6"/>
          <w:sz w:val="28"/>
        </w:rPr>
        <w:t xml:space="preserve"> </w:t>
      </w:r>
      <w:r>
        <w:rPr>
          <w:sz w:val="28"/>
        </w:rPr>
        <w:t>processing</w:t>
      </w:r>
      <w:r>
        <w:rPr>
          <w:spacing w:val="-5"/>
          <w:sz w:val="28"/>
        </w:rPr>
        <w:t xml:space="preserve"> </w:t>
      </w:r>
      <w:r>
        <w:rPr>
          <w:sz w:val="28"/>
        </w:rPr>
        <w:t>but</w:t>
      </w:r>
      <w:r>
        <w:rPr>
          <w:spacing w:val="-5"/>
          <w:sz w:val="28"/>
        </w:rPr>
        <w:t xml:space="preserve"> </w:t>
      </w:r>
      <w:r>
        <w:rPr>
          <w:sz w:val="28"/>
        </w:rPr>
        <w:t>was</w:t>
      </w:r>
      <w:r>
        <w:rPr>
          <w:spacing w:val="-5"/>
          <w:sz w:val="28"/>
        </w:rPr>
        <w:t xml:space="preserve"> </w:t>
      </w:r>
      <w:r>
        <w:rPr>
          <w:sz w:val="28"/>
        </w:rPr>
        <w:t>denied</w:t>
      </w:r>
      <w:r>
        <w:rPr>
          <w:spacing w:val="-6"/>
          <w:sz w:val="28"/>
        </w:rPr>
        <w:t xml:space="preserve"> </w:t>
      </w:r>
      <w:r>
        <w:rPr>
          <w:sz w:val="28"/>
        </w:rPr>
        <w:t>due</w:t>
      </w:r>
      <w:r>
        <w:rPr>
          <w:spacing w:val="-5"/>
          <w:sz w:val="28"/>
        </w:rPr>
        <w:t xml:space="preserve"> </w:t>
      </w:r>
      <w:r>
        <w:rPr>
          <w:sz w:val="28"/>
        </w:rPr>
        <w:t>to</w:t>
      </w:r>
      <w:r>
        <w:rPr>
          <w:spacing w:val="-5"/>
          <w:sz w:val="28"/>
        </w:rPr>
        <w:t xml:space="preserve"> </w:t>
      </w:r>
      <w:r>
        <w:rPr>
          <w:sz w:val="28"/>
        </w:rPr>
        <w:t>missing information, incomplete request.</w:t>
      </w:r>
    </w:p>
    <w:p w14:paraId="051088C6" w14:textId="77777777" w:rsidR="00904F87" w:rsidRDefault="00904F87">
      <w:pPr>
        <w:pStyle w:val="BodyText"/>
        <w:spacing w:before="51"/>
      </w:pPr>
    </w:p>
    <w:p w14:paraId="665BC47B" w14:textId="77777777" w:rsidR="00904F87" w:rsidRDefault="00000000">
      <w:pPr>
        <w:pStyle w:val="ListParagraph"/>
        <w:numPr>
          <w:ilvl w:val="0"/>
          <w:numId w:val="46"/>
        </w:numPr>
        <w:tabs>
          <w:tab w:val="left" w:pos="3840"/>
        </w:tabs>
        <w:spacing w:line="276" w:lineRule="auto"/>
        <w:ind w:right="1505"/>
        <w:rPr>
          <w:sz w:val="28"/>
        </w:rPr>
      </w:pPr>
      <w:bookmarkStart w:id="94" w:name="_Waiting_for_Sponsor_Response_–_Request"/>
      <w:bookmarkEnd w:id="94"/>
      <w:r>
        <w:rPr>
          <w:sz w:val="28"/>
          <w:u w:val="single"/>
        </w:rPr>
        <w:t>Waiting for Sponsor Response</w:t>
      </w:r>
      <w:r>
        <w:rPr>
          <w:sz w:val="28"/>
        </w:rPr>
        <w:t xml:space="preserve"> – Request has been entered and</w:t>
      </w:r>
      <w:r>
        <w:rPr>
          <w:spacing w:val="-6"/>
          <w:sz w:val="28"/>
        </w:rPr>
        <w:t xml:space="preserve"> </w:t>
      </w:r>
      <w:r>
        <w:rPr>
          <w:sz w:val="28"/>
        </w:rPr>
        <w:t>submitted</w:t>
      </w:r>
      <w:r>
        <w:rPr>
          <w:spacing w:val="-6"/>
          <w:sz w:val="28"/>
        </w:rPr>
        <w:t xml:space="preserve"> </w:t>
      </w:r>
      <w:r>
        <w:rPr>
          <w:sz w:val="28"/>
        </w:rPr>
        <w:t>for</w:t>
      </w:r>
      <w:r>
        <w:rPr>
          <w:spacing w:val="-4"/>
          <w:sz w:val="28"/>
        </w:rPr>
        <w:t xml:space="preserve"> </w:t>
      </w:r>
      <w:r>
        <w:rPr>
          <w:sz w:val="28"/>
        </w:rPr>
        <w:t>approval</w:t>
      </w:r>
      <w:r>
        <w:rPr>
          <w:spacing w:val="-4"/>
          <w:sz w:val="28"/>
        </w:rPr>
        <w:t xml:space="preserve"> </w:t>
      </w:r>
      <w:r>
        <w:rPr>
          <w:sz w:val="28"/>
        </w:rPr>
        <w:t>and</w:t>
      </w:r>
      <w:r>
        <w:rPr>
          <w:spacing w:val="-6"/>
          <w:sz w:val="28"/>
        </w:rPr>
        <w:t xml:space="preserve"> </w:t>
      </w:r>
      <w:r>
        <w:rPr>
          <w:sz w:val="28"/>
        </w:rPr>
        <w:t>processing.</w:t>
      </w:r>
      <w:r>
        <w:rPr>
          <w:spacing w:val="40"/>
          <w:sz w:val="28"/>
        </w:rPr>
        <w:t xml:space="preserve"> </w:t>
      </w:r>
      <w:r>
        <w:rPr>
          <w:sz w:val="28"/>
        </w:rPr>
        <w:t>The</w:t>
      </w:r>
      <w:r>
        <w:rPr>
          <w:spacing w:val="-5"/>
          <w:sz w:val="28"/>
        </w:rPr>
        <w:t xml:space="preserve"> </w:t>
      </w:r>
      <w:r>
        <w:rPr>
          <w:sz w:val="28"/>
        </w:rPr>
        <w:t>request</w:t>
      </w:r>
      <w:r>
        <w:rPr>
          <w:spacing w:val="-4"/>
          <w:sz w:val="28"/>
        </w:rPr>
        <w:t xml:space="preserve"> </w:t>
      </w:r>
      <w:r>
        <w:rPr>
          <w:sz w:val="28"/>
        </w:rPr>
        <w:t>will remain in a “waiting for sponsor response” until agency approval is provided.</w:t>
      </w:r>
    </w:p>
    <w:p w14:paraId="698D977F" w14:textId="77777777" w:rsidR="00904F87" w:rsidRDefault="00000000">
      <w:pPr>
        <w:pStyle w:val="ListParagraph"/>
        <w:numPr>
          <w:ilvl w:val="0"/>
          <w:numId w:val="46"/>
        </w:numPr>
        <w:tabs>
          <w:tab w:val="left" w:pos="3840"/>
        </w:tabs>
        <w:spacing w:before="340" w:line="276" w:lineRule="auto"/>
        <w:ind w:right="1586"/>
        <w:rPr>
          <w:sz w:val="28"/>
        </w:rPr>
      </w:pPr>
      <w:bookmarkStart w:id="95" w:name="_Completed_–_Request_has_been_entered_a"/>
      <w:bookmarkEnd w:id="95"/>
      <w:r>
        <w:rPr>
          <w:sz w:val="28"/>
          <w:u w:val="single"/>
        </w:rPr>
        <w:t>Completed</w:t>
      </w:r>
      <w:r>
        <w:rPr>
          <w:sz w:val="28"/>
        </w:rPr>
        <w:t xml:space="preserve"> – Request has been entered and submitted for approval</w:t>
      </w:r>
      <w:r>
        <w:rPr>
          <w:spacing w:val="-5"/>
          <w:sz w:val="28"/>
        </w:rPr>
        <w:t xml:space="preserve"> </w:t>
      </w:r>
      <w:r>
        <w:rPr>
          <w:sz w:val="28"/>
        </w:rPr>
        <w:t>and</w:t>
      </w:r>
      <w:r>
        <w:rPr>
          <w:spacing w:val="-7"/>
          <w:sz w:val="28"/>
        </w:rPr>
        <w:t xml:space="preserve"> </w:t>
      </w:r>
      <w:r>
        <w:rPr>
          <w:sz w:val="28"/>
        </w:rPr>
        <w:t>processing.</w:t>
      </w:r>
      <w:r>
        <w:rPr>
          <w:spacing w:val="-4"/>
          <w:sz w:val="28"/>
        </w:rPr>
        <w:t xml:space="preserve"> </w:t>
      </w:r>
      <w:r>
        <w:rPr>
          <w:sz w:val="28"/>
        </w:rPr>
        <w:t>The</w:t>
      </w:r>
      <w:r>
        <w:rPr>
          <w:spacing w:val="-6"/>
          <w:sz w:val="28"/>
        </w:rPr>
        <w:t xml:space="preserve"> </w:t>
      </w:r>
      <w:r>
        <w:rPr>
          <w:sz w:val="28"/>
        </w:rPr>
        <w:t>request</w:t>
      </w:r>
      <w:r>
        <w:rPr>
          <w:spacing w:val="-6"/>
          <w:sz w:val="28"/>
        </w:rPr>
        <w:t xml:space="preserve"> </w:t>
      </w:r>
      <w:r>
        <w:rPr>
          <w:sz w:val="28"/>
        </w:rPr>
        <w:t>was</w:t>
      </w:r>
      <w:r>
        <w:rPr>
          <w:spacing w:val="-5"/>
          <w:sz w:val="28"/>
        </w:rPr>
        <w:t xml:space="preserve"> </w:t>
      </w:r>
      <w:proofErr w:type="gramStart"/>
      <w:r>
        <w:rPr>
          <w:sz w:val="28"/>
        </w:rPr>
        <w:t>final</w:t>
      </w:r>
      <w:proofErr w:type="gramEnd"/>
      <w:r>
        <w:rPr>
          <w:spacing w:val="-5"/>
          <w:sz w:val="28"/>
        </w:rPr>
        <w:t xml:space="preserve"> </w:t>
      </w:r>
      <w:r>
        <w:rPr>
          <w:sz w:val="28"/>
        </w:rPr>
        <w:t>approved</w:t>
      </w:r>
      <w:r>
        <w:rPr>
          <w:spacing w:val="-7"/>
          <w:sz w:val="28"/>
        </w:rPr>
        <w:t xml:space="preserve"> </w:t>
      </w:r>
      <w:r>
        <w:rPr>
          <w:sz w:val="28"/>
        </w:rPr>
        <w:t>by C&amp;G, SPARCS or the Asset Management Unit.</w:t>
      </w:r>
    </w:p>
    <w:p w14:paraId="77F9C3CB" w14:textId="77777777" w:rsidR="00904F87" w:rsidRDefault="00904F87">
      <w:pPr>
        <w:pStyle w:val="BodyText"/>
        <w:spacing w:before="51"/>
      </w:pPr>
    </w:p>
    <w:p w14:paraId="43D928B9" w14:textId="77777777" w:rsidR="00904F87" w:rsidRDefault="00000000">
      <w:pPr>
        <w:pStyle w:val="ListParagraph"/>
        <w:numPr>
          <w:ilvl w:val="0"/>
          <w:numId w:val="46"/>
        </w:numPr>
        <w:tabs>
          <w:tab w:val="left" w:pos="3840"/>
        </w:tabs>
        <w:spacing w:line="276" w:lineRule="auto"/>
        <w:ind w:right="1707"/>
        <w:rPr>
          <w:sz w:val="28"/>
        </w:rPr>
      </w:pPr>
      <w:bookmarkStart w:id="96" w:name="_Terminated_–_Request_has_been_entered_"/>
      <w:bookmarkEnd w:id="96"/>
      <w:r>
        <w:rPr>
          <w:sz w:val="28"/>
          <w:u w:val="single"/>
        </w:rPr>
        <w:t>Terminated</w:t>
      </w:r>
      <w:r>
        <w:rPr>
          <w:spacing w:val="-5"/>
          <w:sz w:val="28"/>
        </w:rPr>
        <w:t xml:space="preserve"> </w:t>
      </w:r>
      <w:r>
        <w:rPr>
          <w:sz w:val="28"/>
        </w:rPr>
        <w:t>–</w:t>
      </w:r>
      <w:r>
        <w:rPr>
          <w:spacing w:val="-5"/>
          <w:sz w:val="28"/>
        </w:rPr>
        <w:t xml:space="preserve"> </w:t>
      </w:r>
      <w:r>
        <w:rPr>
          <w:sz w:val="28"/>
        </w:rPr>
        <w:t>Request</w:t>
      </w:r>
      <w:r>
        <w:rPr>
          <w:spacing w:val="-5"/>
          <w:sz w:val="28"/>
        </w:rPr>
        <w:t xml:space="preserve"> </w:t>
      </w:r>
      <w:r>
        <w:rPr>
          <w:sz w:val="28"/>
        </w:rPr>
        <w:t>has</w:t>
      </w:r>
      <w:r>
        <w:rPr>
          <w:spacing w:val="-4"/>
          <w:sz w:val="28"/>
        </w:rPr>
        <w:t xml:space="preserve"> </w:t>
      </w:r>
      <w:r>
        <w:rPr>
          <w:sz w:val="28"/>
        </w:rPr>
        <w:t>been</w:t>
      </w:r>
      <w:r>
        <w:rPr>
          <w:spacing w:val="-3"/>
          <w:sz w:val="28"/>
        </w:rPr>
        <w:t xml:space="preserve"> </w:t>
      </w:r>
      <w:r>
        <w:rPr>
          <w:sz w:val="28"/>
        </w:rPr>
        <w:t>entered</w:t>
      </w:r>
      <w:r>
        <w:rPr>
          <w:spacing w:val="-3"/>
          <w:sz w:val="28"/>
        </w:rPr>
        <w:t xml:space="preserve"> </w:t>
      </w:r>
      <w:r>
        <w:rPr>
          <w:sz w:val="28"/>
        </w:rPr>
        <w:t>and</w:t>
      </w:r>
      <w:r>
        <w:rPr>
          <w:spacing w:val="-6"/>
          <w:sz w:val="28"/>
        </w:rPr>
        <w:t xml:space="preserve"> </w:t>
      </w:r>
      <w:r>
        <w:rPr>
          <w:sz w:val="28"/>
        </w:rPr>
        <w:t>submitted</w:t>
      </w:r>
      <w:r>
        <w:rPr>
          <w:spacing w:val="-6"/>
          <w:sz w:val="28"/>
        </w:rPr>
        <w:t xml:space="preserve"> </w:t>
      </w:r>
      <w:r>
        <w:rPr>
          <w:sz w:val="28"/>
        </w:rPr>
        <w:t xml:space="preserve">for approval and processing. The request was denied by the </w:t>
      </w:r>
      <w:r>
        <w:rPr>
          <w:spacing w:val="-2"/>
          <w:sz w:val="28"/>
        </w:rPr>
        <w:t>sponsor.</w:t>
      </w:r>
    </w:p>
    <w:p w14:paraId="7CFC2349" w14:textId="77777777" w:rsidR="00904F87" w:rsidRDefault="00000000">
      <w:pPr>
        <w:pStyle w:val="ListParagraph"/>
        <w:numPr>
          <w:ilvl w:val="1"/>
          <w:numId w:val="47"/>
        </w:numPr>
        <w:tabs>
          <w:tab w:val="left" w:pos="3118"/>
        </w:tabs>
        <w:spacing w:before="172"/>
        <w:ind w:left="3118" w:hanging="359"/>
        <w:rPr>
          <w:sz w:val="28"/>
        </w:rPr>
      </w:pPr>
      <w:bookmarkStart w:id="97" w:name="o_Project_ID_–_Project_ID_associated_wit"/>
      <w:bookmarkEnd w:id="97"/>
      <w:r>
        <w:rPr>
          <w:b/>
          <w:sz w:val="28"/>
        </w:rPr>
        <w:t>Project</w:t>
      </w:r>
      <w:r>
        <w:rPr>
          <w:b/>
          <w:spacing w:val="-4"/>
          <w:sz w:val="28"/>
        </w:rPr>
        <w:t xml:space="preserve"> </w:t>
      </w:r>
      <w:r>
        <w:rPr>
          <w:b/>
          <w:sz w:val="28"/>
        </w:rPr>
        <w:t>ID</w:t>
      </w:r>
      <w:r>
        <w:rPr>
          <w:b/>
          <w:spacing w:val="-2"/>
          <w:sz w:val="28"/>
        </w:rPr>
        <w:t xml:space="preserve"> </w:t>
      </w:r>
      <w:r>
        <w:rPr>
          <w:sz w:val="28"/>
        </w:rPr>
        <w:t>–</w:t>
      </w:r>
      <w:r>
        <w:rPr>
          <w:spacing w:val="-4"/>
          <w:sz w:val="28"/>
        </w:rPr>
        <w:t xml:space="preserve"> </w:t>
      </w:r>
      <w:r>
        <w:rPr>
          <w:sz w:val="28"/>
        </w:rPr>
        <w:t>Project</w:t>
      </w:r>
      <w:r>
        <w:rPr>
          <w:spacing w:val="-4"/>
          <w:sz w:val="28"/>
        </w:rPr>
        <w:t xml:space="preserve"> </w:t>
      </w:r>
      <w:r>
        <w:rPr>
          <w:sz w:val="28"/>
        </w:rPr>
        <w:t>ID</w:t>
      </w:r>
      <w:r>
        <w:rPr>
          <w:spacing w:val="-4"/>
          <w:sz w:val="28"/>
        </w:rPr>
        <w:t xml:space="preserve"> </w:t>
      </w:r>
      <w:r>
        <w:rPr>
          <w:sz w:val="28"/>
        </w:rPr>
        <w:t>associated</w:t>
      </w:r>
      <w:r>
        <w:rPr>
          <w:spacing w:val="-5"/>
          <w:sz w:val="28"/>
        </w:rPr>
        <w:t xml:space="preserve"> </w:t>
      </w:r>
      <w:r>
        <w:rPr>
          <w:sz w:val="28"/>
        </w:rPr>
        <w:t>with</w:t>
      </w:r>
      <w:r>
        <w:rPr>
          <w:spacing w:val="-5"/>
          <w:sz w:val="28"/>
        </w:rPr>
        <w:t xml:space="preserve"> </w:t>
      </w:r>
      <w:r>
        <w:rPr>
          <w:sz w:val="28"/>
        </w:rPr>
        <w:t>the</w:t>
      </w:r>
      <w:r>
        <w:rPr>
          <w:spacing w:val="-4"/>
          <w:sz w:val="28"/>
        </w:rPr>
        <w:t xml:space="preserve"> </w:t>
      </w:r>
      <w:r>
        <w:rPr>
          <w:spacing w:val="-2"/>
          <w:sz w:val="28"/>
        </w:rPr>
        <w:t>request</w:t>
      </w:r>
    </w:p>
    <w:p w14:paraId="6FE29ECE" w14:textId="77777777" w:rsidR="00904F87" w:rsidRDefault="00000000">
      <w:pPr>
        <w:pStyle w:val="ListParagraph"/>
        <w:numPr>
          <w:ilvl w:val="1"/>
          <w:numId w:val="47"/>
        </w:numPr>
        <w:tabs>
          <w:tab w:val="left" w:pos="3118"/>
        </w:tabs>
        <w:spacing w:before="161"/>
        <w:ind w:left="3118" w:hanging="359"/>
        <w:rPr>
          <w:sz w:val="28"/>
        </w:rPr>
      </w:pPr>
      <w:bookmarkStart w:id="98" w:name="o_Project_Ref_–_Project_Reference_associ"/>
      <w:bookmarkEnd w:id="98"/>
      <w:r>
        <w:rPr>
          <w:b/>
          <w:sz w:val="28"/>
        </w:rPr>
        <w:t>Project</w:t>
      </w:r>
      <w:r>
        <w:rPr>
          <w:b/>
          <w:spacing w:val="-7"/>
          <w:sz w:val="28"/>
        </w:rPr>
        <w:t xml:space="preserve"> </w:t>
      </w:r>
      <w:r>
        <w:rPr>
          <w:b/>
          <w:sz w:val="28"/>
        </w:rPr>
        <w:t>Ref</w:t>
      </w:r>
      <w:r>
        <w:rPr>
          <w:b/>
          <w:spacing w:val="-4"/>
          <w:sz w:val="28"/>
        </w:rPr>
        <w:t xml:space="preserve"> </w:t>
      </w:r>
      <w:r>
        <w:rPr>
          <w:sz w:val="28"/>
        </w:rPr>
        <w:t>–</w:t>
      </w:r>
      <w:r>
        <w:rPr>
          <w:spacing w:val="-5"/>
          <w:sz w:val="28"/>
        </w:rPr>
        <w:t xml:space="preserve"> </w:t>
      </w:r>
      <w:r>
        <w:rPr>
          <w:sz w:val="28"/>
        </w:rPr>
        <w:t>Project</w:t>
      </w:r>
      <w:r>
        <w:rPr>
          <w:spacing w:val="-5"/>
          <w:sz w:val="28"/>
        </w:rPr>
        <w:t xml:space="preserve"> </w:t>
      </w:r>
      <w:r>
        <w:rPr>
          <w:sz w:val="28"/>
        </w:rPr>
        <w:t>Reference</w:t>
      </w:r>
      <w:r>
        <w:rPr>
          <w:spacing w:val="-6"/>
          <w:sz w:val="28"/>
        </w:rPr>
        <w:t xml:space="preserve"> </w:t>
      </w:r>
      <w:r>
        <w:rPr>
          <w:sz w:val="28"/>
        </w:rPr>
        <w:t>associated</w:t>
      </w:r>
      <w:r>
        <w:rPr>
          <w:spacing w:val="-8"/>
          <w:sz w:val="28"/>
        </w:rPr>
        <w:t xml:space="preserve"> </w:t>
      </w:r>
      <w:r>
        <w:rPr>
          <w:sz w:val="28"/>
        </w:rPr>
        <w:t>with</w:t>
      </w:r>
      <w:r>
        <w:rPr>
          <w:spacing w:val="-6"/>
          <w:sz w:val="28"/>
        </w:rPr>
        <w:t xml:space="preserve"> </w:t>
      </w:r>
      <w:r>
        <w:rPr>
          <w:sz w:val="28"/>
        </w:rPr>
        <w:t>the</w:t>
      </w:r>
      <w:r>
        <w:rPr>
          <w:spacing w:val="-5"/>
          <w:sz w:val="28"/>
        </w:rPr>
        <w:t xml:space="preserve"> </w:t>
      </w:r>
      <w:r>
        <w:rPr>
          <w:sz w:val="28"/>
        </w:rPr>
        <w:t>Project</w:t>
      </w:r>
      <w:r>
        <w:rPr>
          <w:spacing w:val="-2"/>
          <w:sz w:val="28"/>
        </w:rPr>
        <w:t xml:space="preserve"> </w:t>
      </w:r>
      <w:r>
        <w:rPr>
          <w:spacing w:val="-5"/>
          <w:sz w:val="28"/>
        </w:rPr>
        <w:t>ID</w:t>
      </w:r>
    </w:p>
    <w:p w14:paraId="63F32544" w14:textId="77777777" w:rsidR="00904F87" w:rsidRDefault="00904F87">
      <w:pPr>
        <w:pStyle w:val="ListParagraph"/>
        <w:rPr>
          <w:sz w:val="28"/>
        </w:rPr>
        <w:sectPr w:rsidR="00904F87">
          <w:pgSz w:w="12240" w:h="15840"/>
          <w:pgMar w:top="1040" w:right="0" w:bottom="1160" w:left="0" w:header="0" w:footer="963" w:gutter="0"/>
          <w:cols w:space="720"/>
        </w:sectPr>
      </w:pPr>
    </w:p>
    <w:p w14:paraId="01E99938" w14:textId="77777777" w:rsidR="00904F87" w:rsidRDefault="00000000">
      <w:pPr>
        <w:pStyle w:val="ListParagraph"/>
        <w:numPr>
          <w:ilvl w:val="1"/>
          <w:numId w:val="47"/>
        </w:numPr>
        <w:tabs>
          <w:tab w:val="left" w:pos="3119"/>
        </w:tabs>
        <w:spacing w:before="39"/>
        <w:ind w:hanging="359"/>
        <w:rPr>
          <w:sz w:val="28"/>
        </w:rPr>
      </w:pPr>
      <w:r>
        <w:rPr>
          <w:noProof/>
          <w:sz w:val="28"/>
        </w:rPr>
        <w:lastRenderedPageBreak/>
        <mc:AlternateContent>
          <mc:Choice Requires="wpg">
            <w:drawing>
              <wp:anchor distT="0" distB="0" distL="0" distR="0" simplePos="0" relativeHeight="485092352" behindDoc="1" locked="0" layoutInCell="1" allowOverlap="1" wp14:anchorId="4AE1856B" wp14:editId="48C82673">
                <wp:simplePos x="0" y="0"/>
                <wp:positionH relativeFrom="page">
                  <wp:posOffset>819911</wp:posOffset>
                </wp:positionH>
                <wp:positionV relativeFrom="page">
                  <wp:posOffset>7772396</wp:posOffset>
                </wp:positionV>
                <wp:extent cx="6120765" cy="18732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1873250"/>
                          <a:chOff x="0" y="0"/>
                          <a:chExt cx="6120765" cy="1873250"/>
                        </a:xfrm>
                      </wpg:grpSpPr>
                      <wps:wsp>
                        <wps:cNvPr id="37" name="Graphic 37"/>
                        <wps:cNvSpPr/>
                        <wps:spPr>
                          <a:xfrm>
                            <a:off x="0" y="1496558"/>
                            <a:ext cx="6120765" cy="6350"/>
                          </a:xfrm>
                          <a:custGeom>
                            <a:avLst/>
                            <a:gdLst/>
                            <a:ahLst/>
                            <a:cxnLst/>
                            <a:rect l="l" t="t" r="r" b="b"/>
                            <a:pathLst>
                              <a:path w="6120765" h="6350">
                                <a:moveTo>
                                  <a:pt x="6120384" y="0"/>
                                </a:moveTo>
                                <a:lnTo>
                                  <a:pt x="0" y="0"/>
                                </a:lnTo>
                                <a:lnTo>
                                  <a:pt x="0" y="6108"/>
                                </a:lnTo>
                                <a:lnTo>
                                  <a:pt x="6120384" y="6108"/>
                                </a:lnTo>
                                <a:lnTo>
                                  <a:pt x="6120384" y="0"/>
                                </a:lnTo>
                                <a:close/>
                              </a:path>
                            </a:pathLst>
                          </a:custGeom>
                          <a:solidFill>
                            <a:srgbClr val="DADADA"/>
                          </a:solidFill>
                        </wps:spPr>
                        <wps:bodyPr wrap="square" lIns="0" tIns="0" rIns="0" bIns="0" rtlCol="0">
                          <a:prstTxWarp prst="textNoShape">
                            <a:avLst/>
                          </a:prstTxWarp>
                          <a:noAutofit/>
                        </wps:bodyPr>
                      </wps:wsp>
                      <pic:pic xmlns:pic="http://schemas.openxmlformats.org/drawingml/2006/picture">
                        <pic:nvPicPr>
                          <pic:cNvPr id="38" name="Image 38" descr="þÿ"/>
                          <pic:cNvPicPr/>
                        </pic:nvPicPr>
                        <pic:blipFill>
                          <a:blip r:embed="rId19" cstate="print"/>
                          <a:stretch>
                            <a:fillRect/>
                          </a:stretch>
                        </pic:blipFill>
                        <pic:spPr>
                          <a:xfrm>
                            <a:off x="1682622" y="0"/>
                            <a:ext cx="3542028" cy="1873249"/>
                          </a:xfrm>
                          <a:prstGeom prst="rect">
                            <a:avLst/>
                          </a:prstGeom>
                        </pic:spPr>
                      </pic:pic>
                    </wpg:wgp>
                  </a:graphicData>
                </a:graphic>
              </wp:anchor>
            </w:drawing>
          </mc:Choice>
          <mc:Fallback>
            <w:pict>
              <v:group w14:anchorId="14636D62" id="Group 36" o:spid="_x0000_s1026" style="position:absolute;margin-left:64.55pt;margin-top:612pt;width:481.95pt;height:147.5pt;z-index:-18224128;mso-wrap-distance-left:0;mso-wrap-distance-right:0;mso-position-horizontal-relative:page;mso-position-vertical-relative:page" coordsize="61207,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">
                <v:shape id="Graphic 37" o:spid="_x0000_s1027" style="position:absolute;top:14965;width:61207;height:64;visibility:visible;mso-wrap-style:square;v-text-anchor:top" coordsize="61207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" path="m6120384,l,,,6108r6120384,l6120384,xe" fillcolor="#dadada" stroked="f">
                  <v:path arrowok="t"/>
                </v:shape>
                <v:shape id="Image 38" o:spid="_x0000_s1028" type="#_x0000_t75" alt="þÿ" style="position:absolute;left:16826;width:35420;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">
                  <v:imagedata r:id="rId20" o:title="þÿ"/>
                </v:shape>
                <w10:wrap anchorx="page" anchory="page"/>
              </v:group>
            </w:pict>
          </mc:Fallback>
        </mc:AlternateContent>
      </w:r>
      <w:r>
        <w:rPr>
          <w:b/>
          <w:sz w:val="28"/>
        </w:rPr>
        <w:t>RADAR</w:t>
      </w:r>
      <w:r>
        <w:rPr>
          <w:b/>
          <w:spacing w:val="-4"/>
          <w:sz w:val="28"/>
        </w:rPr>
        <w:t xml:space="preserve"> </w:t>
      </w:r>
      <w:proofErr w:type="spellStart"/>
      <w:r>
        <w:rPr>
          <w:b/>
          <w:sz w:val="28"/>
        </w:rPr>
        <w:t>Nbr</w:t>
      </w:r>
      <w:proofErr w:type="spellEnd"/>
      <w:r>
        <w:rPr>
          <w:b/>
          <w:spacing w:val="-4"/>
          <w:sz w:val="28"/>
        </w:rPr>
        <w:t xml:space="preserve"> </w:t>
      </w:r>
      <w:r>
        <w:rPr>
          <w:sz w:val="28"/>
        </w:rPr>
        <w:t>–</w:t>
      </w:r>
      <w:r>
        <w:rPr>
          <w:spacing w:val="-4"/>
          <w:sz w:val="28"/>
        </w:rPr>
        <w:t xml:space="preserve"> </w:t>
      </w:r>
      <w:r>
        <w:rPr>
          <w:sz w:val="28"/>
        </w:rPr>
        <w:t>Represents</w:t>
      </w:r>
      <w:r>
        <w:rPr>
          <w:spacing w:val="-4"/>
          <w:sz w:val="28"/>
        </w:rPr>
        <w:t xml:space="preserve"> </w:t>
      </w:r>
      <w:r>
        <w:rPr>
          <w:sz w:val="28"/>
        </w:rPr>
        <w:t>the</w:t>
      </w:r>
      <w:r>
        <w:rPr>
          <w:spacing w:val="-3"/>
          <w:sz w:val="28"/>
        </w:rPr>
        <w:t xml:space="preserve"> </w:t>
      </w:r>
      <w:r>
        <w:rPr>
          <w:sz w:val="28"/>
        </w:rPr>
        <w:t>Proposal</w:t>
      </w:r>
      <w:r>
        <w:rPr>
          <w:spacing w:val="-3"/>
          <w:sz w:val="28"/>
        </w:rPr>
        <w:t xml:space="preserve"> </w:t>
      </w:r>
      <w:proofErr w:type="spellStart"/>
      <w:r>
        <w:rPr>
          <w:spacing w:val="-4"/>
          <w:sz w:val="28"/>
        </w:rPr>
        <w:t>Nbr</w:t>
      </w:r>
      <w:proofErr w:type="spellEnd"/>
      <w:r>
        <w:rPr>
          <w:spacing w:val="-4"/>
          <w:sz w:val="28"/>
        </w:rPr>
        <w:t>.</w:t>
      </w:r>
    </w:p>
    <w:p w14:paraId="79A7A1F4" w14:textId="77777777" w:rsidR="00904F87" w:rsidRDefault="00000000">
      <w:pPr>
        <w:pStyle w:val="BodyText"/>
        <w:spacing w:before="163"/>
        <w:ind w:left="842" w:right="357"/>
        <w:jc w:val="center"/>
      </w:pPr>
      <w:bookmarkStart w:id="99" w:name="The_format_is_XXXX-XXXX._"/>
      <w:bookmarkEnd w:id="99"/>
      <w:r>
        <w:t>The</w:t>
      </w:r>
      <w:r>
        <w:rPr>
          <w:spacing w:val="-5"/>
        </w:rPr>
        <w:t xml:space="preserve"> </w:t>
      </w:r>
      <w:r>
        <w:t>format</w:t>
      </w:r>
      <w:r>
        <w:rPr>
          <w:spacing w:val="-5"/>
        </w:rPr>
        <w:t xml:space="preserve"> </w:t>
      </w:r>
      <w:r>
        <w:t>is</w:t>
      </w:r>
      <w:r>
        <w:rPr>
          <w:spacing w:val="-4"/>
        </w:rPr>
        <w:t xml:space="preserve"> </w:t>
      </w:r>
      <w:r>
        <w:t>XXXX-</w:t>
      </w:r>
      <w:r>
        <w:rPr>
          <w:spacing w:val="-4"/>
        </w:rPr>
        <w:t>XXXX.</w:t>
      </w:r>
    </w:p>
    <w:p w14:paraId="2EFCF8B8" w14:textId="77777777" w:rsidR="00904F87" w:rsidRDefault="00000000">
      <w:pPr>
        <w:pStyle w:val="ListParagraph"/>
        <w:numPr>
          <w:ilvl w:val="1"/>
          <w:numId w:val="47"/>
        </w:numPr>
        <w:tabs>
          <w:tab w:val="left" w:pos="3118"/>
        </w:tabs>
        <w:spacing w:before="170"/>
        <w:ind w:left="3118" w:hanging="359"/>
        <w:rPr>
          <w:sz w:val="28"/>
        </w:rPr>
      </w:pPr>
      <w:bookmarkStart w:id="100" w:name="o_Dept_ID_–_Represents_the_OUC_or_Depart"/>
      <w:bookmarkEnd w:id="100"/>
      <w:r>
        <w:rPr>
          <w:b/>
          <w:sz w:val="28"/>
        </w:rPr>
        <w:t>Dept</w:t>
      </w:r>
      <w:r>
        <w:rPr>
          <w:b/>
          <w:spacing w:val="-7"/>
          <w:sz w:val="28"/>
        </w:rPr>
        <w:t xml:space="preserve"> </w:t>
      </w:r>
      <w:r>
        <w:rPr>
          <w:b/>
          <w:sz w:val="28"/>
        </w:rPr>
        <w:t>ID</w:t>
      </w:r>
      <w:r>
        <w:rPr>
          <w:b/>
          <w:spacing w:val="-4"/>
          <w:sz w:val="28"/>
        </w:rPr>
        <w:t xml:space="preserve"> </w:t>
      </w:r>
      <w:r>
        <w:rPr>
          <w:sz w:val="28"/>
        </w:rPr>
        <w:t>–</w:t>
      </w:r>
      <w:r>
        <w:rPr>
          <w:spacing w:val="-5"/>
          <w:sz w:val="28"/>
        </w:rPr>
        <w:t xml:space="preserve"> </w:t>
      </w:r>
      <w:r>
        <w:rPr>
          <w:sz w:val="28"/>
        </w:rPr>
        <w:t>Represents</w:t>
      </w:r>
      <w:r>
        <w:rPr>
          <w:spacing w:val="-6"/>
          <w:sz w:val="28"/>
        </w:rPr>
        <w:t xml:space="preserve"> </w:t>
      </w:r>
      <w:r>
        <w:rPr>
          <w:sz w:val="28"/>
        </w:rPr>
        <w:t>the</w:t>
      </w:r>
      <w:r>
        <w:rPr>
          <w:spacing w:val="-6"/>
          <w:sz w:val="28"/>
        </w:rPr>
        <w:t xml:space="preserve"> </w:t>
      </w:r>
      <w:r>
        <w:rPr>
          <w:sz w:val="28"/>
        </w:rPr>
        <w:t>OUC</w:t>
      </w:r>
      <w:r>
        <w:rPr>
          <w:spacing w:val="-5"/>
          <w:sz w:val="28"/>
        </w:rPr>
        <w:t xml:space="preserve"> </w:t>
      </w:r>
      <w:r>
        <w:rPr>
          <w:sz w:val="28"/>
        </w:rPr>
        <w:t>or</w:t>
      </w:r>
      <w:r>
        <w:rPr>
          <w:spacing w:val="-5"/>
          <w:sz w:val="28"/>
        </w:rPr>
        <w:t xml:space="preserve"> </w:t>
      </w:r>
      <w:r>
        <w:rPr>
          <w:sz w:val="28"/>
        </w:rPr>
        <w:t>Department</w:t>
      </w:r>
      <w:r>
        <w:rPr>
          <w:spacing w:val="-5"/>
          <w:sz w:val="28"/>
        </w:rPr>
        <w:t xml:space="preserve"> </w:t>
      </w:r>
      <w:r>
        <w:rPr>
          <w:sz w:val="28"/>
        </w:rPr>
        <w:t>Identification</w:t>
      </w:r>
      <w:r>
        <w:rPr>
          <w:spacing w:val="-6"/>
          <w:sz w:val="28"/>
        </w:rPr>
        <w:t xml:space="preserve"> </w:t>
      </w:r>
      <w:r>
        <w:rPr>
          <w:spacing w:val="-2"/>
          <w:sz w:val="28"/>
        </w:rPr>
        <w:t>code.</w:t>
      </w:r>
    </w:p>
    <w:p w14:paraId="39DE649D" w14:textId="77777777" w:rsidR="00904F87" w:rsidRDefault="00000000">
      <w:pPr>
        <w:pStyle w:val="ListParagraph"/>
        <w:numPr>
          <w:ilvl w:val="1"/>
          <w:numId w:val="47"/>
        </w:numPr>
        <w:tabs>
          <w:tab w:val="left" w:pos="3118"/>
        </w:tabs>
        <w:spacing w:before="163"/>
        <w:ind w:left="3118" w:hanging="359"/>
        <w:rPr>
          <w:sz w:val="28"/>
        </w:rPr>
      </w:pPr>
      <w:bookmarkStart w:id="101" w:name="o_Project_Start_Date_–_Project_Start_Dat"/>
      <w:bookmarkEnd w:id="101"/>
      <w:r>
        <w:rPr>
          <w:b/>
          <w:sz w:val="28"/>
        </w:rPr>
        <w:t>Project</w:t>
      </w:r>
      <w:r>
        <w:rPr>
          <w:b/>
          <w:spacing w:val="-5"/>
          <w:sz w:val="28"/>
        </w:rPr>
        <w:t xml:space="preserve"> </w:t>
      </w:r>
      <w:r>
        <w:rPr>
          <w:b/>
          <w:sz w:val="28"/>
        </w:rPr>
        <w:t>Start</w:t>
      </w:r>
      <w:r>
        <w:rPr>
          <w:b/>
          <w:spacing w:val="-3"/>
          <w:sz w:val="28"/>
        </w:rPr>
        <w:t xml:space="preserve"> </w:t>
      </w:r>
      <w:r>
        <w:rPr>
          <w:b/>
          <w:sz w:val="28"/>
        </w:rPr>
        <w:t>Date</w:t>
      </w:r>
      <w:r>
        <w:rPr>
          <w:b/>
          <w:spacing w:val="-4"/>
          <w:sz w:val="28"/>
        </w:rPr>
        <w:t xml:space="preserve"> </w:t>
      </w:r>
      <w:r>
        <w:rPr>
          <w:sz w:val="28"/>
        </w:rPr>
        <w:t>–</w:t>
      </w:r>
      <w:r>
        <w:rPr>
          <w:spacing w:val="-4"/>
          <w:sz w:val="28"/>
        </w:rPr>
        <w:t xml:space="preserve"> </w:t>
      </w:r>
      <w:r>
        <w:rPr>
          <w:sz w:val="28"/>
        </w:rPr>
        <w:t>Project</w:t>
      </w:r>
      <w:r>
        <w:rPr>
          <w:spacing w:val="-5"/>
          <w:sz w:val="28"/>
        </w:rPr>
        <w:t xml:space="preserve"> </w:t>
      </w:r>
      <w:r>
        <w:rPr>
          <w:sz w:val="28"/>
        </w:rPr>
        <w:t>Start</w:t>
      </w:r>
      <w:r>
        <w:rPr>
          <w:spacing w:val="-5"/>
          <w:sz w:val="28"/>
        </w:rPr>
        <w:t xml:space="preserve"> </w:t>
      </w:r>
      <w:r>
        <w:rPr>
          <w:sz w:val="28"/>
        </w:rPr>
        <w:t>Date</w:t>
      </w:r>
      <w:r>
        <w:rPr>
          <w:spacing w:val="-4"/>
          <w:sz w:val="28"/>
        </w:rPr>
        <w:t xml:space="preserve"> </w:t>
      </w:r>
      <w:r>
        <w:rPr>
          <w:sz w:val="28"/>
        </w:rPr>
        <w:t>of</w:t>
      </w:r>
      <w:r>
        <w:rPr>
          <w:spacing w:val="-4"/>
          <w:sz w:val="28"/>
        </w:rPr>
        <w:t xml:space="preserve"> </w:t>
      </w:r>
      <w:r>
        <w:rPr>
          <w:sz w:val="28"/>
        </w:rPr>
        <w:t>Project</w:t>
      </w:r>
      <w:r>
        <w:rPr>
          <w:spacing w:val="-4"/>
          <w:sz w:val="28"/>
        </w:rPr>
        <w:t xml:space="preserve"> </w:t>
      </w:r>
      <w:r>
        <w:rPr>
          <w:spacing w:val="-5"/>
          <w:sz w:val="28"/>
        </w:rPr>
        <w:t>ID</w:t>
      </w:r>
    </w:p>
    <w:p w14:paraId="23C6B699" w14:textId="77777777" w:rsidR="00904F87" w:rsidRDefault="00000000">
      <w:pPr>
        <w:pStyle w:val="ListParagraph"/>
        <w:numPr>
          <w:ilvl w:val="1"/>
          <w:numId w:val="47"/>
        </w:numPr>
        <w:tabs>
          <w:tab w:val="left" w:pos="3118"/>
        </w:tabs>
        <w:spacing w:before="160"/>
        <w:ind w:left="3118" w:hanging="359"/>
        <w:rPr>
          <w:sz w:val="28"/>
        </w:rPr>
      </w:pPr>
      <w:bookmarkStart w:id="102" w:name="o_Project_End_Date_–_Project_End_Date_of"/>
      <w:bookmarkEnd w:id="102"/>
      <w:r>
        <w:rPr>
          <w:b/>
          <w:sz w:val="28"/>
        </w:rPr>
        <w:t>Project</w:t>
      </w:r>
      <w:r>
        <w:rPr>
          <w:b/>
          <w:spacing w:val="-3"/>
          <w:sz w:val="28"/>
        </w:rPr>
        <w:t xml:space="preserve"> </w:t>
      </w:r>
      <w:r>
        <w:rPr>
          <w:b/>
          <w:sz w:val="28"/>
        </w:rPr>
        <w:t>End</w:t>
      </w:r>
      <w:r>
        <w:rPr>
          <w:b/>
          <w:spacing w:val="-4"/>
          <w:sz w:val="28"/>
        </w:rPr>
        <w:t xml:space="preserve"> </w:t>
      </w:r>
      <w:r>
        <w:rPr>
          <w:b/>
          <w:sz w:val="28"/>
        </w:rPr>
        <w:t>Date</w:t>
      </w:r>
      <w:r>
        <w:rPr>
          <w:b/>
          <w:spacing w:val="-4"/>
          <w:sz w:val="28"/>
        </w:rPr>
        <w:t xml:space="preserve"> </w:t>
      </w:r>
      <w:r>
        <w:rPr>
          <w:sz w:val="28"/>
        </w:rPr>
        <w:t>–</w:t>
      </w:r>
      <w:r>
        <w:rPr>
          <w:spacing w:val="-5"/>
          <w:sz w:val="28"/>
        </w:rPr>
        <w:t xml:space="preserve"> </w:t>
      </w:r>
      <w:r>
        <w:rPr>
          <w:sz w:val="28"/>
        </w:rPr>
        <w:t>Project</w:t>
      </w:r>
      <w:r>
        <w:rPr>
          <w:spacing w:val="-4"/>
          <w:sz w:val="28"/>
        </w:rPr>
        <w:t xml:space="preserve"> </w:t>
      </w:r>
      <w:r>
        <w:rPr>
          <w:sz w:val="28"/>
        </w:rPr>
        <w:t>End</w:t>
      </w:r>
      <w:r>
        <w:rPr>
          <w:spacing w:val="-6"/>
          <w:sz w:val="28"/>
        </w:rPr>
        <w:t xml:space="preserve"> </w:t>
      </w:r>
      <w:r>
        <w:rPr>
          <w:sz w:val="28"/>
        </w:rPr>
        <w:t>Date</w:t>
      </w:r>
      <w:r>
        <w:rPr>
          <w:spacing w:val="-5"/>
          <w:sz w:val="28"/>
        </w:rPr>
        <w:t xml:space="preserve"> </w:t>
      </w:r>
      <w:r>
        <w:rPr>
          <w:sz w:val="28"/>
        </w:rPr>
        <w:t>of</w:t>
      </w:r>
      <w:r>
        <w:rPr>
          <w:spacing w:val="-4"/>
          <w:sz w:val="28"/>
        </w:rPr>
        <w:t xml:space="preserve"> </w:t>
      </w:r>
      <w:r>
        <w:rPr>
          <w:sz w:val="28"/>
        </w:rPr>
        <w:t>Project</w:t>
      </w:r>
      <w:r>
        <w:rPr>
          <w:spacing w:val="-4"/>
          <w:sz w:val="28"/>
        </w:rPr>
        <w:t xml:space="preserve"> </w:t>
      </w:r>
      <w:r>
        <w:rPr>
          <w:spacing w:val="-5"/>
          <w:sz w:val="28"/>
        </w:rPr>
        <w:t>ID</w:t>
      </w:r>
    </w:p>
    <w:p w14:paraId="1957E413" w14:textId="77777777" w:rsidR="00904F87" w:rsidRDefault="00000000">
      <w:pPr>
        <w:pStyle w:val="ListParagraph"/>
        <w:numPr>
          <w:ilvl w:val="1"/>
          <w:numId w:val="47"/>
        </w:numPr>
        <w:tabs>
          <w:tab w:val="left" w:pos="3119"/>
        </w:tabs>
        <w:spacing w:before="163"/>
        <w:ind w:hanging="359"/>
        <w:rPr>
          <w:sz w:val="28"/>
        </w:rPr>
      </w:pPr>
      <w:bookmarkStart w:id="103" w:name="o_Sponsor_Name_–_The_Sponsor_Name_"/>
      <w:bookmarkEnd w:id="103"/>
      <w:r>
        <w:rPr>
          <w:b/>
          <w:sz w:val="28"/>
        </w:rPr>
        <w:t>Sponsor</w:t>
      </w:r>
      <w:r>
        <w:rPr>
          <w:b/>
          <w:spacing w:val="-3"/>
          <w:sz w:val="28"/>
        </w:rPr>
        <w:t xml:space="preserve"> </w:t>
      </w:r>
      <w:r>
        <w:rPr>
          <w:b/>
          <w:sz w:val="28"/>
        </w:rPr>
        <w:t>Name</w:t>
      </w:r>
      <w:r>
        <w:rPr>
          <w:b/>
          <w:spacing w:val="-3"/>
          <w:sz w:val="28"/>
        </w:rPr>
        <w:t xml:space="preserve"> </w:t>
      </w:r>
      <w:r>
        <w:rPr>
          <w:sz w:val="28"/>
        </w:rPr>
        <w:t>–</w:t>
      </w:r>
      <w:r>
        <w:rPr>
          <w:spacing w:val="-4"/>
          <w:sz w:val="28"/>
        </w:rPr>
        <w:t xml:space="preserve"> </w:t>
      </w:r>
      <w:r>
        <w:rPr>
          <w:sz w:val="28"/>
        </w:rPr>
        <w:t>The</w:t>
      </w:r>
      <w:r>
        <w:rPr>
          <w:spacing w:val="-2"/>
          <w:sz w:val="28"/>
        </w:rPr>
        <w:t xml:space="preserve"> </w:t>
      </w:r>
      <w:r>
        <w:rPr>
          <w:sz w:val="28"/>
        </w:rPr>
        <w:t>Sponsor</w:t>
      </w:r>
      <w:r>
        <w:rPr>
          <w:spacing w:val="-5"/>
          <w:sz w:val="28"/>
        </w:rPr>
        <w:t xml:space="preserve"> </w:t>
      </w:r>
      <w:r>
        <w:rPr>
          <w:spacing w:val="-4"/>
          <w:sz w:val="28"/>
        </w:rPr>
        <w:t>Name</w:t>
      </w:r>
    </w:p>
    <w:p w14:paraId="5BD5743C" w14:textId="77777777" w:rsidR="00904F87" w:rsidRDefault="00000000">
      <w:pPr>
        <w:pStyle w:val="ListParagraph"/>
        <w:numPr>
          <w:ilvl w:val="1"/>
          <w:numId w:val="47"/>
        </w:numPr>
        <w:tabs>
          <w:tab w:val="left" w:pos="3119"/>
        </w:tabs>
        <w:spacing w:before="163" w:line="350" w:lineRule="auto"/>
        <w:ind w:right="1831"/>
        <w:rPr>
          <w:sz w:val="28"/>
        </w:rPr>
      </w:pPr>
      <w:bookmarkStart w:id="104" w:name="o_Short_Description_–_Abbreviated_versio"/>
      <w:bookmarkEnd w:id="104"/>
      <w:r>
        <w:rPr>
          <w:b/>
          <w:sz w:val="28"/>
        </w:rPr>
        <w:t>Short</w:t>
      </w:r>
      <w:r>
        <w:rPr>
          <w:b/>
          <w:spacing w:val="-4"/>
          <w:sz w:val="28"/>
        </w:rPr>
        <w:t xml:space="preserve"> </w:t>
      </w:r>
      <w:r>
        <w:rPr>
          <w:b/>
          <w:sz w:val="28"/>
        </w:rPr>
        <w:t>Description</w:t>
      </w:r>
      <w:r>
        <w:rPr>
          <w:b/>
          <w:spacing w:val="-3"/>
          <w:sz w:val="28"/>
        </w:rPr>
        <w:t xml:space="preserve"> </w:t>
      </w:r>
      <w:r>
        <w:rPr>
          <w:sz w:val="28"/>
        </w:rPr>
        <w:t>–</w:t>
      </w:r>
      <w:r>
        <w:rPr>
          <w:spacing w:val="-5"/>
          <w:sz w:val="28"/>
        </w:rPr>
        <w:t xml:space="preserve"> </w:t>
      </w:r>
      <w:r>
        <w:rPr>
          <w:sz w:val="28"/>
        </w:rPr>
        <w:t>Abbreviated</w:t>
      </w:r>
      <w:r>
        <w:rPr>
          <w:spacing w:val="-6"/>
          <w:sz w:val="28"/>
        </w:rPr>
        <w:t xml:space="preserve"> </w:t>
      </w:r>
      <w:r>
        <w:rPr>
          <w:sz w:val="28"/>
        </w:rPr>
        <w:t>version</w:t>
      </w:r>
      <w:r>
        <w:rPr>
          <w:spacing w:val="-6"/>
          <w:sz w:val="28"/>
        </w:rPr>
        <w:t xml:space="preserve"> </w:t>
      </w:r>
      <w:r>
        <w:rPr>
          <w:sz w:val="28"/>
        </w:rPr>
        <w:t>of</w:t>
      </w:r>
      <w:r>
        <w:rPr>
          <w:spacing w:val="-6"/>
          <w:sz w:val="28"/>
        </w:rPr>
        <w:t xml:space="preserve"> </w:t>
      </w:r>
      <w:r>
        <w:rPr>
          <w:sz w:val="28"/>
        </w:rPr>
        <w:t>the</w:t>
      </w:r>
      <w:r>
        <w:rPr>
          <w:spacing w:val="-5"/>
          <w:sz w:val="28"/>
        </w:rPr>
        <w:t xml:space="preserve"> </w:t>
      </w:r>
      <w:r>
        <w:rPr>
          <w:sz w:val="28"/>
        </w:rPr>
        <w:t>long</w:t>
      </w:r>
      <w:r>
        <w:rPr>
          <w:spacing w:val="-5"/>
          <w:sz w:val="28"/>
        </w:rPr>
        <w:t xml:space="preserve"> </w:t>
      </w:r>
      <w:r>
        <w:rPr>
          <w:sz w:val="28"/>
        </w:rPr>
        <w:t>description. This field may include agency name, or name of subcontractor.</w:t>
      </w:r>
    </w:p>
    <w:p w14:paraId="26D8F8A4" w14:textId="77777777" w:rsidR="00904F87" w:rsidRDefault="00000000">
      <w:pPr>
        <w:pStyle w:val="ListParagraph"/>
        <w:numPr>
          <w:ilvl w:val="1"/>
          <w:numId w:val="47"/>
        </w:numPr>
        <w:tabs>
          <w:tab w:val="left" w:pos="3119"/>
        </w:tabs>
        <w:spacing w:before="18"/>
        <w:ind w:hanging="359"/>
        <w:rPr>
          <w:sz w:val="28"/>
        </w:rPr>
      </w:pPr>
      <w:bookmarkStart w:id="105" w:name="o_Budget_Begin_Date_–_Budget_Begin_Date_"/>
      <w:bookmarkEnd w:id="105"/>
      <w:r>
        <w:rPr>
          <w:b/>
          <w:sz w:val="28"/>
        </w:rPr>
        <w:t>Budget</w:t>
      </w:r>
      <w:r>
        <w:rPr>
          <w:b/>
          <w:spacing w:val="-7"/>
          <w:sz w:val="28"/>
        </w:rPr>
        <w:t xml:space="preserve"> </w:t>
      </w:r>
      <w:r>
        <w:rPr>
          <w:b/>
          <w:sz w:val="28"/>
        </w:rPr>
        <w:t>Begin</w:t>
      </w:r>
      <w:r>
        <w:rPr>
          <w:b/>
          <w:spacing w:val="-4"/>
          <w:sz w:val="28"/>
        </w:rPr>
        <w:t xml:space="preserve"> </w:t>
      </w:r>
      <w:r>
        <w:rPr>
          <w:b/>
          <w:sz w:val="28"/>
        </w:rPr>
        <w:t>Date</w:t>
      </w:r>
      <w:r>
        <w:rPr>
          <w:b/>
          <w:spacing w:val="-3"/>
          <w:sz w:val="28"/>
        </w:rPr>
        <w:t xml:space="preserve"> </w:t>
      </w:r>
      <w:r>
        <w:rPr>
          <w:sz w:val="28"/>
        </w:rPr>
        <w:t>–</w:t>
      </w:r>
      <w:r>
        <w:rPr>
          <w:spacing w:val="-5"/>
          <w:sz w:val="28"/>
        </w:rPr>
        <w:t xml:space="preserve"> </w:t>
      </w:r>
      <w:r>
        <w:rPr>
          <w:sz w:val="28"/>
        </w:rPr>
        <w:t>Budget</w:t>
      </w:r>
      <w:r>
        <w:rPr>
          <w:spacing w:val="-5"/>
          <w:sz w:val="28"/>
        </w:rPr>
        <w:t xml:space="preserve"> </w:t>
      </w:r>
      <w:r>
        <w:rPr>
          <w:sz w:val="28"/>
        </w:rPr>
        <w:t>Begin</w:t>
      </w:r>
      <w:r>
        <w:rPr>
          <w:spacing w:val="-6"/>
          <w:sz w:val="28"/>
        </w:rPr>
        <w:t xml:space="preserve"> </w:t>
      </w:r>
      <w:r>
        <w:rPr>
          <w:sz w:val="28"/>
        </w:rPr>
        <w:t>Date</w:t>
      </w:r>
      <w:r>
        <w:rPr>
          <w:spacing w:val="-4"/>
          <w:sz w:val="28"/>
        </w:rPr>
        <w:t xml:space="preserve"> </w:t>
      </w:r>
      <w:r>
        <w:rPr>
          <w:sz w:val="28"/>
        </w:rPr>
        <w:t>of</w:t>
      </w:r>
      <w:r>
        <w:rPr>
          <w:spacing w:val="-5"/>
          <w:sz w:val="28"/>
        </w:rPr>
        <w:t xml:space="preserve"> </w:t>
      </w:r>
      <w:r>
        <w:rPr>
          <w:sz w:val="28"/>
        </w:rPr>
        <w:t>Project</w:t>
      </w:r>
      <w:r>
        <w:rPr>
          <w:spacing w:val="-4"/>
          <w:sz w:val="28"/>
        </w:rPr>
        <w:t xml:space="preserve"> </w:t>
      </w:r>
      <w:r>
        <w:rPr>
          <w:spacing w:val="-5"/>
          <w:sz w:val="28"/>
        </w:rPr>
        <w:t>ID</w:t>
      </w:r>
    </w:p>
    <w:p w14:paraId="6CC7730F" w14:textId="77777777" w:rsidR="00904F87" w:rsidRDefault="00000000">
      <w:pPr>
        <w:pStyle w:val="ListParagraph"/>
        <w:numPr>
          <w:ilvl w:val="1"/>
          <w:numId w:val="47"/>
        </w:numPr>
        <w:tabs>
          <w:tab w:val="left" w:pos="3119"/>
        </w:tabs>
        <w:spacing w:before="163"/>
        <w:ind w:hanging="359"/>
        <w:rPr>
          <w:sz w:val="28"/>
        </w:rPr>
      </w:pPr>
      <w:bookmarkStart w:id="106" w:name="o_Budget_End_Date_–_Budget_End_Date_of_P"/>
      <w:bookmarkEnd w:id="106"/>
      <w:r>
        <w:rPr>
          <w:b/>
          <w:sz w:val="28"/>
        </w:rPr>
        <w:t>Budget</w:t>
      </w:r>
      <w:r>
        <w:rPr>
          <w:b/>
          <w:spacing w:val="-4"/>
          <w:sz w:val="28"/>
        </w:rPr>
        <w:t xml:space="preserve"> </w:t>
      </w:r>
      <w:r>
        <w:rPr>
          <w:b/>
          <w:sz w:val="28"/>
        </w:rPr>
        <w:t>End</w:t>
      </w:r>
      <w:r>
        <w:rPr>
          <w:b/>
          <w:spacing w:val="-3"/>
          <w:sz w:val="28"/>
        </w:rPr>
        <w:t xml:space="preserve"> </w:t>
      </w:r>
      <w:r>
        <w:rPr>
          <w:b/>
          <w:sz w:val="28"/>
        </w:rPr>
        <w:t>Date</w:t>
      </w:r>
      <w:r>
        <w:rPr>
          <w:b/>
          <w:spacing w:val="-3"/>
          <w:sz w:val="28"/>
        </w:rPr>
        <w:t xml:space="preserve"> </w:t>
      </w:r>
      <w:r>
        <w:rPr>
          <w:sz w:val="28"/>
        </w:rPr>
        <w:t>–</w:t>
      </w:r>
      <w:r>
        <w:rPr>
          <w:spacing w:val="-4"/>
          <w:sz w:val="28"/>
        </w:rPr>
        <w:t xml:space="preserve"> </w:t>
      </w:r>
      <w:r>
        <w:rPr>
          <w:sz w:val="28"/>
        </w:rPr>
        <w:t>Budget</w:t>
      </w:r>
      <w:r>
        <w:rPr>
          <w:spacing w:val="-5"/>
          <w:sz w:val="28"/>
        </w:rPr>
        <w:t xml:space="preserve"> </w:t>
      </w:r>
      <w:r>
        <w:rPr>
          <w:sz w:val="28"/>
        </w:rPr>
        <w:t>End</w:t>
      </w:r>
      <w:r>
        <w:rPr>
          <w:spacing w:val="-5"/>
          <w:sz w:val="28"/>
        </w:rPr>
        <w:t xml:space="preserve"> </w:t>
      </w:r>
      <w:r>
        <w:rPr>
          <w:sz w:val="28"/>
        </w:rPr>
        <w:t>Date</w:t>
      </w:r>
      <w:r>
        <w:rPr>
          <w:spacing w:val="-5"/>
          <w:sz w:val="28"/>
        </w:rPr>
        <w:t xml:space="preserve"> </w:t>
      </w:r>
      <w:r>
        <w:rPr>
          <w:sz w:val="28"/>
        </w:rPr>
        <w:t>of</w:t>
      </w:r>
      <w:r>
        <w:rPr>
          <w:spacing w:val="-3"/>
          <w:sz w:val="28"/>
        </w:rPr>
        <w:t xml:space="preserve"> </w:t>
      </w:r>
      <w:r>
        <w:rPr>
          <w:sz w:val="28"/>
        </w:rPr>
        <w:t>Project</w:t>
      </w:r>
      <w:r>
        <w:rPr>
          <w:spacing w:val="-4"/>
          <w:sz w:val="28"/>
        </w:rPr>
        <w:t xml:space="preserve"> </w:t>
      </w:r>
      <w:r>
        <w:rPr>
          <w:spacing w:val="-5"/>
          <w:sz w:val="28"/>
        </w:rPr>
        <w:t>ID</w:t>
      </w:r>
    </w:p>
    <w:p w14:paraId="3A95EB3A" w14:textId="77777777" w:rsidR="00904F87" w:rsidRDefault="00000000">
      <w:pPr>
        <w:pStyle w:val="ListParagraph"/>
        <w:numPr>
          <w:ilvl w:val="1"/>
          <w:numId w:val="47"/>
        </w:numPr>
        <w:tabs>
          <w:tab w:val="left" w:pos="3118"/>
          <w:tab w:val="left" w:pos="3120"/>
        </w:tabs>
        <w:spacing w:before="161" w:line="350" w:lineRule="auto"/>
        <w:ind w:left="3120" w:right="2197" w:hanging="361"/>
        <w:rPr>
          <w:sz w:val="28"/>
        </w:rPr>
      </w:pPr>
      <w:bookmarkStart w:id="107" w:name="o_Award_Number_–_This_is_the_Award_No.,_"/>
      <w:bookmarkEnd w:id="107"/>
      <w:r>
        <w:rPr>
          <w:b/>
          <w:sz w:val="28"/>
        </w:rPr>
        <w:t>Award</w:t>
      </w:r>
      <w:r>
        <w:rPr>
          <w:b/>
          <w:spacing w:val="-3"/>
          <w:sz w:val="28"/>
        </w:rPr>
        <w:t xml:space="preserve"> </w:t>
      </w:r>
      <w:r>
        <w:rPr>
          <w:b/>
          <w:sz w:val="28"/>
        </w:rPr>
        <w:t>Number</w:t>
      </w:r>
      <w:r>
        <w:rPr>
          <w:b/>
          <w:spacing w:val="-2"/>
          <w:sz w:val="28"/>
        </w:rPr>
        <w:t xml:space="preserve"> </w:t>
      </w:r>
      <w:r>
        <w:rPr>
          <w:sz w:val="28"/>
        </w:rPr>
        <w:t>–</w:t>
      </w:r>
      <w:r>
        <w:rPr>
          <w:spacing w:val="-4"/>
          <w:sz w:val="28"/>
        </w:rPr>
        <w:t xml:space="preserve"> </w:t>
      </w:r>
      <w:r>
        <w:rPr>
          <w:sz w:val="28"/>
        </w:rPr>
        <w:t>This</w:t>
      </w:r>
      <w:r>
        <w:rPr>
          <w:spacing w:val="-3"/>
          <w:sz w:val="28"/>
        </w:rPr>
        <w:t xml:space="preserve"> </w:t>
      </w:r>
      <w:r>
        <w:rPr>
          <w:sz w:val="28"/>
        </w:rPr>
        <w:t>is</w:t>
      </w:r>
      <w:r>
        <w:rPr>
          <w:spacing w:val="-3"/>
          <w:sz w:val="28"/>
        </w:rPr>
        <w:t xml:space="preserve"> </w:t>
      </w:r>
      <w:r>
        <w:rPr>
          <w:sz w:val="28"/>
        </w:rPr>
        <w:t>the</w:t>
      </w:r>
      <w:r>
        <w:rPr>
          <w:spacing w:val="-4"/>
          <w:sz w:val="28"/>
        </w:rPr>
        <w:t xml:space="preserve"> </w:t>
      </w:r>
      <w:r>
        <w:rPr>
          <w:sz w:val="28"/>
        </w:rPr>
        <w:t>Award</w:t>
      </w:r>
      <w:r>
        <w:rPr>
          <w:spacing w:val="-5"/>
          <w:sz w:val="28"/>
        </w:rPr>
        <w:t xml:space="preserve"> </w:t>
      </w:r>
      <w:r>
        <w:rPr>
          <w:sz w:val="28"/>
        </w:rPr>
        <w:t>No.,</w:t>
      </w:r>
      <w:r>
        <w:rPr>
          <w:spacing w:val="-4"/>
          <w:sz w:val="28"/>
        </w:rPr>
        <w:t xml:space="preserve"> </w:t>
      </w:r>
      <w:r>
        <w:rPr>
          <w:sz w:val="28"/>
        </w:rPr>
        <w:t>Contract</w:t>
      </w:r>
      <w:r>
        <w:rPr>
          <w:spacing w:val="-4"/>
          <w:sz w:val="28"/>
        </w:rPr>
        <w:t xml:space="preserve"> </w:t>
      </w:r>
      <w:r>
        <w:rPr>
          <w:sz w:val="28"/>
        </w:rPr>
        <w:t>No.</w:t>
      </w:r>
      <w:r>
        <w:rPr>
          <w:spacing w:val="-4"/>
          <w:sz w:val="28"/>
        </w:rPr>
        <w:t xml:space="preserve"> </w:t>
      </w:r>
      <w:r>
        <w:rPr>
          <w:sz w:val="28"/>
        </w:rPr>
        <w:t>Agency Reference No.</w:t>
      </w:r>
    </w:p>
    <w:p w14:paraId="246DF5C0" w14:textId="77777777" w:rsidR="00904F87" w:rsidRDefault="00000000">
      <w:pPr>
        <w:pStyle w:val="ListParagraph"/>
        <w:numPr>
          <w:ilvl w:val="1"/>
          <w:numId w:val="47"/>
        </w:numPr>
        <w:tabs>
          <w:tab w:val="left" w:pos="3120"/>
        </w:tabs>
        <w:spacing w:before="18" w:line="350" w:lineRule="auto"/>
        <w:ind w:left="3120" w:right="1525"/>
        <w:rPr>
          <w:sz w:val="28"/>
        </w:rPr>
      </w:pPr>
      <w:bookmarkStart w:id="108" w:name="o_Delegated_Authority?_–_Yes_/_No_check_"/>
      <w:bookmarkEnd w:id="108"/>
      <w:r>
        <w:rPr>
          <w:b/>
          <w:sz w:val="28"/>
        </w:rPr>
        <w:t>Delegated</w:t>
      </w:r>
      <w:r>
        <w:rPr>
          <w:b/>
          <w:spacing w:val="-4"/>
          <w:sz w:val="28"/>
        </w:rPr>
        <w:t xml:space="preserve"> </w:t>
      </w:r>
      <w:r>
        <w:rPr>
          <w:b/>
          <w:sz w:val="28"/>
        </w:rPr>
        <w:t>Authority?</w:t>
      </w:r>
      <w:r>
        <w:rPr>
          <w:b/>
          <w:spacing w:val="-5"/>
          <w:sz w:val="28"/>
        </w:rPr>
        <w:t xml:space="preserve"> </w:t>
      </w:r>
      <w:r>
        <w:rPr>
          <w:sz w:val="28"/>
        </w:rPr>
        <w:t>–</w:t>
      </w:r>
      <w:r>
        <w:rPr>
          <w:spacing w:val="-5"/>
          <w:sz w:val="28"/>
        </w:rPr>
        <w:t xml:space="preserve"> </w:t>
      </w:r>
      <w:r>
        <w:rPr>
          <w:sz w:val="28"/>
        </w:rPr>
        <w:t>Yes</w:t>
      </w:r>
      <w:r>
        <w:rPr>
          <w:spacing w:val="-4"/>
          <w:sz w:val="28"/>
        </w:rPr>
        <w:t xml:space="preserve"> </w:t>
      </w:r>
      <w:r>
        <w:rPr>
          <w:sz w:val="28"/>
        </w:rPr>
        <w:t>/</w:t>
      </w:r>
      <w:r>
        <w:rPr>
          <w:spacing w:val="-5"/>
          <w:sz w:val="28"/>
        </w:rPr>
        <w:t xml:space="preserve"> </w:t>
      </w:r>
      <w:r>
        <w:rPr>
          <w:sz w:val="28"/>
        </w:rPr>
        <w:t>No</w:t>
      </w:r>
      <w:r>
        <w:rPr>
          <w:spacing w:val="-4"/>
          <w:sz w:val="28"/>
        </w:rPr>
        <w:t xml:space="preserve"> </w:t>
      </w:r>
      <w:r>
        <w:rPr>
          <w:sz w:val="28"/>
        </w:rPr>
        <w:t>check</w:t>
      </w:r>
      <w:r>
        <w:rPr>
          <w:spacing w:val="-5"/>
          <w:sz w:val="28"/>
        </w:rPr>
        <w:t xml:space="preserve"> </w:t>
      </w:r>
      <w:r>
        <w:rPr>
          <w:sz w:val="28"/>
        </w:rPr>
        <w:t>box.</w:t>
      </w:r>
      <w:r>
        <w:rPr>
          <w:spacing w:val="-3"/>
          <w:sz w:val="28"/>
        </w:rPr>
        <w:t xml:space="preserve"> </w:t>
      </w:r>
      <w:r>
        <w:rPr>
          <w:sz w:val="28"/>
        </w:rPr>
        <w:t>This</w:t>
      </w:r>
      <w:r>
        <w:rPr>
          <w:spacing w:val="-4"/>
          <w:sz w:val="28"/>
        </w:rPr>
        <w:t xml:space="preserve"> </w:t>
      </w:r>
      <w:r>
        <w:rPr>
          <w:sz w:val="28"/>
        </w:rPr>
        <w:t>information</w:t>
      </w:r>
      <w:r>
        <w:rPr>
          <w:spacing w:val="-6"/>
          <w:sz w:val="28"/>
        </w:rPr>
        <w:t xml:space="preserve"> </w:t>
      </w:r>
      <w:r>
        <w:rPr>
          <w:sz w:val="28"/>
        </w:rPr>
        <w:t>feeds from an attribute flag maintained by Contracts &amp; Grants.</w:t>
      </w:r>
    </w:p>
    <w:p w14:paraId="29798CE2" w14:textId="77777777" w:rsidR="00904F87" w:rsidRDefault="00000000">
      <w:pPr>
        <w:pStyle w:val="ListParagraph"/>
        <w:numPr>
          <w:ilvl w:val="1"/>
          <w:numId w:val="47"/>
        </w:numPr>
        <w:tabs>
          <w:tab w:val="left" w:pos="3119"/>
        </w:tabs>
        <w:spacing w:before="20"/>
        <w:ind w:hanging="359"/>
        <w:rPr>
          <w:sz w:val="28"/>
        </w:rPr>
      </w:pPr>
      <w:bookmarkStart w:id="109" w:name="o_F&amp;A_Rate_–_The_approved_F&amp;A_rate_"/>
      <w:bookmarkEnd w:id="109"/>
      <w:r>
        <w:rPr>
          <w:b/>
          <w:sz w:val="28"/>
        </w:rPr>
        <w:t>F&amp;A</w:t>
      </w:r>
      <w:r>
        <w:rPr>
          <w:b/>
          <w:spacing w:val="-3"/>
          <w:sz w:val="28"/>
        </w:rPr>
        <w:t xml:space="preserve"> </w:t>
      </w:r>
      <w:r>
        <w:rPr>
          <w:b/>
          <w:sz w:val="28"/>
        </w:rPr>
        <w:t>Rate</w:t>
      </w:r>
      <w:r>
        <w:rPr>
          <w:b/>
          <w:spacing w:val="-2"/>
          <w:sz w:val="28"/>
        </w:rPr>
        <w:t xml:space="preserve"> </w:t>
      </w:r>
      <w:r>
        <w:rPr>
          <w:sz w:val="28"/>
        </w:rPr>
        <w:t>–</w:t>
      </w:r>
      <w:r>
        <w:rPr>
          <w:spacing w:val="-4"/>
          <w:sz w:val="28"/>
        </w:rPr>
        <w:t xml:space="preserve"> </w:t>
      </w:r>
      <w:r>
        <w:rPr>
          <w:sz w:val="28"/>
        </w:rPr>
        <w:t>The</w:t>
      </w:r>
      <w:r>
        <w:rPr>
          <w:spacing w:val="-3"/>
          <w:sz w:val="28"/>
        </w:rPr>
        <w:t xml:space="preserve"> </w:t>
      </w:r>
      <w:r>
        <w:rPr>
          <w:sz w:val="28"/>
        </w:rPr>
        <w:t>approved</w:t>
      </w:r>
      <w:r>
        <w:rPr>
          <w:spacing w:val="-4"/>
          <w:sz w:val="28"/>
        </w:rPr>
        <w:t xml:space="preserve"> </w:t>
      </w:r>
      <w:r>
        <w:rPr>
          <w:sz w:val="28"/>
        </w:rPr>
        <w:t>F&amp;A</w:t>
      </w:r>
      <w:r>
        <w:rPr>
          <w:spacing w:val="-2"/>
          <w:sz w:val="28"/>
        </w:rPr>
        <w:t xml:space="preserve"> </w:t>
      </w:r>
      <w:r>
        <w:rPr>
          <w:spacing w:val="-4"/>
          <w:sz w:val="28"/>
        </w:rPr>
        <w:t>rate</w:t>
      </w:r>
    </w:p>
    <w:p w14:paraId="371E948A" w14:textId="77777777" w:rsidR="00904F87" w:rsidRDefault="00000000">
      <w:pPr>
        <w:pStyle w:val="ListParagraph"/>
        <w:numPr>
          <w:ilvl w:val="1"/>
          <w:numId w:val="47"/>
        </w:numPr>
        <w:tabs>
          <w:tab w:val="left" w:pos="3120"/>
        </w:tabs>
        <w:spacing w:before="161" w:line="350" w:lineRule="auto"/>
        <w:ind w:left="3120" w:right="5356"/>
        <w:rPr>
          <w:sz w:val="28"/>
        </w:rPr>
      </w:pPr>
      <w:bookmarkStart w:id="110" w:name="o_F&amp;A_Base_–_F&amp;A_Base._"/>
      <w:bookmarkEnd w:id="110"/>
      <w:r w:rsidRPr="004D755E">
        <w:rPr>
          <w:b/>
          <w:sz w:val="28"/>
          <w:lang w:val="it-IT"/>
        </w:rPr>
        <w:t xml:space="preserve">F&amp;A Base </w:t>
      </w:r>
      <w:r w:rsidRPr="004D755E">
        <w:rPr>
          <w:sz w:val="28"/>
          <w:lang w:val="it-IT"/>
        </w:rPr>
        <w:t xml:space="preserve">– F&amp;A Base. </w:t>
      </w:r>
      <w:bookmarkStart w:id="111" w:name="Translation_values_are_as_follows:_"/>
      <w:bookmarkEnd w:id="111"/>
      <w:r>
        <w:rPr>
          <w:sz w:val="28"/>
        </w:rPr>
        <w:t>Translation</w:t>
      </w:r>
      <w:r>
        <w:rPr>
          <w:spacing w:val="-10"/>
          <w:sz w:val="28"/>
        </w:rPr>
        <w:t xml:space="preserve"> </w:t>
      </w:r>
      <w:r>
        <w:rPr>
          <w:sz w:val="28"/>
        </w:rPr>
        <w:t>values</w:t>
      </w:r>
      <w:r>
        <w:rPr>
          <w:spacing w:val="-9"/>
          <w:sz w:val="28"/>
        </w:rPr>
        <w:t xml:space="preserve"> </w:t>
      </w:r>
      <w:r>
        <w:rPr>
          <w:sz w:val="28"/>
        </w:rPr>
        <w:t>are</w:t>
      </w:r>
      <w:r>
        <w:rPr>
          <w:spacing w:val="-9"/>
          <w:sz w:val="28"/>
        </w:rPr>
        <w:t xml:space="preserve"> </w:t>
      </w:r>
      <w:r>
        <w:rPr>
          <w:sz w:val="28"/>
        </w:rPr>
        <w:t>as</w:t>
      </w:r>
      <w:r>
        <w:rPr>
          <w:spacing w:val="-9"/>
          <w:sz w:val="28"/>
        </w:rPr>
        <w:t xml:space="preserve"> </w:t>
      </w:r>
      <w:r>
        <w:rPr>
          <w:sz w:val="28"/>
        </w:rPr>
        <w:t>follows:</w:t>
      </w:r>
    </w:p>
    <w:p w14:paraId="2B355531" w14:textId="77777777" w:rsidR="00904F87" w:rsidRDefault="00000000">
      <w:pPr>
        <w:pStyle w:val="ListParagraph"/>
        <w:numPr>
          <w:ilvl w:val="2"/>
          <w:numId w:val="47"/>
        </w:numPr>
        <w:tabs>
          <w:tab w:val="left" w:pos="3840"/>
        </w:tabs>
        <w:spacing w:before="20" w:line="341" w:lineRule="exact"/>
        <w:rPr>
          <w:sz w:val="28"/>
        </w:rPr>
      </w:pPr>
      <w:bookmarkStart w:id="112" w:name="_A_–_S&amp;W_(Salary_&amp;_Wages)_"/>
      <w:bookmarkEnd w:id="112"/>
      <w:r>
        <w:rPr>
          <w:sz w:val="28"/>
        </w:rPr>
        <w:t>A</w:t>
      </w:r>
      <w:r>
        <w:rPr>
          <w:spacing w:val="-2"/>
          <w:sz w:val="28"/>
        </w:rPr>
        <w:t xml:space="preserve"> </w:t>
      </w:r>
      <w:r>
        <w:rPr>
          <w:sz w:val="28"/>
        </w:rPr>
        <w:t>–</w:t>
      </w:r>
      <w:r>
        <w:rPr>
          <w:spacing w:val="-2"/>
          <w:sz w:val="28"/>
        </w:rPr>
        <w:t xml:space="preserve"> </w:t>
      </w:r>
      <w:r>
        <w:rPr>
          <w:sz w:val="28"/>
        </w:rPr>
        <w:t>S&amp;W</w:t>
      </w:r>
      <w:r>
        <w:rPr>
          <w:spacing w:val="-3"/>
          <w:sz w:val="28"/>
        </w:rPr>
        <w:t xml:space="preserve"> </w:t>
      </w:r>
      <w:r>
        <w:rPr>
          <w:sz w:val="28"/>
        </w:rPr>
        <w:t>(Salary</w:t>
      </w:r>
      <w:r>
        <w:rPr>
          <w:spacing w:val="-1"/>
          <w:sz w:val="28"/>
        </w:rPr>
        <w:t xml:space="preserve"> </w:t>
      </w:r>
      <w:r>
        <w:rPr>
          <w:sz w:val="28"/>
        </w:rPr>
        <w:t>&amp;</w:t>
      </w:r>
      <w:r>
        <w:rPr>
          <w:spacing w:val="-1"/>
          <w:sz w:val="28"/>
        </w:rPr>
        <w:t xml:space="preserve"> </w:t>
      </w:r>
      <w:r>
        <w:rPr>
          <w:spacing w:val="-2"/>
          <w:sz w:val="28"/>
        </w:rPr>
        <w:t>Wages)</w:t>
      </w:r>
    </w:p>
    <w:p w14:paraId="3811F139" w14:textId="77777777" w:rsidR="00904F87" w:rsidRDefault="00000000">
      <w:pPr>
        <w:pStyle w:val="ListParagraph"/>
        <w:numPr>
          <w:ilvl w:val="2"/>
          <w:numId w:val="47"/>
        </w:numPr>
        <w:tabs>
          <w:tab w:val="left" w:pos="3840"/>
        </w:tabs>
        <w:spacing w:line="341" w:lineRule="exact"/>
        <w:rPr>
          <w:sz w:val="28"/>
        </w:rPr>
      </w:pPr>
      <w:bookmarkStart w:id="113" w:name="_B_–_MTDC_(1st_$25K_–_Subs,_All_Except_"/>
      <w:bookmarkEnd w:id="113"/>
      <w:r>
        <w:rPr>
          <w:sz w:val="28"/>
        </w:rPr>
        <w:t>B</w:t>
      </w:r>
      <w:r>
        <w:rPr>
          <w:spacing w:val="-5"/>
          <w:sz w:val="28"/>
        </w:rPr>
        <w:t xml:space="preserve"> </w:t>
      </w:r>
      <w:r>
        <w:rPr>
          <w:sz w:val="28"/>
        </w:rPr>
        <w:t>–</w:t>
      </w:r>
      <w:r>
        <w:rPr>
          <w:spacing w:val="-4"/>
          <w:sz w:val="28"/>
        </w:rPr>
        <w:t xml:space="preserve"> </w:t>
      </w:r>
      <w:r>
        <w:rPr>
          <w:sz w:val="28"/>
        </w:rPr>
        <w:t>MTDC</w:t>
      </w:r>
      <w:r>
        <w:rPr>
          <w:spacing w:val="-4"/>
          <w:sz w:val="28"/>
        </w:rPr>
        <w:t xml:space="preserve"> </w:t>
      </w:r>
      <w:r>
        <w:rPr>
          <w:sz w:val="28"/>
        </w:rPr>
        <w:t>(1</w:t>
      </w:r>
      <w:r>
        <w:rPr>
          <w:sz w:val="28"/>
          <w:vertAlign w:val="superscript"/>
        </w:rPr>
        <w:t>st</w:t>
      </w:r>
      <w:r>
        <w:rPr>
          <w:spacing w:val="-1"/>
          <w:sz w:val="28"/>
        </w:rPr>
        <w:t xml:space="preserve"> </w:t>
      </w:r>
      <w:r>
        <w:rPr>
          <w:sz w:val="28"/>
        </w:rPr>
        <w:t>$25K</w:t>
      </w:r>
      <w:r>
        <w:rPr>
          <w:spacing w:val="-3"/>
          <w:sz w:val="28"/>
        </w:rPr>
        <w:t xml:space="preserve"> </w:t>
      </w:r>
      <w:r>
        <w:rPr>
          <w:sz w:val="28"/>
        </w:rPr>
        <w:t>– Subs,</w:t>
      </w:r>
      <w:r>
        <w:rPr>
          <w:spacing w:val="-4"/>
          <w:sz w:val="28"/>
        </w:rPr>
        <w:t xml:space="preserve"> </w:t>
      </w:r>
      <w:r>
        <w:rPr>
          <w:sz w:val="28"/>
        </w:rPr>
        <w:t>All</w:t>
      </w:r>
      <w:r>
        <w:rPr>
          <w:spacing w:val="-3"/>
          <w:sz w:val="28"/>
        </w:rPr>
        <w:t xml:space="preserve"> </w:t>
      </w:r>
      <w:r>
        <w:rPr>
          <w:sz w:val="28"/>
        </w:rPr>
        <w:t>Except</w:t>
      </w:r>
      <w:r>
        <w:rPr>
          <w:spacing w:val="-4"/>
          <w:sz w:val="28"/>
        </w:rPr>
        <w:t xml:space="preserve"> </w:t>
      </w:r>
      <w:r>
        <w:rPr>
          <w:sz w:val="28"/>
        </w:rPr>
        <w:t>5,</w:t>
      </w:r>
      <w:r>
        <w:rPr>
          <w:spacing w:val="-3"/>
          <w:sz w:val="28"/>
        </w:rPr>
        <w:t xml:space="preserve"> </w:t>
      </w:r>
      <w:r>
        <w:rPr>
          <w:spacing w:val="-2"/>
          <w:sz w:val="28"/>
        </w:rPr>
        <w:t>6XXX)</w:t>
      </w:r>
    </w:p>
    <w:p w14:paraId="235FE8EE" w14:textId="77777777" w:rsidR="00904F87" w:rsidRDefault="00000000">
      <w:pPr>
        <w:pStyle w:val="ListParagraph"/>
        <w:numPr>
          <w:ilvl w:val="2"/>
          <w:numId w:val="47"/>
        </w:numPr>
        <w:tabs>
          <w:tab w:val="left" w:pos="3839"/>
        </w:tabs>
        <w:spacing w:line="341" w:lineRule="exact"/>
        <w:ind w:left="3839"/>
        <w:rPr>
          <w:sz w:val="28"/>
        </w:rPr>
      </w:pPr>
      <w:bookmarkStart w:id="114" w:name="_C_–_Spec_(Special)_"/>
      <w:bookmarkEnd w:id="114"/>
      <w:r>
        <w:rPr>
          <w:sz w:val="28"/>
        </w:rPr>
        <w:t>C</w:t>
      </w:r>
      <w:r>
        <w:rPr>
          <w:spacing w:val="-5"/>
          <w:sz w:val="28"/>
        </w:rPr>
        <w:t xml:space="preserve"> </w:t>
      </w:r>
      <w:r>
        <w:rPr>
          <w:sz w:val="28"/>
        </w:rPr>
        <w:t>–</w:t>
      </w:r>
      <w:r>
        <w:rPr>
          <w:spacing w:val="-3"/>
          <w:sz w:val="28"/>
        </w:rPr>
        <w:t xml:space="preserve"> </w:t>
      </w:r>
      <w:r>
        <w:rPr>
          <w:sz w:val="28"/>
        </w:rPr>
        <w:t xml:space="preserve">Spec </w:t>
      </w:r>
      <w:r>
        <w:rPr>
          <w:spacing w:val="-2"/>
          <w:sz w:val="28"/>
        </w:rPr>
        <w:t>(Special)</w:t>
      </w:r>
    </w:p>
    <w:p w14:paraId="3177C868" w14:textId="77777777" w:rsidR="00904F87" w:rsidRDefault="00000000">
      <w:pPr>
        <w:pStyle w:val="ListParagraph"/>
        <w:numPr>
          <w:ilvl w:val="2"/>
          <w:numId w:val="47"/>
        </w:numPr>
        <w:tabs>
          <w:tab w:val="left" w:pos="3839"/>
        </w:tabs>
        <w:spacing w:before="1"/>
        <w:ind w:left="3839"/>
        <w:rPr>
          <w:sz w:val="28"/>
        </w:rPr>
      </w:pPr>
      <w:bookmarkStart w:id="115" w:name="_D_–_TDC_"/>
      <w:bookmarkEnd w:id="115"/>
      <w:r>
        <w:rPr>
          <w:sz w:val="28"/>
        </w:rPr>
        <w:t>D</w:t>
      </w:r>
      <w:r>
        <w:rPr>
          <w:spacing w:val="-1"/>
          <w:sz w:val="28"/>
        </w:rPr>
        <w:t xml:space="preserve"> </w:t>
      </w:r>
      <w:r>
        <w:rPr>
          <w:sz w:val="28"/>
        </w:rPr>
        <w:t>–</w:t>
      </w:r>
      <w:r>
        <w:rPr>
          <w:spacing w:val="-2"/>
          <w:sz w:val="28"/>
        </w:rPr>
        <w:t xml:space="preserve"> </w:t>
      </w:r>
      <w:r>
        <w:rPr>
          <w:spacing w:val="-5"/>
          <w:sz w:val="28"/>
        </w:rPr>
        <w:t>TDC</w:t>
      </w:r>
    </w:p>
    <w:p w14:paraId="5B4FFE5E" w14:textId="77777777" w:rsidR="00904F87" w:rsidRDefault="00000000">
      <w:pPr>
        <w:pStyle w:val="ListParagraph"/>
        <w:numPr>
          <w:ilvl w:val="1"/>
          <w:numId w:val="47"/>
        </w:numPr>
        <w:tabs>
          <w:tab w:val="left" w:pos="3118"/>
        </w:tabs>
        <w:spacing w:before="170"/>
        <w:ind w:left="3118" w:hanging="359"/>
        <w:rPr>
          <w:sz w:val="28"/>
        </w:rPr>
      </w:pPr>
      <w:bookmarkStart w:id="116" w:name="o_Title_–_The_Long_Description_"/>
      <w:bookmarkEnd w:id="116"/>
      <w:r>
        <w:rPr>
          <w:b/>
          <w:sz w:val="28"/>
        </w:rPr>
        <w:t>Title</w:t>
      </w:r>
      <w:r>
        <w:rPr>
          <w:b/>
          <w:spacing w:val="-4"/>
          <w:sz w:val="28"/>
        </w:rPr>
        <w:t xml:space="preserve"> </w:t>
      </w:r>
      <w:r>
        <w:rPr>
          <w:sz w:val="28"/>
        </w:rPr>
        <w:t>–</w:t>
      </w:r>
      <w:r>
        <w:rPr>
          <w:spacing w:val="-4"/>
          <w:sz w:val="28"/>
        </w:rPr>
        <w:t xml:space="preserve"> </w:t>
      </w:r>
      <w:r>
        <w:rPr>
          <w:sz w:val="28"/>
        </w:rPr>
        <w:t>The</w:t>
      </w:r>
      <w:r>
        <w:rPr>
          <w:spacing w:val="-3"/>
          <w:sz w:val="28"/>
        </w:rPr>
        <w:t xml:space="preserve"> </w:t>
      </w:r>
      <w:r>
        <w:rPr>
          <w:sz w:val="28"/>
        </w:rPr>
        <w:t>Long</w:t>
      </w:r>
      <w:r>
        <w:rPr>
          <w:spacing w:val="-4"/>
          <w:sz w:val="28"/>
        </w:rPr>
        <w:t xml:space="preserve"> </w:t>
      </w:r>
      <w:r>
        <w:rPr>
          <w:spacing w:val="-2"/>
          <w:sz w:val="28"/>
        </w:rPr>
        <w:t>Description</w:t>
      </w:r>
    </w:p>
    <w:p w14:paraId="26DE4C05" w14:textId="77777777" w:rsidR="00904F87" w:rsidRDefault="00000000">
      <w:pPr>
        <w:pStyle w:val="Heading3"/>
        <w:numPr>
          <w:ilvl w:val="1"/>
          <w:numId w:val="47"/>
        </w:numPr>
        <w:tabs>
          <w:tab w:val="left" w:pos="3118"/>
        </w:tabs>
        <w:spacing w:before="162"/>
        <w:ind w:left="3118" w:hanging="359"/>
        <w:rPr>
          <w:b w:val="0"/>
        </w:rPr>
      </w:pPr>
      <w:bookmarkStart w:id="117" w:name="o_Contact_Information_Box:"/>
      <w:bookmarkEnd w:id="117"/>
      <w:r>
        <w:t>Contact</w:t>
      </w:r>
      <w:r>
        <w:rPr>
          <w:spacing w:val="-7"/>
        </w:rPr>
        <w:t xml:space="preserve"> </w:t>
      </w:r>
      <w:r>
        <w:t>Information</w:t>
      </w:r>
      <w:r>
        <w:rPr>
          <w:spacing w:val="-8"/>
        </w:rPr>
        <w:t xml:space="preserve"> </w:t>
      </w:r>
      <w:r>
        <w:rPr>
          <w:spacing w:val="-4"/>
        </w:rPr>
        <w:t>Box</w:t>
      </w:r>
      <w:r>
        <w:rPr>
          <w:b w:val="0"/>
          <w:spacing w:val="-4"/>
        </w:rPr>
        <w:t>:</w:t>
      </w:r>
    </w:p>
    <w:p w14:paraId="39171690" w14:textId="77777777" w:rsidR="00904F87" w:rsidRDefault="00904F87">
      <w:pPr>
        <w:pStyle w:val="Heading3"/>
        <w:rPr>
          <w:b w:val="0"/>
        </w:rPr>
        <w:sectPr w:rsidR="00904F87">
          <w:footerReference w:type="default" r:id="rId21"/>
          <w:pgSz w:w="12240" w:h="15840"/>
          <w:pgMar w:top="1040" w:right="0" w:bottom="1160" w:left="0" w:header="0" w:footer="971" w:gutter="0"/>
          <w:cols w:space="720"/>
        </w:sectPr>
      </w:pPr>
    </w:p>
    <w:p w14:paraId="45C95560" w14:textId="77777777" w:rsidR="00904F87" w:rsidRDefault="00000000">
      <w:pPr>
        <w:pStyle w:val="ListParagraph"/>
        <w:numPr>
          <w:ilvl w:val="2"/>
          <w:numId w:val="47"/>
        </w:numPr>
        <w:tabs>
          <w:tab w:val="left" w:pos="3479"/>
        </w:tabs>
        <w:spacing w:before="63" w:line="276" w:lineRule="auto"/>
        <w:ind w:left="3479" w:right="1392"/>
        <w:rPr>
          <w:sz w:val="28"/>
        </w:rPr>
      </w:pPr>
      <w:bookmarkStart w:id="118" w:name="_Grants_Business_Officer_–_This_field_w"/>
      <w:bookmarkEnd w:id="118"/>
      <w:r>
        <w:rPr>
          <w:b/>
          <w:sz w:val="28"/>
        </w:rPr>
        <w:lastRenderedPageBreak/>
        <w:t xml:space="preserve">Grants Business Officer </w:t>
      </w:r>
      <w:r>
        <w:rPr>
          <w:sz w:val="28"/>
        </w:rPr>
        <w:t>– This field will default to lead GBO for the</w:t>
      </w:r>
      <w:r>
        <w:rPr>
          <w:spacing w:val="-4"/>
          <w:sz w:val="28"/>
        </w:rPr>
        <w:t xml:space="preserve"> </w:t>
      </w:r>
      <w:r>
        <w:rPr>
          <w:sz w:val="28"/>
        </w:rPr>
        <w:t>College</w:t>
      </w:r>
      <w:r>
        <w:rPr>
          <w:spacing w:val="-4"/>
          <w:sz w:val="28"/>
        </w:rPr>
        <w:t xml:space="preserve"> </w:t>
      </w:r>
      <w:r>
        <w:rPr>
          <w:sz w:val="28"/>
        </w:rPr>
        <w:t>or</w:t>
      </w:r>
      <w:r>
        <w:rPr>
          <w:spacing w:val="-3"/>
          <w:sz w:val="28"/>
        </w:rPr>
        <w:t xml:space="preserve"> </w:t>
      </w:r>
      <w:r>
        <w:rPr>
          <w:sz w:val="28"/>
        </w:rPr>
        <w:t>Unit.</w:t>
      </w:r>
      <w:r>
        <w:rPr>
          <w:spacing w:val="-2"/>
          <w:sz w:val="28"/>
        </w:rPr>
        <w:t xml:space="preserve"> </w:t>
      </w:r>
      <w:r>
        <w:rPr>
          <w:sz w:val="28"/>
        </w:rPr>
        <w:t>It</w:t>
      </w:r>
      <w:r>
        <w:rPr>
          <w:spacing w:val="-4"/>
          <w:sz w:val="28"/>
        </w:rPr>
        <w:t xml:space="preserve"> </w:t>
      </w:r>
      <w:r>
        <w:rPr>
          <w:sz w:val="28"/>
        </w:rPr>
        <w:t>will</w:t>
      </w:r>
      <w:r>
        <w:rPr>
          <w:spacing w:val="-3"/>
          <w:sz w:val="28"/>
        </w:rPr>
        <w:t xml:space="preserve"> </w:t>
      </w:r>
      <w:r>
        <w:rPr>
          <w:sz w:val="28"/>
        </w:rPr>
        <w:t>default</w:t>
      </w:r>
      <w:r>
        <w:rPr>
          <w:spacing w:val="-4"/>
          <w:sz w:val="28"/>
        </w:rPr>
        <w:t xml:space="preserve"> </w:t>
      </w:r>
      <w:r>
        <w:rPr>
          <w:sz w:val="28"/>
        </w:rPr>
        <w:t>to</w:t>
      </w:r>
      <w:r>
        <w:rPr>
          <w:spacing w:val="-3"/>
          <w:sz w:val="28"/>
        </w:rPr>
        <w:t xml:space="preserve"> </w:t>
      </w:r>
      <w:r>
        <w:rPr>
          <w:sz w:val="28"/>
        </w:rPr>
        <w:t>the</w:t>
      </w:r>
      <w:r>
        <w:rPr>
          <w:spacing w:val="-4"/>
          <w:sz w:val="28"/>
        </w:rPr>
        <w:t xml:space="preserve"> </w:t>
      </w:r>
      <w:r>
        <w:rPr>
          <w:sz w:val="28"/>
        </w:rPr>
        <w:t>person</w:t>
      </w:r>
      <w:r>
        <w:rPr>
          <w:spacing w:val="-5"/>
          <w:sz w:val="28"/>
        </w:rPr>
        <w:t xml:space="preserve"> </w:t>
      </w:r>
      <w:r>
        <w:rPr>
          <w:sz w:val="28"/>
        </w:rPr>
        <w:t>assigned</w:t>
      </w:r>
      <w:r>
        <w:rPr>
          <w:spacing w:val="-5"/>
          <w:sz w:val="28"/>
        </w:rPr>
        <w:t xml:space="preserve"> </w:t>
      </w:r>
      <w:r>
        <w:rPr>
          <w:sz w:val="28"/>
        </w:rPr>
        <w:t>the</w:t>
      </w:r>
      <w:r>
        <w:rPr>
          <w:spacing w:val="-4"/>
          <w:sz w:val="28"/>
        </w:rPr>
        <w:t xml:space="preserve"> </w:t>
      </w:r>
      <w:r>
        <w:rPr>
          <w:sz w:val="28"/>
        </w:rPr>
        <w:t xml:space="preserve">role for the </w:t>
      </w:r>
      <w:proofErr w:type="gramStart"/>
      <w:r>
        <w:rPr>
          <w:sz w:val="28"/>
        </w:rPr>
        <w:t>2 digit</w:t>
      </w:r>
      <w:proofErr w:type="gramEnd"/>
      <w:r>
        <w:rPr>
          <w:sz w:val="28"/>
        </w:rPr>
        <w:t xml:space="preserve"> OUC associated with the project id.</w:t>
      </w:r>
      <w:r>
        <w:rPr>
          <w:spacing w:val="40"/>
          <w:sz w:val="28"/>
        </w:rPr>
        <w:t xml:space="preserve"> </w:t>
      </w:r>
      <w:r>
        <w:rPr>
          <w:sz w:val="28"/>
        </w:rPr>
        <w:t>This section will also include the name, email address and phone number of the person identified as the Lead GBO for the college.</w:t>
      </w:r>
    </w:p>
    <w:p w14:paraId="57DD0D27" w14:textId="77777777" w:rsidR="00904F87" w:rsidRDefault="00904F87">
      <w:pPr>
        <w:pStyle w:val="BodyText"/>
      </w:pPr>
    </w:p>
    <w:p w14:paraId="564E83BB" w14:textId="77777777" w:rsidR="00904F87" w:rsidRDefault="00000000">
      <w:pPr>
        <w:pStyle w:val="ListParagraph"/>
        <w:numPr>
          <w:ilvl w:val="2"/>
          <w:numId w:val="47"/>
        </w:numPr>
        <w:tabs>
          <w:tab w:val="left" w:pos="3477"/>
          <w:tab w:val="left" w:pos="3479"/>
        </w:tabs>
        <w:ind w:left="3479" w:right="1505" w:hanging="361"/>
        <w:jc w:val="both"/>
        <w:rPr>
          <w:sz w:val="28"/>
        </w:rPr>
      </w:pPr>
      <w:bookmarkStart w:id="119" w:name="_SPARCS_–_This_field_will_default_to_th"/>
      <w:bookmarkEnd w:id="119"/>
      <w:r>
        <w:rPr>
          <w:b/>
          <w:sz w:val="28"/>
        </w:rPr>
        <w:t>SPARCS</w:t>
      </w:r>
      <w:r>
        <w:rPr>
          <w:b/>
          <w:spacing w:val="-3"/>
          <w:sz w:val="28"/>
        </w:rPr>
        <w:t xml:space="preserve"> </w:t>
      </w:r>
      <w:r>
        <w:rPr>
          <w:sz w:val="28"/>
        </w:rPr>
        <w:t>–</w:t>
      </w:r>
      <w:r>
        <w:rPr>
          <w:spacing w:val="-2"/>
          <w:sz w:val="28"/>
        </w:rPr>
        <w:t xml:space="preserve"> </w:t>
      </w:r>
      <w:r>
        <w:rPr>
          <w:sz w:val="28"/>
        </w:rPr>
        <w:t>This</w:t>
      </w:r>
      <w:r>
        <w:rPr>
          <w:spacing w:val="-1"/>
          <w:sz w:val="28"/>
        </w:rPr>
        <w:t xml:space="preserve"> </w:t>
      </w:r>
      <w:r>
        <w:rPr>
          <w:sz w:val="28"/>
        </w:rPr>
        <w:t>field</w:t>
      </w:r>
      <w:r>
        <w:rPr>
          <w:spacing w:val="-3"/>
          <w:sz w:val="28"/>
        </w:rPr>
        <w:t xml:space="preserve"> </w:t>
      </w:r>
      <w:r>
        <w:rPr>
          <w:sz w:val="28"/>
        </w:rPr>
        <w:t>will</w:t>
      </w:r>
      <w:r>
        <w:rPr>
          <w:spacing w:val="-1"/>
          <w:sz w:val="28"/>
        </w:rPr>
        <w:t xml:space="preserve"> </w:t>
      </w:r>
      <w:r>
        <w:rPr>
          <w:sz w:val="28"/>
        </w:rPr>
        <w:t>default</w:t>
      </w:r>
      <w:r>
        <w:rPr>
          <w:spacing w:val="-2"/>
          <w:sz w:val="28"/>
        </w:rPr>
        <w:t xml:space="preserve"> </w:t>
      </w:r>
      <w:r>
        <w:rPr>
          <w:sz w:val="28"/>
        </w:rPr>
        <w:t>to</w:t>
      </w:r>
      <w:r>
        <w:rPr>
          <w:spacing w:val="-1"/>
          <w:sz w:val="28"/>
        </w:rPr>
        <w:t xml:space="preserve"> </w:t>
      </w:r>
      <w:r>
        <w:rPr>
          <w:sz w:val="28"/>
        </w:rPr>
        <w:t>the</w:t>
      </w:r>
      <w:r>
        <w:rPr>
          <w:spacing w:val="-2"/>
          <w:sz w:val="28"/>
        </w:rPr>
        <w:t xml:space="preserve"> </w:t>
      </w:r>
      <w:r>
        <w:rPr>
          <w:sz w:val="28"/>
        </w:rPr>
        <w:t>person</w:t>
      </w:r>
      <w:r>
        <w:rPr>
          <w:spacing w:val="-3"/>
          <w:sz w:val="28"/>
        </w:rPr>
        <w:t xml:space="preserve"> </w:t>
      </w:r>
      <w:r>
        <w:rPr>
          <w:sz w:val="28"/>
        </w:rPr>
        <w:t>assign</w:t>
      </w:r>
      <w:r>
        <w:rPr>
          <w:spacing w:val="-3"/>
          <w:sz w:val="28"/>
        </w:rPr>
        <w:t xml:space="preserve"> </w:t>
      </w:r>
      <w:r>
        <w:rPr>
          <w:sz w:val="28"/>
        </w:rPr>
        <w:t>the</w:t>
      </w:r>
      <w:r>
        <w:rPr>
          <w:spacing w:val="-2"/>
          <w:sz w:val="28"/>
        </w:rPr>
        <w:t xml:space="preserve"> </w:t>
      </w:r>
      <w:r>
        <w:rPr>
          <w:sz w:val="28"/>
        </w:rPr>
        <w:t>SPARCS Role.</w:t>
      </w:r>
      <w:r>
        <w:rPr>
          <w:spacing w:val="-3"/>
          <w:sz w:val="28"/>
        </w:rPr>
        <w:t xml:space="preserve"> </w:t>
      </w:r>
      <w:r>
        <w:rPr>
          <w:sz w:val="28"/>
        </w:rPr>
        <w:t>It</w:t>
      </w:r>
      <w:r>
        <w:rPr>
          <w:spacing w:val="-5"/>
          <w:sz w:val="28"/>
        </w:rPr>
        <w:t xml:space="preserve"> </w:t>
      </w:r>
      <w:r>
        <w:rPr>
          <w:sz w:val="28"/>
        </w:rPr>
        <w:t>will</w:t>
      </w:r>
      <w:r>
        <w:rPr>
          <w:spacing w:val="-4"/>
          <w:sz w:val="28"/>
        </w:rPr>
        <w:t xml:space="preserve"> </w:t>
      </w:r>
      <w:r>
        <w:rPr>
          <w:sz w:val="28"/>
        </w:rPr>
        <w:t>include</w:t>
      </w:r>
      <w:r>
        <w:rPr>
          <w:spacing w:val="-5"/>
          <w:sz w:val="28"/>
        </w:rPr>
        <w:t xml:space="preserve"> </w:t>
      </w:r>
      <w:r>
        <w:rPr>
          <w:sz w:val="28"/>
        </w:rPr>
        <w:t>the</w:t>
      </w:r>
      <w:r>
        <w:rPr>
          <w:spacing w:val="-5"/>
          <w:sz w:val="28"/>
        </w:rPr>
        <w:t xml:space="preserve"> </w:t>
      </w:r>
      <w:r>
        <w:rPr>
          <w:sz w:val="28"/>
        </w:rPr>
        <w:t>name,</w:t>
      </w:r>
      <w:r>
        <w:rPr>
          <w:spacing w:val="-5"/>
          <w:sz w:val="28"/>
        </w:rPr>
        <w:t xml:space="preserve"> </w:t>
      </w:r>
      <w:r>
        <w:rPr>
          <w:sz w:val="28"/>
        </w:rPr>
        <w:t>email</w:t>
      </w:r>
      <w:r>
        <w:rPr>
          <w:spacing w:val="-4"/>
          <w:sz w:val="28"/>
        </w:rPr>
        <w:t xml:space="preserve"> </w:t>
      </w:r>
      <w:r>
        <w:rPr>
          <w:sz w:val="28"/>
        </w:rPr>
        <w:t>address</w:t>
      </w:r>
      <w:r>
        <w:rPr>
          <w:spacing w:val="-4"/>
          <w:sz w:val="28"/>
        </w:rPr>
        <w:t xml:space="preserve"> </w:t>
      </w:r>
      <w:r>
        <w:rPr>
          <w:sz w:val="28"/>
        </w:rPr>
        <w:t>and</w:t>
      </w:r>
      <w:r>
        <w:rPr>
          <w:spacing w:val="-6"/>
          <w:sz w:val="28"/>
        </w:rPr>
        <w:t xml:space="preserve"> </w:t>
      </w:r>
      <w:r>
        <w:rPr>
          <w:sz w:val="28"/>
        </w:rPr>
        <w:t>phone</w:t>
      </w:r>
      <w:r>
        <w:rPr>
          <w:spacing w:val="-3"/>
          <w:sz w:val="28"/>
        </w:rPr>
        <w:t xml:space="preserve"> </w:t>
      </w:r>
      <w:r>
        <w:rPr>
          <w:sz w:val="28"/>
        </w:rPr>
        <w:t>number of the person assigned.</w:t>
      </w:r>
    </w:p>
    <w:p w14:paraId="1D2092B9" w14:textId="77777777" w:rsidR="00904F87" w:rsidRDefault="00000000">
      <w:pPr>
        <w:pStyle w:val="ListParagraph"/>
        <w:numPr>
          <w:ilvl w:val="2"/>
          <w:numId w:val="47"/>
        </w:numPr>
        <w:tabs>
          <w:tab w:val="left" w:pos="3479"/>
        </w:tabs>
        <w:spacing w:before="172"/>
        <w:ind w:left="3479" w:right="1704"/>
        <w:rPr>
          <w:sz w:val="28"/>
        </w:rPr>
      </w:pPr>
      <w:bookmarkStart w:id="120" w:name="_C&amp;G_Fiscal_Manager_&amp;_Code_–_This_field"/>
      <w:bookmarkEnd w:id="120"/>
      <w:r>
        <w:rPr>
          <w:b/>
          <w:sz w:val="28"/>
        </w:rPr>
        <w:t xml:space="preserve">C&amp;G Fiscal Manager &amp; Code </w:t>
      </w:r>
      <w:r>
        <w:rPr>
          <w:sz w:val="28"/>
        </w:rPr>
        <w:t>– This field will default to the person</w:t>
      </w:r>
      <w:r>
        <w:rPr>
          <w:spacing w:val="-5"/>
          <w:sz w:val="28"/>
        </w:rPr>
        <w:t xml:space="preserve"> </w:t>
      </w:r>
      <w:r>
        <w:rPr>
          <w:sz w:val="28"/>
        </w:rPr>
        <w:t>assign</w:t>
      </w:r>
      <w:r>
        <w:rPr>
          <w:spacing w:val="-5"/>
          <w:sz w:val="28"/>
        </w:rPr>
        <w:t xml:space="preserve"> </w:t>
      </w:r>
      <w:r>
        <w:rPr>
          <w:sz w:val="28"/>
        </w:rPr>
        <w:t>the</w:t>
      </w:r>
      <w:r>
        <w:rPr>
          <w:spacing w:val="-4"/>
          <w:sz w:val="28"/>
        </w:rPr>
        <w:t xml:space="preserve"> </w:t>
      </w:r>
      <w:r>
        <w:rPr>
          <w:sz w:val="28"/>
        </w:rPr>
        <w:t>C&amp;G</w:t>
      </w:r>
      <w:r>
        <w:rPr>
          <w:spacing w:val="-3"/>
          <w:sz w:val="28"/>
        </w:rPr>
        <w:t xml:space="preserve"> </w:t>
      </w:r>
      <w:r>
        <w:rPr>
          <w:sz w:val="28"/>
        </w:rPr>
        <w:t>Role</w:t>
      </w:r>
      <w:r>
        <w:rPr>
          <w:spacing w:val="-4"/>
          <w:sz w:val="28"/>
        </w:rPr>
        <w:t xml:space="preserve"> </w:t>
      </w:r>
      <w:r>
        <w:rPr>
          <w:sz w:val="28"/>
        </w:rPr>
        <w:t>and</w:t>
      </w:r>
      <w:r>
        <w:rPr>
          <w:spacing w:val="-5"/>
          <w:sz w:val="28"/>
        </w:rPr>
        <w:t xml:space="preserve"> </w:t>
      </w:r>
      <w:r>
        <w:rPr>
          <w:sz w:val="28"/>
        </w:rPr>
        <w:t>Fiscal</w:t>
      </w:r>
      <w:r>
        <w:rPr>
          <w:spacing w:val="-3"/>
          <w:sz w:val="28"/>
        </w:rPr>
        <w:t xml:space="preserve"> </w:t>
      </w:r>
      <w:r>
        <w:rPr>
          <w:sz w:val="28"/>
        </w:rPr>
        <w:t>Manager</w:t>
      </w:r>
      <w:r>
        <w:rPr>
          <w:spacing w:val="-3"/>
          <w:sz w:val="28"/>
        </w:rPr>
        <w:t xml:space="preserve"> </w:t>
      </w:r>
      <w:r>
        <w:rPr>
          <w:sz w:val="28"/>
        </w:rPr>
        <w:t>Desk</w:t>
      </w:r>
      <w:r>
        <w:rPr>
          <w:spacing w:val="-4"/>
          <w:sz w:val="28"/>
        </w:rPr>
        <w:t xml:space="preserve"> </w:t>
      </w:r>
      <w:r>
        <w:rPr>
          <w:sz w:val="28"/>
        </w:rPr>
        <w:t>Code</w:t>
      </w:r>
      <w:r>
        <w:rPr>
          <w:spacing w:val="-4"/>
          <w:sz w:val="28"/>
        </w:rPr>
        <w:t xml:space="preserve"> </w:t>
      </w:r>
      <w:r>
        <w:rPr>
          <w:sz w:val="28"/>
        </w:rPr>
        <w:t>for the assigned project.</w:t>
      </w:r>
      <w:r>
        <w:rPr>
          <w:spacing w:val="40"/>
          <w:sz w:val="28"/>
        </w:rPr>
        <w:t xml:space="preserve"> </w:t>
      </w:r>
      <w:r>
        <w:rPr>
          <w:sz w:val="28"/>
        </w:rPr>
        <w:t>It will include the name, email address, phone number and fiscal manager code.</w:t>
      </w:r>
    </w:p>
    <w:p w14:paraId="05A98B5E" w14:textId="77777777" w:rsidR="00904F87" w:rsidRDefault="00904F87">
      <w:pPr>
        <w:pStyle w:val="BodyText"/>
        <w:spacing w:before="50"/>
      </w:pPr>
    </w:p>
    <w:p w14:paraId="5454458D" w14:textId="77777777" w:rsidR="00904F87" w:rsidRDefault="00000000">
      <w:pPr>
        <w:pStyle w:val="BodyText"/>
        <w:ind w:left="2040"/>
      </w:pPr>
      <w:bookmarkStart w:id="121" w:name="Other_features_with_the_Header_section:_"/>
      <w:bookmarkEnd w:id="121"/>
      <w:r>
        <w:t>Other</w:t>
      </w:r>
      <w:r>
        <w:rPr>
          <w:spacing w:val="-5"/>
        </w:rPr>
        <w:t xml:space="preserve"> </w:t>
      </w:r>
      <w:r>
        <w:t>features</w:t>
      </w:r>
      <w:r>
        <w:rPr>
          <w:spacing w:val="-5"/>
        </w:rPr>
        <w:t xml:space="preserve"> </w:t>
      </w:r>
      <w:r>
        <w:t>with</w:t>
      </w:r>
      <w:r>
        <w:rPr>
          <w:spacing w:val="-7"/>
        </w:rPr>
        <w:t xml:space="preserve"> </w:t>
      </w:r>
      <w:r>
        <w:t>the</w:t>
      </w:r>
      <w:r>
        <w:rPr>
          <w:spacing w:val="-6"/>
        </w:rPr>
        <w:t xml:space="preserve"> </w:t>
      </w:r>
      <w:r>
        <w:t>Header</w:t>
      </w:r>
      <w:r>
        <w:rPr>
          <w:spacing w:val="-4"/>
        </w:rPr>
        <w:t xml:space="preserve"> </w:t>
      </w:r>
      <w:r>
        <w:rPr>
          <w:spacing w:val="-2"/>
        </w:rPr>
        <w:t>section:</w:t>
      </w:r>
    </w:p>
    <w:p w14:paraId="3FFD1919" w14:textId="77777777" w:rsidR="00904F87" w:rsidRDefault="00000000">
      <w:pPr>
        <w:pStyle w:val="ListParagraph"/>
        <w:numPr>
          <w:ilvl w:val="0"/>
          <w:numId w:val="45"/>
        </w:numPr>
        <w:tabs>
          <w:tab w:val="left" w:pos="2760"/>
        </w:tabs>
        <w:spacing w:before="52"/>
        <w:rPr>
          <w:sz w:val="28"/>
        </w:rPr>
      </w:pPr>
      <w:r>
        <w:rPr>
          <w:noProof/>
          <w:sz w:val="28"/>
        </w:rPr>
        <w:drawing>
          <wp:anchor distT="0" distB="0" distL="0" distR="0" simplePos="0" relativeHeight="487592448" behindDoc="1" locked="0" layoutInCell="1" allowOverlap="1" wp14:anchorId="4177D5AE" wp14:editId="2D4D4E20">
            <wp:simplePos x="0" y="0"/>
            <wp:positionH relativeFrom="page">
              <wp:posOffset>3586479</wp:posOffset>
            </wp:positionH>
            <wp:positionV relativeFrom="paragraph">
              <wp:posOffset>276032</wp:posOffset>
            </wp:positionV>
            <wp:extent cx="3035460" cy="899160"/>
            <wp:effectExtent l="0" t="0" r="0" b="0"/>
            <wp:wrapTopAndBottom/>
            <wp:docPr id="41" name="Image 4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þÿ"/>
                    <pic:cNvPicPr/>
                  </pic:nvPicPr>
                  <pic:blipFill>
                    <a:blip r:embed="rId22" cstate="print"/>
                    <a:stretch>
                      <a:fillRect/>
                    </a:stretch>
                  </pic:blipFill>
                  <pic:spPr>
                    <a:xfrm>
                      <a:off x="0" y="0"/>
                      <a:ext cx="3035460" cy="899160"/>
                    </a:xfrm>
                    <a:prstGeom prst="rect">
                      <a:avLst/>
                    </a:prstGeom>
                  </pic:spPr>
                </pic:pic>
              </a:graphicData>
            </a:graphic>
          </wp:anchor>
        </w:drawing>
      </w:r>
      <w:bookmarkStart w:id="122" w:name="•_Associated_PMR_field_"/>
      <w:bookmarkEnd w:id="122"/>
      <w:r>
        <w:rPr>
          <w:b/>
          <w:sz w:val="28"/>
        </w:rPr>
        <w:t>Associated</w:t>
      </w:r>
      <w:r>
        <w:rPr>
          <w:b/>
          <w:spacing w:val="-8"/>
          <w:sz w:val="28"/>
        </w:rPr>
        <w:t xml:space="preserve"> </w:t>
      </w:r>
      <w:r>
        <w:rPr>
          <w:b/>
          <w:sz w:val="28"/>
        </w:rPr>
        <w:t>PMR</w:t>
      </w:r>
      <w:r>
        <w:rPr>
          <w:b/>
          <w:spacing w:val="-6"/>
          <w:sz w:val="28"/>
        </w:rPr>
        <w:t xml:space="preserve"> </w:t>
      </w:r>
      <w:r>
        <w:rPr>
          <w:spacing w:val="-2"/>
          <w:sz w:val="28"/>
        </w:rPr>
        <w:t>field</w:t>
      </w:r>
    </w:p>
    <w:p w14:paraId="6BB8BCFB" w14:textId="77777777" w:rsidR="00904F87" w:rsidRDefault="00000000">
      <w:pPr>
        <w:pStyle w:val="ListParagraph"/>
        <w:numPr>
          <w:ilvl w:val="1"/>
          <w:numId w:val="45"/>
        </w:numPr>
        <w:tabs>
          <w:tab w:val="left" w:pos="3480"/>
        </w:tabs>
        <w:spacing w:before="182" w:line="268" w:lineRule="auto"/>
        <w:ind w:right="1520"/>
        <w:rPr>
          <w:sz w:val="28"/>
        </w:rPr>
      </w:pPr>
      <w:bookmarkStart w:id="123" w:name="o_If_submitting_multiple_requests,_this_"/>
      <w:bookmarkEnd w:id="123"/>
      <w:r>
        <w:rPr>
          <w:sz w:val="28"/>
        </w:rPr>
        <w:t>If</w:t>
      </w:r>
      <w:r>
        <w:rPr>
          <w:spacing w:val="-3"/>
          <w:sz w:val="28"/>
        </w:rPr>
        <w:t xml:space="preserve"> </w:t>
      </w:r>
      <w:r>
        <w:rPr>
          <w:sz w:val="28"/>
        </w:rPr>
        <w:t>submitting</w:t>
      </w:r>
      <w:r>
        <w:rPr>
          <w:spacing w:val="-4"/>
          <w:sz w:val="28"/>
        </w:rPr>
        <w:t xml:space="preserve"> </w:t>
      </w:r>
      <w:r>
        <w:rPr>
          <w:sz w:val="28"/>
        </w:rPr>
        <w:t>multiple</w:t>
      </w:r>
      <w:r>
        <w:rPr>
          <w:spacing w:val="-4"/>
          <w:sz w:val="28"/>
        </w:rPr>
        <w:t xml:space="preserve"> </w:t>
      </w:r>
      <w:r>
        <w:rPr>
          <w:sz w:val="28"/>
        </w:rPr>
        <w:t>requests,</w:t>
      </w:r>
      <w:r>
        <w:rPr>
          <w:spacing w:val="-4"/>
          <w:sz w:val="28"/>
        </w:rPr>
        <w:t xml:space="preserve"> </w:t>
      </w:r>
      <w:r>
        <w:rPr>
          <w:sz w:val="28"/>
        </w:rPr>
        <w:t>this</w:t>
      </w:r>
      <w:r>
        <w:rPr>
          <w:spacing w:val="-3"/>
          <w:sz w:val="28"/>
        </w:rPr>
        <w:t xml:space="preserve"> </w:t>
      </w:r>
      <w:r>
        <w:rPr>
          <w:sz w:val="28"/>
        </w:rPr>
        <w:t>field</w:t>
      </w:r>
      <w:r>
        <w:rPr>
          <w:spacing w:val="-5"/>
          <w:sz w:val="28"/>
        </w:rPr>
        <w:t xml:space="preserve"> </w:t>
      </w:r>
      <w:r>
        <w:rPr>
          <w:sz w:val="28"/>
        </w:rPr>
        <w:t>can</w:t>
      </w:r>
      <w:r>
        <w:rPr>
          <w:spacing w:val="-5"/>
          <w:sz w:val="28"/>
        </w:rPr>
        <w:t xml:space="preserve"> </w:t>
      </w:r>
      <w:r>
        <w:rPr>
          <w:sz w:val="28"/>
        </w:rPr>
        <w:t>be</w:t>
      </w:r>
      <w:r>
        <w:rPr>
          <w:spacing w:val="-2"/>
          <w:sz w:val="28"/>
        </w:rPr>
        <w:t xml:space="preserve"> </w:t>
      </w:r>
      <w:r>
        <w:rPr>
          <w:sz w:val="28"/>
        </w:rPr>
        <w:t>used</w:t>
      </w:r>
      <w:r>
        <w:rPr>
          <w:spacing w:val="-5"/>
          <w:sz w:val="28"/>
        </w:rPr>
        <w:t xml:space="preserve"> </w:t>
      </w:r>
      <w:r>
        <w:rPr>
          <w:sz w:val="28"/>
        </w:rPr>
        <w:t>to</w:t>
      </w:r>
      <w:r>
        <w:rPr>
          <w:spacing w:val="-3"/>
          <w:sz w:val="28"/>
        </w:rPr>
        <w:t xml:space="preserve"> </w:t>
      </w:r>
      <w:r>
        <w:rPr>
          <w:sz w:val="28"/>
        </w:rPr>
        <w:t>link</w:t>
      </w:r>
      <w:r>
        <w:rPr>
          <w:spacing w:val="-4"/>
          <w:sz w:val="28"/>
        </w:rPr>
        <w:t xml:space="preserve"> </w:t>
      </w:r>
      <w:r>
        <w:rPr>
          <w:sz w:val="28"/>
        </w:rPr>
        <w:t>the requests together.</w:t>
      </w:r>
    </w:p>
    <w:p w14:paraId="2936CE6A" w14:textId="77777777" w:rsidR="00904F87" w:rsidRDefault="00904F87">
      <w:pPr>
        <w:pStyle w:val="BodyText"/>
        <w:spacing w:before="62"/>
      </w:pPr>
    </w:p>
    <w:p w14:paraId="36997B45" w14:textId="77777777" w:rsidR="00904F87" w:rsidRDefault="00000000">
      <w:pPr>
        <w:pStyle w:val="ListParagraph"/>
        <w:numPr>
          <w:ilvl w:val="2"/>
          <w:numId w:val="45"/>
        </w:numPr>
        <w:tabs>
          <w:tab w:val="left" w:pos="4200"/>
        </w:tabs>
        <w:spacing w:line="276" w:lineRule="auto"/>
        <w:ind w:right="1416"/>
        <w:rPr>
          <w:sz w:val="28"/>
        </w:rPr>
      </w:pPr>
      <w:bookmarkStart w:id="124" w:name="_Usage_of_this_field_is_necessary_to_en"/>
      <w:bookmarkEnd w:id="124"/>
      <w:proofErr w:type="gramStart"/>
      <w:r>
        <w:rPr>
          <w:sz w:val="28"/>
        </w:rPr>
        <w:t>Usage of</w:t>
      </w:r>
      <w:proofErr w:type="gramEnd"/>
      <w:r>
        <w:rPr>
          <w:sz w:val="28"/>
        </w:rPr>
        <w:t xml:space="preserve"> this field is necessary to ensure proper communication</w:t>
      </w:r>
      <w:r>
        <w:rPr>
          <w:spacing w:val="-9"/>
          <w:sz w:val="28"/>
        </w:rPr>
        <w:t xml:space="preserve"> </w:t>
      </w:r>
      <w:r>
        <w:rPr>
          <w:sz w:val="28"/>
        </w:rPr>
        <w:t>with</w:t>
      </w:r>
      <w:r>
        <w:rPr>
          <w:spacing w:val="-6"/>
          <w:sz w:val="28"/>
        </w:rPr>
        <w:t xml:space="preserve"> </w:t>
      </w:r>
      <w:r>
        <w:rPr>
          <w:sz w:val="28"/>
        </w:rPr>
        <w:t>the</w:t>
      </w:r>
      <w:r>
        <w:rPr>
          <w:spacing w:val="-8"/>
          <w:sz w:val="28"/>
        </w:rPr>
        <w:t xml:space="preserve"> </w:t>
      </w:r>
      <w:r>
        <w:rPr>
          <w:sz w:val="28"/>
        </w:rPr>
        <w:t>agency.</w:t>
      </w:r>
      <w:r>
        <w:rPr>
          <w:spacing w:val="40"/>
          <w:sz w:val="28"/>
        </w:rPr>
        <w:t xml:space="preserve"> </w:t>
      </w:r>
      <w:r>
        <w:rPr>
          <w:sz w:val="28"/>
        </w:rPr>
        <w:t>Agency</w:t>
      </w:r>
      <w:r>
        <w:rPr>
          <w:spacing w:val="-5"/>
          <w:sz w:val="28"/>
        </w:rPr>
        <w:t xml:space="preserve"> </w:t>
      </w:r>
      <w:r>
        <w:rPr>
          <w:sz w:val="28"/>
        </w:rPr>
        <w:t>communications should</w:t>
      </w:r>
      <w:r>
        <w:rPr>
          <w:spacing w:val="-1"/>
          <w:sz w:val="28"/>
        </w:rPr>
        <w:t xml:space="preserve"> </w:t>
      </w:r>
      <w:r>
        <w:rPr>
          <w:sz w:val="28"/>
        </w:rPr>
        <w:t>include all necessary information</w:t>
      </w:r>
      <w:r>
        <w:rPr>
          <w:spacing w:val="-1"/>
          <w:sz w:val="28"/>
        </w:rPr>
        <w:t xml:space="preserve"> </w:t>
      </w:r>
      <w:r>
        <w:rPr>
          <w:sz w:val="28"/>
        </w:rPr>
        <w:t>to avoid</w:t>
      </w:r>
      <w:r>
        <w:rPr>
          <w:spacing w:val="-1"/>
          <w:sz w:val="28"/>
        </w:rPr>
        <w:t xml:space="preserve"> </w:t>
      </w:r>
      <w:r>
        <w:rPr>
          <w:sz w:val="28"/>
        </w:rPr>
        <w:t>multiple agency communications at a specific time.</w:t>
      </w:r>
    </w:p>
    <w:p w14:paraId="391AD9D6" w14:textId="77777777" w:rsidR="00904F87" w:rsidRDefault="00904F87">
      <w:pPr>
        <w:pStyle w:val="BodyText"/>
        <w:spacing w:before="52"/>
      </w:pPr>
    </w:p>
    <w:p w14:paraId="5623C36D" w14:textId="77777777" w:rsidR="00904F87" w:rsidRDefault="00000000">
      <w:pPr>
        <w:pStyle w:val="ListParagraph"/>
        <w:numPr>
          <w:ilvl w:val="2"/>
          <w:numId w:val="45"/>
        </w:numPr>
        <w:tabs>
          <w:tab w:val="left" w:pos="4199"/>
        </w:tabs>
        <w:spacing w:line="276" w:lineRule="auto"/>
        <w:ind w:left="4199" w:right="1590"/>
        <w:rPr>
          <w:sz w:val="28"/>
        </w:rPr>
      </w:pPr>
      <w:bookmarkStart w:id="125" w:name="_This_feature_may_only_be_used_to_link_"/>
      <w:bookmarkEnd w:id="125"/>
      <w:r>
        <w:rPr>
          <w:sz w:val="28"/>
        </w:rPr>
        <w:t>This</w:t>
      </w:r>
      <w:r>
        <w:rPr>
          <w:spacing w:val="-4"/>
          <w:sz w:val="28"/>
        </w:rPr>
        <w:t xml:space="preserve"> </w:t>
      </w:r>
      <w:r>
        <w:rPr>
          <w:sz w:val="28"/>
        </w:rPr>
        <w:t>feature</w:t>
      </w:r>
      <w:r>
        <w:rPr>
          <w:spacing w:val="-5"/>
          <w:sz w:val="28"/>
        </w:rPr>
        <w:t xml:space="preserve"> </w:t>
      </w:r>
      <w:r>
        <w:rPr>
          <w:sz w:val="28"/>
        </w:rPr>
        <w:t>may</w:t>
      </w:r>
      <w:r>
        <w:rPr>
          <w:spacing w:val="-4"/>
          <w:sz w:val="28"/>
        </w:rPr>
        <w:t xml:space="preserve"> </w:t>
      </w:r>
      <w:r>
        <w:rPr>
          <w:sz w:val="28"/>
        </w:rPr>
        <w:t>only</w:t>
      </w:r>
      <w:r>
        <w:rPr>
          <w:spacing w:val="-4"/>
          <w:sz w:val="28"/>
        </w:rPr>
        <w:t xml:space="preserve"> </w:t>
      </w:r>
      <w:r>
        <w:rPr>
          <w:sz w:val="28"/>
        </w:rPr>
        <w:t>be</w:t>
      </w:r>
      <w:r>
        <w:rPr>
          <w:spacing w:val="-5"/>
          <w:sz w:val="28"/>
        </w:rPr>
        <w:t xml:space="preserve"> </w:t>
      </w:r>
      <w:r>
        <w:rPr>
          <w:sz w:val="28"/>
        </w:rPr>
        <w:t>used</w:t>
      </w:r>
      <w:r>
        <w:rPr>
          <w:spacing w:val="-3"/>
          <w:sz w:val="28"/>
        </w:rPr>
        <w:t xml:space="preserve"> </w:t>
      </w:r>
      <w:r>
        <w:rPr>
          <w:sz w:val="28"/>
        </w:rPr>
        <w:t>to</w:t>
      </w:r>
      <w:r>
        <w:rPr>
          <w:spacing w:val="-4"/>
          <w:sz w:val="28"/>
        </w:rPr>
        <w:t xml:space="preserve"> </w:t>
      </w:r>
      <w:r>
        <w:rPr>
          <w:sz w:val="28"/>
        </w:rPr>
        <w:t>link</w:t>
      </w:r>
      <w:r>
        <w:rPr>
          <w:spacing w:val="-5"/>
          <w:sz w:val="28"/>
        </w:rPr>
        <w:t xml:space="preserve"> </w:t>
      </w:r>
      <w:r>
        <w:rPr>
          <w:sz w:val="28"/>
        </w:rPr>
        <w:t>other</w:t>
      </w:r>
      <w:r>
        <w:rPr>
          <w:spacing w:val="-2"/>
          <w:sz w:val="28"/>
        </w:rPr>
        <w:t xml:space="preserve"> </w:t>
      </w:r>
      <w:r>
        <w:rPr>
          <w:sz w:val="28"/>
        </w:rPr>
        <w:t>requests</w:t>
      </w:r>
      <w:r>
        <w:rPr>
          <w:spacing w:val="-4"/>
          <w:sz w:val="28"/>
        </w:rPr>
        <w:t xml:space="preserve"> </w:t>
      </w:r>
      <w:r>
        <w:rPr>
          <w:sz w:val="28"/>
        </w:rPr>
        <w:t>that have a “Pending” status.</w:t>
      </w:r>
      <w:r>
        <w:rPr>
          <w:spacing w:val="40"/>
          <w:sz w:val="28"/>
        </w:rPr>
        <w:t xml:space="preserve"> </w:t>
      </w:r>
      <w:r>
        <w:rPr>
          <w:sz w:val="28"/>
        </w:rPr>
        <w:t>The “Pending” status indicates the request has been routed for approval but the final approval has not been provided.</w:t>
      </w:r>
    </w:p>
    <w:p w14:paraId="350D20E3" w14:textId="77777777" w:rsidR="00904F87" w:rsidRDefault="00904F87">
      <w:pPr>
        <w:pStyle w:val="ListParagraph"/>
        <w:spacing w:line="276" w:lineRule="auto"/>
        <w:rPr>
          <w:sz w:val="28"/>
        </w:rPr>
        <w:sectPr w:rsidR="00904F87">
          <w:footerReference w:type="default" r:id="rId23"/>
          <w:pgSz w:w="12240" w:h="15840"/>
          <w:pgMar w:top="1700" w:right="0" w:bottom="1160" w:left="0" w:header="0" w:footer="963" w:gutter="0"/>
          <w:cols w:space="720"/>
        </w:sectPr>
      </w:pPr>
    </w:p>
    <w:p w14:paraId="53B37AB5" w14:textId="77777777" w:rsidR="00904F87" w:rsidRDefault="00000000">
      <w:pPr>
        <w:pStyle w:val="ListParagraph"/>
        <w:numPr>
          <w:ilvl w:val="2"/>
          <w:numId w:val="45"/>
        </w:numPr>
        <w:tabs>
          <w:tab w:val="left" w:pos="4199"/>
        </w:tabs>
        <w:spacing w:before="59" w:line="276" w:lineRule="auto"/>
        <w:ind w:left="4199" w:right="1741"/>
        <w:rPr>
          <w:sz w:val="28"/>
        </w:rPr>
      </w:pPr>
      <w:r>
        <w:rPr>
          <w:sz w:val="28"/>
        </w:rPr>
        <w:lastRenderedPageBreak/>
        <w:t>If</w:t>
      </w:r>
      <w:r>
        <w:rPr>
          <w:spacing w:val="-5"/>
          <w:sz w:val="28"/>
        </w:rPr>
        <w:t xml:space="preserve"> </w:t>
      </w:r>
      <w:r>
        <w:rPr>
          <w:sz w:val="28"/>
        </w:rPr>
        <w:t>submitting</w:t>
      </w:r>
      <w:r>
        <w:rPr>
          <w:spacing w:val="-6"/>
          <w:sz w:val="28"/>
        </w:rPr>
        <w:t xml:space="preserve"> </w:t>
      </w:r>
      <w:r>
        <w:rPr>
          <w:sz w:val="28"/>
        </w:rPr>
        <w:t>multiple</w:t>
      </w:r>
      <w:r>
        <w:rPr>
          <w:spacing w:val="-6"/>
          <w:sz w:val="28"/>
        </w:rPr>
        <w:t xml:space="preserve"> </w:t>
      </w:r>
      <w:r>
        <w:rPr>
          <w:sz w:val="28"/>
        </w:rPr>
        <w:t>requests,</w:t>
      </w:r>
      <w:r>
        <w:rPr>
          <w:spacing w:val="-6"/>
          <w:sz w:val="28"/>
        </w:rPr>
        <w:t xml:space="preserve"> </w:t>
      </w:r>
      <w:r>
        <w:rPr>
          <w:sz w:val="28"/>
        </w:rPr>
        <w:t>the</w:t>
      </w:r>
      <w:r>
        <w:rPr>
          <w:spacing w:val="-3"/>
          <w:sz w:val="28"/>
        </w:rPr>
        <w:t xml:space="preserve"> </w:t>
      </w:r>
      <w:r>
        <w:rPr>
          <w:sz w:val="28"/>
        </w:rPr>
        <w:t>user</w:t>
      </w:r>
      <w:r>
        <w:rPr>
          <w:spacing w:val="-5"/>
          <w:sz w:val="28"/>
        </w:rPr>
        <w:t xml:space="preserve"> </w:t>
      </w:r>
      <w:r>
        <w:rPr>
          <w:sz w:val="28"/>
        </w:rPr>
        <w:t>should</w:t>
      </w:r>
      <w:r>
        <w:rPr>
          <w:spacing w:val="-7"/>
          <w:sz w:val="28"/>
        </w:rPr>
        <w:t xml:space="preserve"> </w:t>
      </w:r>
      <w:r>
        <w:rPr>
          <w:sz w:val="28"/>
        </w:rPr>
        <w:t>link</w:t>
      </w:r>
      <w:r>
        <w:rPr>
          <w:spacing w:val="-6"/>
          <w:sz w:val="28"/>
        </w:rPr>
        <w:t xml:space="preserve"> </w:t>
      </w:r>
      <w:r>
        <w:rPr>
          <w:sz w:val="28"/>
        </w:rPr>
        <w:t>the requests in the following manner</w:t>
      </w:r>
    </w:p>
    <w:p w14:paraId="27774E38" w14:textId="77777777" w:rsidR="00904F87" w:rsidRDefault="00000000">
      <w:pPr>
        <w:pStyle w:val="ListParagraph"/>
        <w:numPr>
          <w:ilvl w:val="3"/>
          <w:numId w:val="45"/>
        </w:numPr>
        <w:tabs>
          <w:tab w:val="left" w:pos="4920"/>
        </w:tabs>
        <w:spacing w:before="1"/>
        <w:rPr>
          <w:sz w:val="28"/>
        </w:rPr>
      </w:pPr>
      <w:r>
        <w:rPr>
          <w:sz w:val="28"/>
        </w:rPr>
        <w:t>The</w:t>
      </w:r>
      <w:r>
        <w:rPr>
          <w:spacing w:val="-6"/>
          <w:sz w:val="28"/>
        </w:rPr>
        <w:t xml:space="preserve"> </w:t>
      </w:r>
      <w:r>
        <w:rPr>
          <w:sz w:val="28"/>
        </w:rPr>
        <w:t>2</w:t>
      </w:r>
      <w:r>
        <w:rPr>
          <w:sz w:val="28"/>
          <w:vertAlign w:val="superscript"/>
        </w:rPr>
        <w:t>nd</w:t>
      </w:r>
      <w:r>
        <w:rPr>
          <w:spacing w:val="-5"/>
          <w:sz w:val="28"/>
        </w:rPr>
        <w:t xml:space="preserve"> </w:t>
      </w:r>
      <w:r>
        <w:rPr>
          <w:sz w:val="28"/>
        </w:rPr>
        <w:t>request</w:t>
      </w:r>
      <w:r>
        <w:rPr>
          <w:spacing w:val="-5"/>
          <w:sz w:val="28"/>
        </w:rPr>
        <w:t xml:space="preserve"> </w:t>
      </w:r>
      <w:r>
        <w:rPr>
          <w:sz w:val="28"/>
        </w:rPr>
        <w:t>should</w:t>
      </w:r>
      <w:r>
        <w:rPr>
          <w:spacing w:val="-6"/>
          <w:sz w:val="28"/>
        </w:rPr>
        <w:t xml:space="preserve"> </w:t>
      </w:r>
      <w:r>
        <w:rPr>
          <w:sz w:val="28"/>
        </w:rPr>
        <w:t>reference</w:t>
      </w:r>
      <w:r>
        <w:rPr>
          <w:spacing w:val="-5"/>
          <w:sz w:val="28"/>
        </w:rPr>
        <w:t xml:space="preserve"> </w:t>
      </w:r>
      <w:r>
        <w:rPr>
          <w:sz w:val="28"/>
        </w:rPr>
        <w:t>the</w:t>
      </w:r>
      <w:r>
        <w:rPr>
          <w:spacing w:val="-3"/>
          <w:sz w:val="28"/>
        </w:rPr>
        <w:t xml:space="preserve"> </w:t>
      </w:r>
      <w:r>
        <w:rPr>
          <w:spacing w:val="-5"/>
          <w:sz w:val="28"/>
        </w:rPr>
        <w:t>1</w:t>
      </w:r>
      <w:r>
        <w:rPr>
          <w:spacing w:val="-5"/>
          <w:sz w:val="28"/>
          <w:vertAlign w:val="superscript"/>
        </w:rPr>
        <w:t>st</w:t>
      </w:r>
    </w:p>
    <w:p w14:paraId="2700735E" w14:textId="77777777" w:rsidR="00904F87" w:rsidRDefault="00000000">
      <w:pPr>
        <w:pStyle w:val="ListParagraph"/>
        <w:numPr>
          <w:ilvl w:val="3"/>
          <w:numId w:val="45"/>
        </w:numPr>
        <w:tabs>
          <w:tab w:val="left" w:pos="4920"/>
        </w:tabs>
        <w:spacing w:before="51"/>
        <w:rPr>
          <w:sz w:val="28"/>
        </w:rPr>
      </w:pPr>
      <w:r>
        <w:rPr>
          <w:sz w:val="28"/>
        </w:rPr>
        <w:t>The</w:t>
      </w:r>
      <w:r>
        <w:rPr>
          <w:spacing w:val="-5"/>
          <w:sz w:val="28"/>
        </w:rPr>
        <w:t xml:space="preserve"> </w:t>
      </w:r>
      <w:r>
        <w:rPr>
          <w:sz w:val="28"/>
        </w:rPr>
        <w:t>3</w:t>
      </w:r>
      <w:r>
        <w:rPr>
          <w:sz w:val="28"/>
          <w:vertAlign w:val="superscript"/>
        </w:rPr>
        <w:t>rd</w:t>
      </w:r>
      <w:r>
        <w:rPr>
          <w:spacing w:val="-3"/>
          <w:sz w:val="28"/>
        </w:rPr>
        <w:t xml:space="preserve"> </w:t>
      </w:r>
      <w:r>
        <w:rPr>
          <w:sz w:val="28"/>
        </w:rPr>
        <w:t>request</w:t>
      </w:r>
      <w:r>
        <w:rPr>
          <w:spacing w:val="-4"/>
          <w:sz w:val="28"/>
        </w:rPr>
        <w:t xml:space="preserve"> </w:t>
      </w:r>
      <w:r>
        <w:rPr>
          <w:sz w:val="28"/>
        </w:rPr>
        <w:t>should</w:t>
      </w:r>
      <w:r>
        <w:rPr>
          <w:spacing w:val="-6"/>
          <w:sz w:val="28"/>
        </w:rPr>
        <w:t xml:space="preserve"> </w:t>
      </w:r>
      <w:r>
        <w:rPr>
          <w:sz w:val="28"/>
        </w:rPr>
        <w:t>reference</w:t>
      </w:r>
      <w:r>
        <w:rPr>
          <w:spacing w:val="-4"/>
          <w:sz w:val="28"/>
        </w:rPr>
        <w:t xml:space="preserve"> </w:t>
      </w:r>
      <w:r>
        <w:rPr>
          <w:sz w:val="28"/>
        </w:rPr>
        <w:t>the</w:t>
      </w:r>
      <w:r>
        <w:rPr>
          <w:spacing w:val="-3"/>
          <w:sz w:val="28"/>
        </w:rPr>
        <w:t xml:space="preserve"> </w:t>
      </w:r>
      <w:r>
        <w:rPr>
          <w:sz w:val="28"/>
        </w:rPr>
        <w:t>2</w:t>
      </w:r>
      <w:r>
        <w:rPr>
          <w:sz w:val="28"/>
          <w:vertAlign w:val="superscript"/>
        </w:rPr>
        <w:t>nd</w:t>
      </w:r>
      <w:r>
        <w:rPr>
          <w:sz w:val="28"/>
        </w:rPr>
        <w:t>,</w:t>
      </w:r>
      <w:r>
        <w:rPr>
          <w:spacing w:val="-4"/>
          <w:sz w:val="28"/>
        </w:rPr>
        <w:t xml:space="preserve"> etc.</w:t>
      </w:r>
    </w:p>
    <w:p w14:paraId="57569964" w14:textId="77777777" w:rsidR="00904F87" w:rsidRDefault="00904F87">
      <w:pPr>
        <w:pStyle w:val="BodyText"/>
        <w:spacing w:before="101"/>
      </w:pPr>
    </w:p>
    <w:p w14:paraId="30476CAB" w14:textId="77777777" w:rsidR="00904F87" w:rsidRDefault="00000000">
      <w:pPr>
        <w:pStyle w:val="BodyText"/>
        <w:spacing w:before="1" w:line="276" w:lineRule="auto"/>
        <w:ind w:left="3839" w:right="1417"/>
      </w:pPr>
      <w:bookmarkStart w:id="126" w:name="Note:_This_will_create_a_“chain”_showing"/>
      <w:bookmarkEnd w:id="126"/>
      <w:r>
        <w:rPr>
          <w:b/>
        </w:rPr>
        <w:t>Note:</w:t>
      </w:r>
      <w:r>
        <w:rPr>
          <w:b/>
          <w:spacing w:val="-5"/>
        </w:rPr>
        <w:t xml:space="preserve"> </w:t>
      </w:r>
      <w:r>
        <w:t>This</w:t>
      </w:r>
      <w:r>
        <w:rPr>
          <w:spacing w:val="-4"/>
        </w:rPr>
        <w:t xml:space="preserve"> </w:t>
      </w:r>
      <w:r>
        <w:t>will</w:t>
      </w:r>
      <w:r>
        <w:rPr>
          <w:spacing w:val="-4"/>
        </w:rPr>
        <w:t xml:space="preserve"> </w:t>
      </w:r>
      <w:r>
        <w:t>create</w:t>
      </w:r>
      <w:r>
        <w:rPr>
          <w:spacing w:val="-7"/>
        </w:rPr>
        <w:t xml:space="preserve"> </w:t>
      </w:r>
      <w:r>
        <w:t>a</w:t>
      </w:r>
      <w:r>
        <w:rPr>
          <w:spacing w:val="-4"/>
        </w:rPr>
        <w:t xml:space="preserve"> </w:t>
      </w:r>
      <w:r>
        <w:t>“chain”</w:t>
      </w:r>
      <w:r>
        <w:rPr>
          <w:spacing w:val="-4"/>
        </w:rPr>
        <w:t xml:space="preserve"> </w:t>
      </w:r>
      <w:r>
        <w:t>showing</w:t>
      </w:r>
      <w:r>
        <w:rPr>
          <w:spacing w:val="-5"/>
        </w:rPr>
        <w:t xml:space="preserve"> </w:t>
      </w:r>
      <w:r>
        <w:t>the</w:t>
      </w:r>
      <w:r>
        <w:rPr>
          <w:spacing w:val="-5"/>
        </w:rPr>
        <w:t xml:space="preserve"> </w:t>
      </w:r>
      <w:r>
        <w:t>requests</w:t>
      </w:r>
      <w:r>
        <w:rPr>
          <w:spacing w:val="-4"/>
        </w:rPr>
        <w:t xml:space="preserve"> </w:t>
      </w:r>
      <w:r>
        <w:t xml:space="preserve">linked </w:t>
      </w:r>
      <w:r>
        <w:rPr>
          <w:spacing w:val="-2"/>
        </w:rPr>
        <w:t>together</w:t>
      </w:r>
    </w:p>
    <w:p w14:paraId="3F209FB5" w14:textId="77777777" w:rsidR="00904F87" w:rsidRDefault="00904F87">
      <w:pPr>
        <w:pStyle w:val="BodyText"/>
        <w:spacing w:before="60"/>
      </w:pPr>
    </w:p>
    <w:p w14:paraId="619BB672" w14:textId="77777777" w:rsidR="00904F87" w:rsidRDefault="00000000">
      <w:pPr>
        <w:pStyle w:val="ListParagraph"/>
        <w:numPr>
          <w:ilvl w:val="1"/>
          <w:numId w:val="45"/>
        </w:numPr>
        <w:tabs>
          <w:tab w:val="left" w:pos="3479"/>
        </w:tabs>
        <w:spacing w:line="232" w:lineRule="auto"/>
        <w:ind w:left="3479" w:right="1525"/>
        <w:rPr>
          <w:sz w:val="28"/>
        </w:rPr>
      </w:pPr>
      <w:r>
        <w:rPr>
          <w:sz w:val="28"/>
        </w:rPr>
        <w:t>It</w:t>
      </w:r>
      <w:r>
        <w:rPr>
          <w:spacing w:val="-5"/>
          <w:sz w:val="28"/>
        </w:rPr>
        <w:t xml:space="preserve"> </w:t>
      </w:r>
      <w:r>
        <w:rPr>
          <w:sz w:val="28"/>
        </w:rPr>
        <w:t>is</w:t>
      </w:r>
      <w:r>
        <w:rPr>
          <w:spacing w:val="-4"/>
          <w:sz w:val="28"/>
        </w:rPr>
        <w:t xml:space="preserve"> </w:t>
      </w:r>
      <w:proofErr w:type="gramStart"/>
      <w:r>
        <w:rPr>
          <w:sz w:val="28"/>
        </w:rPr>
        <w:t>the</w:t>
      </w:r>
      <w:r>
        <w:rPr>
          <w:spacing w:val="-5"/>
          <w:sz w:val="28"/>
        </w:rPr>
        <w:t xml:space="preserve"> </w:t>
      </w:r>
      <w:r>
        <w:rPr>
          <w:sz w:val="28"/>
        </w:rPr>
        <w:t>GBO’s</w:t>
      </w:r>
      <w:proofErr w:type="gramEnd"/>
      <w:r>
        <w:rPr>
          <w:spacing w:val="-4"/>
          <w:sz w:val="28"/>
        </w:rPr>
        <w:t xml:space="preserve"> </w:t>
      </w:r>
      <w:r>
        <w:rPr>
          <w:sz w:val="28"/>
        </w:rPr>
        <w:t>responsibility</w:t>
      </w:r>
      <w:r>
        <w:rPr>
          <w:spacing w:val="-4"/>
          <w:sz w:val="28"/>
        </w:rPr>
        <w:t xml:space="preserve"> </w:t>
      </w:r>
      <w:r>
        <w:rPr>
          <w:sz w:val="28"/>
        </w:rPr>
        <w:t>to</w:t>
      </w:r>
      <w:r>
        <w:rPr>
          <w:spacing w:val="-4"/>
          <w:sz w:val="28"/>
        </w:rPr>
        <w:t xml:space="preserve"> </w:t>
      </w:r>
      <w:r>
        <w:rPr>
          <w:sz w:val="28"/>
        </w:rPr>
        <w:t>ensure</w:t>
      </w:r>
      <w:r>
        <w:rPr>
          <w:spacing w:val="-5"/>
          <w:sz w:val="28"/>
        </w:rPr>
        <w:t xml:space="preserve"> </w:t>
      </w:r>
      <w:r>
        <w:rPr>
          <w:sz w:val="28"/>
        </w:rPr>
        <w:t>the</w:t>
      </w:r>
      <w:r>
        <w:rPr>
          <w:spacing w:val="-2"/>
          <w:sz w:val="28"/>
        </w:rPr>
        <w:t xml:space="preserve"> </w:t>
      </w:r>
      <w:r>
        <w:rPr>
          <w:sz w:val="28"/>
        </w:rPr>
        <w:t>Associated</w:t>
      </w:r>
      <w:r>
        <w:rPr>
          <w:spacing w:val="-6"/>
          <w:sz w:val="28"/>
        </w:rPr>
        <w:t xml:space="preserve"> </w:t>
      </w:r>
      <w:r>
        <w:rPr>
          <w:sz w:val="28"/>
        </w:rPr>
        <w:t>PMR</w:t>
      </w:r>
      <w:r>
        <w:rPr>
          <w:spacing w:val="-3"/>
          <w:sz w:val="28"/>
        </w:rPr>
        <w:t xml:space="preserve"> </w:t>
      </w:r>
      <w:r>
        <w:rPr>
          <w:sz w:val="28"/>
        </w:rPr>
        <w:t>field references the other request number.</w:t>
      </w:r>
    </w:p>
    <w:p w14:paraId="2DB32F7F" w14:textId="77777777" w:rsidR="00904F87" w:rsidRDefault="00904F87">
      <w:pPr>
        <w:pStyle w:val="BodyText"/>
        <w:spacing w:before="6"/>
      </w:pPr>
    </w:p>
    <w:p w14:paraId="4E31ED2F" w14:textId="77777777" w:rsidR="00904F87" w:rsidRDefault="00000000">
      <w:pPr>
        <w:pStyle w:val="ListParagraph"/>
        <w:numPr>
          <w:ilvl w:val="1"/>
          <w:numId w:val="45"/>
        </w:numPr>
        <w:tabs>
          <w:tab w:val="left" w:pos="3479"/>
        </w:tabs>
        <w:spacing w:line="237" w:lineRule="auto"/>
        <w:ind w:left="3479" w:right="1709"/>
        <w:rPr>
          <w:sz w:val="28"/>
        </w:rPr>
      </w:pPr>
      <w:bookmarkStart w:id="127" w:name="o_It_is_the_GBO’s_responsibility_to_ensu"/>
      <w:bookmarkEnd w:id="127"/>
      <w:r>
        <w:rPr>
          <w:sz w:val="28"/>
        </w:rPr>
        <w:t>It</w:t>
      </w:r>
      <w:r>
        <w:rPr>
          <w:spacing w:val="-4"/>
          <w:sz w:val="28"/>
        </w:rPr>
        <w:t xml:space="preserve"> </w:t>
      </w:r>
      <w:r>
        <w:rPr>
          <w:sz w:val="28"/>
        </w:rPr>
        <w:t>is</w:t>
      </w:r>
      <w:r>
        <w:rPr>
          <w:spacing w:val="-3"/>
          <w:sz w:val="28"/>
        </w:rPr>
        <w:t xml:space="preserve"> </w:t>
      </w:r>
      <w:proofErr w:type="gramStart"/>
      <w:r>
        <w:rPr>
          <w:sz w:val="28"/>
        </w:rPr>
        <w:t>the</w:t>
      </w:r>
      <w:r>
        <w:rPr>
          <w:spacing w:val="-4"/>
          <w:sz w:val="28"/>
        </w:rPr>
        <w:t xml:space="preserve"> </w:t>
      </w:r>
      <w:r>
        <w:rPr>
          <w:sz w:val="28"/>
        </w:rPr>
        <w:t>GBO’s</w:t>
      </w:r>
      <w:proofErr w:type="gramEnd"/>
      <w:r>
        <w:rPr>
          <w:spacing w:val="-3"/>
          <w:sz w:val="28"/>
        </w:rPr>
        <w:t xml:space="preserve"> </w:t>
      </w:r>
      <w:r>
        <w:rPr>
          <w:sz w:val="28"/>
        </w:rPr>
        <w:t>responsibility</w:t>
      </w:r>
      <w:r>
        <w:rPr>
          <w:spacing w:val="-3"/>
          <w:sz w:val="28"/>
        </w:rPr>
        <w:t xml:space="preserve"> </w:t>
      </w:r>
      <w:r>
        <w:rPr>
          <w:sz w:val="28"/>
        </w:rPr>
        <w:t>to</w:t>
      </w:r>
      <w:r>
        <w:rPr>
          <w:spacing w:val="-3"/>
          <w:sz w:val="28"/>
        </w:rPr>
        <w:t xml:space="preserve"> </w:t>
      </w:r>
      <w:r>
        <w:rPr>
          <w:sz w:val="28"/>
        </w:rPr>
        <w:t>ensure</w:t>
      </w:r>
      <w:r>
        <w:rPr>
          <w:spacing w:val="-4"/>
          <w:sz w:val="28"/>
        </w:rPr>
        <w:t xml:space="preserve"> </w:t>
      </w:r>
      <w:r>
        <w:rPr>
          <w:sz w:val="28"/>
        </w:rPr>
        <w:t>the</w:t>
      </w:r>
      <w:r>
        <w:rPr>
          <w:spacing w:val="-2"/>
          <w:sz w:val="28"/>
        </w:rPr>
        <w:t xml:space="preserve"> </w:t>
      </w:r>
      <w:r>
        <w:rPr>
          <w:sz w:val="28"/>
        </w:rPr>
        <w:t>FIRST</w:t>
      </w:r>
      <w:r>
        <w:rPr>
          <w:spacing w:val="-4"/>
          <w:sz w:val="28"/>
        </w:rPr>
        <w:t xml:space="preserve"> </w:t>
      </w:r>
      <w:r>
        <w:rPr>
          <w:sz w:val="28"/>
        </w:rPr>
        <w:t>request</w:t>
      </w:r>
      <w:r>
        <w:rPr>
          <w:spacing w:val="-4"/>
          <w:sz w:val="28"/>
        </w:rPr>
        <w:t xml:space="preserve"> </w:t>
      </w:r>
      <w:r>
        <w:rPr>
          <w:sz w:val="28"/>
        </w:rPr>
        <w:t>has</w:t>
      </w:r>
      <w:r>
        <w:rPr>
          <w:spacing w:val="-3"/>
          <w:sz w:val="28"/>
        </w:rPr>
        <w:t xml:space="preserve"> </w:t>
      </w:r>
      <w:r>
        <w:rPr>
          <w:sz w:val="28"/>
        </w:rPr>
        <w:t xml:space="preserve">a note to indicate multiple requests are </w:t>
      </w:r>
      <w:proofErr w:type="gramStart"/>
      <w:r>
        <w:rPr>
          <w:sz w:val="28"/>
        </w:rPr>
        <w:t>being submitted</w:t>
      </w:r>
      <w:proofErr w:type="gramEnd"/>
      <w:r>
        <w:rPr>
          <w:sz w:val="28"/>
        </w:rPr>
        <w:t xml:space="preserve"> for review and processing.</w:t>
      </w:r>
    </w:p>
    <w:p w14:paraId="6C64F9F1" w14:textId="77777777" w:rsidR="00904F87" w:rsidRDefault="00904F87">
      <w:pPr>
        <w:pStyle w:val="BodyText"/>
        <w:spacing w:before="50"/>
      </w:pPr>
    </w:p>
    <w:p w14:paraId="78D57288" w14:textId="77777777" w:rsidR="00904F87" w:rsidRDefault="00000000">
      <w:pPr>
        <w:pStyle w:val="Heading3"/>
        <w:numPr>
          <w:ilvl w:val="0"/>
          <w:numId w:val="45"/>
        </w:numPr>
        <w:tabs>
          <w:tab w:val="left" w:pos="2759"/>
        </w:tabs>
        <w:spacing w:before="0"/>
        <w:ind w:left="2759" w:hanging="360"/>
      </w:pPr>
      <w:bookmarkStart w:id="128" w:name="•_“Need_additional_request_for_this_Proj"/>
      <w:bookmarkEnd w:id="128"/>
      <w:r>
        <w:t>“Need</w:t>
      </w:r>
      <w:r>
        <w:rPr>
          <w:spacing w:val="-7"/>
        </w:rPr>
        <w:t xml:space="preserve"> </w:t>
      </w:r>
      <w:r>
        <w:t>additional</w:t>
      </w:r>
      <w:r>
        <w:rPr>
          <w:spacing w:val="-5"/>
        </w:rPr>
        <w:t xml:space="preserve"> </w:t>
      </w:r>
      <w:r>
        <w:t>request</w:t>
      </w:r>
      <w:r>
        <w:rPr>
          <w:spacing w:val="-4"/>
        </w:rPr>
        <w:t xml:space="preserve"> </w:t>
      </w:r>
      <w:r>
        <w:t>for</w:t>
      </w:r>
      <w:r>
        <w:rPr>
          <w:spacing w:val="-4"/>
        </w:rPr>
        <w:t xml:space="preserve"> </w:t>
      </w:r>
      <w:r>
        <w:t>this</w:t>
      </w:r>
      <w:r>
        <w:rPr>
          <w:spacing w:val="-4"/>
        </w:rPr>
        <w:t xml:space="preserve"> </w:t>
      </w:r>
      <w:r>
        <w:t>Project</w:t>
      </w:r>
      <w:r>
        <w:rPr>
          <w:spacing w:val="-5"/>
        </w:rPr>
        <w:t xml:space="preserve"> </w:t>
      </w:r>
      <w:r>
        <w:t>ID?”</w:t>
      </w:r>
      <w:r>
        <w:rPr>
          <w:spacing w:val="-4"/>
        </w:rPr>
        <w:t xml:space="preserve"> </w:t>
      </w:r>
      <w:r>
        <w:rPr>
          <w:spacing w:val="-2"/>
        </w:rPr>
        <w:t>field</w:t>
      </w:r>
    </w:p>
    <w:p w14:paraId="2F97BF79" w14:textId="77777777" w:rsidR="00904F87" w:rsidRDefault="00000000">
      <w:pPr>
        <w:pStyle w:val="BodyText"/>
        <w:spacing w:before="9"/>
        <w:rPr>
          <w:b/>
          <w:sz w:val="9"/>
        </w:rPr>
      </w:pPr>
      <w:r>
        <w:rPr>
          <w:b/>
          <w:noProof/>
          <w:sz w:val="9"/>
        </w:rPr>
        <w:drawing>
          <wp:anchor distT="0" distB="0" distL="0" distR="0" simplePos="0" relativeHeight="487592960" behindDoc="1" locked="0" layoutInCell="1" allowOverlap="1" wp14:anchorId="09BAFA45" wp14:editId="651FD7F8">
            <wp:simplePos x="0" y="0"/>
            <wp:positionH relativeFrom="page">
              <wp:posOffset>2438399</wp:posOffset>
            </wp:positionH>
            <wp:positionV relativeFrom="paragraph">
              <wp:posOffset>91091</wp:posOffset>
            </wp:positionV>
            <wp:extent cx="3025604" cy="883920"/>
            <wp:effectExtent l="0" t="0" r="0" b="0"/>
            <wp:wrapTopAndBottom/>
            <wp:docPr id="42" name="Image 4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þÿ"/>
                    <pic:cNvPicPr/>
                  </pic:nvPicPr>
                  <pic:blipFill>
                    <a:blip r:embed="rId24" cstate="print"/>
                    <a:stretch>
                      <a:fillRect/>
                    </a:stretch>
                  </pic:blipFill>
                  <pic:spPr>
                    <a:xfrm>
                      <a:off x="0" y="0"/>
                      <a:ext cx="3025604" cy="883920"/>
                    </a:xfrm>
                    <a:prstGeom prst="rect">
                      <a:avLst/>
                    </a:prstGeom>
                  </pic:spPr>
                </pic:pic>
              </a:graphicData>
            </a:graphic>
          </wp:anchor>
        </w:drawing>
      </w:r>
    </w:p>
    <w:p w14:paraId="6B99465E" w14:textId="77777777" w:rsidR="00904F87" w:rsidRDefault="00904F87">
      <w:pPr>
        <w:pStyle w:val="BodyText"/>
        <w:spacing w:before="140"/>
        <w:rPr>
          <w:b/>
        </w:rPr>
      </w:pPr>
    </w:p>
    <w:p w14:paraId="722D73F0" w14:textId="77777777" w:rsidR="00904F87" w:rsidRDefault="00000000">
      <w:pPr>
        <w:pStyle w:val="ListParagraph"/>
        <w:numPr>
          <w:ilvl w:val="1"/>
          <w:numId w:val="45"/>
        </w:numPr>
        <w:tabs>
          <w:tab w:val="left" w:pos="3479"/>
        </w:tabs>
        <w:spacing w:before="1"/>
        <w:ind w:left="3479" w:hanging="359"/>
        <w:rPr>
          <w:sz w:val="28"/>
        </w:rPr>
      </w:pPr>
      <w:bookmarkStart w:id="129" w:name="o_This_field_can_be_used_to_change_the_t"/>
      <w:bookmarkEnd w:id="129"/>
      <w:r>
        <w:rPr>
          <w:sz w:val="28"/>
        </w:rPr>
        <w:t>This</w:t>
      </w:r>
      <w:r>
        <w:rPr>
          <w:spacing w:val="-5"/>
          <w:sz w:val="28"/>
        </w:rPr>
        <w:t xml:space="preserve"> </w:t>
      </w:r>
      <w:r>
        <w:rPr>
          <w:sz w:val="28"/>
        </w:rPr>
        <w:t>field</w:t>
      </w:r>
      <w:r>
        <w:rPr>
          <w:spacing w:val="-5"/>
          <w:sz w:val="28"/>
        </w:rPr>
        <w:t xml:space="preserve"> </w:t>
      </w:r>
      <w:r>
        <w:rPr>
          <w:sz w:val="28"/>
        </w:rPr>
        <w:t>can</w:t>
      </w:r>
      <w:r>
        <w:rPr>
          <w:spacing w:val="-5"/>
          <w:sz w:val="28"/>
        </w:rPr>
        <w:t xml:space="preserve"> </w:t>
      </w:r>
      <w:r>
        <w:rPr>
          <w:sz w:val="28"/>
        </w:rPr>
        <w:t>be</w:t>
      </w:r>
      <w:r>
        <w:rPr>
          <w:spacing w:val="-1"/>
          <w:sz w:val="28"/>
        </w:rPr>
        <w:t xml:space="preserve"> </w:t>
      </w:r>
      <w:r>
        <w:rPr>
          <w:sz w:val="28"/>
        </w:rPr>
        <w:t>used</w:t>
      </w:r>
      <w:r>
        <w:rPr>
          <w:spacing w:val="-2"/>
          <w:sz w:val="28"/>
        </w:rPr>
        <w:t xml:space="preserve"> </w:t>
      </w:r>
      <w:r>
        <w:rPr>
          <w:sz w:val="28"/>
        </w:rPr>
        <w:t>to</w:t>
      </w:r>
      <w:r>
        <w:rPr>
          <w:spacing w:val="-3"/>
          <w:sz w:val="28"/>
        </w:rPr>
        <w:t xml:space="preserve"> </w:t>
      </w:r>
      <w:r>
        <w:rPr>
          <w:sz w:val="28"/>
        </w:rPr>
        <w:t>change</w:t>
      </w:r>
      <w:r>
        <w:rPr>
          <w:spacing w:val="-1"/>
          <w:sz w:val="28"/>
        </w:rPr>
        <w:t xml:space="preserve"> </w:t>
      </w:r>
      <w:r>
        <w:rPr>
          <w:sz w:val="28"/>
        </w:rPr>
        <w:t>the</w:t>
      </w:r>
      <w:r>
        <w:rPr>
          <w:spacing w:val="-4"/>
          <w:sz w:val="28"/>
        </w:rPr>
        <w:t xml:space="preserve"> </w:t>
      </w:r>
      <w:r>
        <w:rPr>
          <w:sz w:val="28"/>
        </w:rPr>
        <w:t>type</w:t>
      </w:r>
      <w:r>
        <w:rPr>
          <w:spacing w:val="-4"/>
          <w:sz w:val="28"/>
        </w:rPr>
        <w:t xml:space="preserve"> </w:t>
      </w:r>
      <w:r>
        <w:rPr>
          <w:sz w:val="28"/>
        </w:rPr>
        <w:t>of</w:t>
      </w:r>
      <w:r>
        <w:rPr>
          <w:spacing w:val="-3"/>
          <w:sz w:val="28"/>
        </w:rPr>
        <w:t xml:space="preserve"> </w:t>
      </w:r>
      <w:r>
        <w:rPr>
          <w:sz w:val="28"/>
        </w:rPr>
        <w:t>request</w:t>
      </w:r>
      <w:r>
        <w:rPr>
          <w:spacing w:val="-4"/>
          <w:sz w:val="28"/>
        </w:rPr>
        <w:t xml:space="preserve"> </w:t>
      </w:r>
      <w:r>
        <w:rPr>
          <w:sz w:val="28"/>
        </w:rPr>
        <w:t>to</w:t>
      </w:r>
      <w:r>
        <w:rPr>
          <w:spacing w:val="-2"/>
          <w:sz w:val="28"/>
        </w:rPr>
        <w:t xml:space="preserve"> submit.</w:t>
      </w:r>
    </w:p>
    <w:p w14:paraId="54C5BEB0" w14:textId="77777777" w:rsidR="00904F87" w:rsidRDefault="00000000">
      <w:pPr>
        <w:pStyle w:val="ListParagraph"/>
        <w:numPr>
          <w:ilvl w:val="2"/>
          <w:numId w:val="45"/>
        </w:numPr>
        <w:tabs>
          <w:tab w:val="left" w:pos="4200"/>
        </w:tabs>
        <w:spacing w:before="213" w:line="276" w:lineRule="auto"/>
        <w:ind w:right="1364"/>
        <w:rPr>
          <w:sz w:val="28"/>
        </w:rPr>
      </w:pPr>
      <w:bookmarkStart w:id="130" w:name="_If_the_incorrect_request_type_is_selec"/>
      <w:bookmarkEnd w:id="130"/>
      <w:r>
        <w:rPr>
          <w:sz w:val="28"/>
        </w:rPr>
        <w:t>If the incorrect request type is selected from the main menu, the initiator does not have to navigate back to the main</w:t>
      </w:r>
      <w:r>
        <w:rPr>
          <w:spacing w:val="-7"/>
          <w:sz w:val="28"/>
        </w:rPr>
        <w:t xml:space="preserve"> </w:t>
      </w:r>
      <w:r>
        <w:rPr>
          <w:sz w:val="28"/>
        </w:rPr>
        <w:t>menu</w:t>
      </w:r>
      <w:r>
        <w:rPr>
          <w:spacing w:val="-4"/>
          <w:sz w:val="28"/>
        </w:rPr>
        <w:t xml:space="preserve"> </w:t>
      </w:r>
      <w:r>
        <w:rPr>
          <w:sz w:val="28"/>
        </w:rPr>
        <w:t>to</w:t>
      </w:r>
      <w:r>
        <w:rPr>
          <w:spacing w:val="-5"/>
          <w:sz w:val="28"/>
        </w:rPr>
        <w:t xml:space="preserve"> </w:t>
      </w:r>
      <w:r>
        <w:rPr>
          <w:sz w:val="28"/>
        </w:rPr>
        <w:t>select</w:t>
      </w:r>
      <w:r>
        <w:rPr>
          <w:spacing w:val="-3"/>
          <w:sz w:val="28"/>
        </w:rPr>
        <w:t xml:space="preserve"> </w:t>
      </w:r>
      <w:r>
        <w:rPr>
          <w:sz w:val="28"/>
        </w:rPr>
        <w:t>the</w:t>
      </w:r>
      <w:r>
        <w:rPr>
          <w:spacing w:val="-6"/>
          <w:sz w:val="28"/>
        </w:rPr>
        <w:t xml:space="preserve"> </w:t>
      </w:r>
      <w:r>
        <w:rPr>
          <w:sz w:val="28"/>
        </w:rPr>
        <w:t>correct</w:t>
      </w:r>
      <w:r>
        <w:rPr>
          <w:spacing w:val="-6"/>
          <w:sz w:val="28"/>
        </w:rPr>
        <w:t xml:space="preserve"> </w:t>
      </w:r>
      <w:r>
        <w:rPr>
          <w:sz w:val="28"/>
        </w:rPr>
        <w:t>request</w:t>
      </w:r>
      <w:r>
        <w:rPr>
          <w:spacing w:val="-6"/>
          <w:sz w:val="28"/>
        </w:rPr>
        <w:t xml:space="preserve"> </w:t>
      </w:r>
      <w:r>
        <w:rPr>
          <w:sz w:val="28"/>
        </w:rPr>
        <w:t>type.</w:t>
      </w:r>
      <w:r>
        <w:rPr>
          <w:spacing w:val="-4"/>
          <w:sz w:val="28"/>
        </w:rPr>
        <w:t xml:space="preserve"> </w:t>
      </w:r>
      <w:r>
        <w:rPr>
          <w:sz w:val="28"/>
        </w:rPr>
        <w:t>The</w:t>
      </w:r>
      <w:r>
        <w:rPr>
          <w:spacing w:val="-6"/>
          <w:sz w:val="28"/>
        </w:rPr>
        <w:t xml:space="preserve"> </w:t>
      </w:r>
      <w:r>
        <w:rPr>
          <w:sz w:val="28"/>
        </w:rPr>
        <w:t>initiator can change the request type from within the current request type.</w:t>
      </w:r>
    </w:p>
    <w:p w14:paraId="4131538F" w14:textId="77777777" w:rsidR="00904F87" w:rsidRDefault="00000000">
      <w:pPr>
        <w:pStyle w:val="ListParagraph"/>
        <w:numPr>
          <w:ilvl w:val="1"/>
          <w:numId w:val="45"/>
        </w:numPr>
        <w:tabs>
          <w:tab w:val="left" w:pos="3479"/>
        </w:tabs>
        <w:spacing w:before="170" w:line="271" w:lineRule="auto"/>
        <w:ind w:left="3479" w:right="1450"/>
        <w:jc w:val="both"/>
        <w:rPr>
          <w:sz w:val="28"/>
        </w:rPr>
      </w:pPr>
      <w:bookmarkStart w:id="131" w:name="o_This_field_should_be_used_if_multiple_"/>
      <w:bookmarkEnd w:id="131"/>
      <w:r>
        <w:rPr>
          <w:sz w:val="28"/>
        </w:rPr>
        <w:t>This field</w:t>
      </w:r>
      <w:r>
        <w:rPr>
          <w:spacing w:val="-1"/>
          <w:sz w:val="28"/>
        </w:rPr>
        <w:t xml:space="preserve"> </w:t>
      </w:r>
      <w:r>
        <w:rPr>
          <w:sz w:val="28"/>
        </w:rPr>
        <w:t>should</w:t>
      </w:r>
      <w:r>
        <w:rPr>
          <w:spacing w:val="-1"/>
          <w:sz w:val="28"/>
        </w:rPr>
        <w:t xml:space="preserve"> </w:t>
      </w:r>
      <w:r>
        <w:rPr>
          <w:sz w:val="28"/>
        </w:rPr>
        <w:t>be used</w:t>
      </w:r>
      <w:r>
        <w:rPr>
          <w:spacing w:val="-1"/>
          <w:sz w:val="28"/>
        </w:rPr>
        <w:t xml:space="preserve"> </w:t>
      </w:r>
      <w:r>
        <w:rPr>
          <w:sz w:val="28"/>
        </w:rPr>
        <w:t>if multiple requests are needed</w:t>
      </w:r>
      <w:r>
        <w:rPr>
          <w:spacing w:val="-1"/>
          <w:sz w:val="28"/>
        </w:rPr>
        <w:t xml:space="preserve"> </w:t>
      </w:r>
      <w:r>
        <w:rPr>
          <w:sz w:val="28"/>
        </w:rPr>
        <w:t xml:space="preserve">for the </w:t>
      </w:r>
      <w:r>
        <w:rPr>
          <w:b/>
          <w:sz w:val="28"/>
          <w:u w:val="single"/>
        </w:rPr>
        <w:t>same</w:t>
      </w:r>
      <w:r>
        <w:rPr>
          <w:b/>
          <w:spacing w:val="-4"/>
          <w:sz w:val="28"/>
        </w:rPr>
        <w:t xml:space="preserve"> </w:t>
      </w:r>
      <w:r>
        <w:rPr>
          <w:sz w:val="28"/>
        </w:rPr>
        <w:t>project.</w:t>
      </w:r>
      <w:r>
        <w:rPr>
          <w:spacing w:val="40"/>
          <w:sz w:val="28"/>
        </w:rPr>
        <w:t xml:space="preserve"> </w:t>
      </w:r>
      <w:r>
        <w:rPr>
          <w:sz w:val="28"/>
        </w:rPr>
        <w:t>Once</w:t>
      </w:r>
      <w:r>
        <w:rPr>
          <w:spacing w:val="-5"/>
          <w:sz w:val="28"/>
        </w:rPr>
        <w:t xml:space="preserve"> </w:t>
      </w:r>
      <w:r>
        <w:rPr>
          <w:sz w:val="28"/>
        </w:rPr>
        <w:t>the</w:t>
      </w:r>
      <w:r>
        <w:rPr>
          <w:spacing w:val="-5"/>
          <w:sz w:val="28"/>
        </w:rPr>
        <w:t xml:space="preserve"> </w:t>
      </w:r>
      <w:r>
        <w:rPr>
          <w:sz w:val="28"/>
        </w:rPr>
        <w:t>initial</w:t>
      </w:r>
      <w:r>
        <w:rPr>
          <w:spacing w:val="-4"/>
          <w:sz w:val="28"/>
        </w:rPr>
        <w:t xml:space="preserve"> </w:t>
      </w:r>
      <w:r>
        <w:rPr>
          <w:sz w:val="28"/>
        </w:rPr>
        <w:t>request</w:t>
      </w:r>
      <w:r>
        <w:rPr>
          <w:spacing w:val="-5"/>
          <w:sz w:val="28"/>
        </w:rPr>
        <w:t xml:space="preserve"> </w:t>
      </w:r>
      <w:r>
        <w:rPr>
          <w:sz w:val="28"/>
        </w:rPr>
        <w:t>is</w:t>
      </w:r>
      <w:r>
        <w:rPr>
          <w:spacing w:val="-4"/>
          <w:sz w:val="28"/>
        </w:rPr>
        <w:t xml:space="preserve"> </w:t>
      </w:r>
      <w:r>
        <w:rPr>
          <w:sz w:val="28"/>
        </w:rPr>
        <w:t>submitted,</w:t>
      </w:r>
      <w:r>
        <w:rPr>
          <w:spacing w:val="-3"/>
          <w:sz w:val="28"/>
        </w:rPr>
        <w:t xml:space="preserve"> </w:t>
      </w:r>
      <w:r>
        <w:rPr>
          <w:sz w:val="28"/>
        </w:rPr>
        <w:t>the</w:t>
      </w:r>
      <w:r>
        <w:rPr>
          <w:spacing w:val="-5"/>
          <w:sz w:val="28"/>
        </w:rPr>
        <w:t xml:space="preserve"> </w:t>
      </w:r>
      <w:r>
        <w:rPr>
          <w:sz w:val="28"/>
        </w:rPr>
        <w:t>initiator must select the next type of request to submit.</w:t>
      </w:r>
    </w:p>
    <w:p w14:paraId="1C5F64D3" w14:textId="77777777" w:rsidR="00904F87" w:rsidRDefault="00000000">
      <w:pPr>
        <w:pStyle w:val="ListParagraph"/>
        <w:numPr>
          <w:ilvl w:val="2"/>
          <w:numId w:val="45"/>
        </w:numPr>
        <w:tabs>
          <w:tab w:val="left" w:pos="4199"/>
        </w:tabs>
        <w:spacing w:before="181" w:line="276" w:lineRule="auto"/>
        <w:ind w:left="4199" w:right="1835"/>
        <w:rPr>
          <w:sz w:val="28"/>
        </w:rPr>
      </w:pPr>
      <w:bookmarkStart w:id="132" w:name="_Note:_If_a_request_is_needed_for_a_dif"/>
      <w:bookmarkEnd w:id="132"/>
      <w:r>
        <w:rPr>
          <w:b/>
          <w:sz w:val="28"/>
        </w:rPr>
        <w:t>Note:</w:t>
      </w:r>
      <w:r>
        <w:rPr>
          <w:b/>
          <w:spacing w:val="-5"/>
          <w:sz w:val="28"/>
        </w:rPr>
        <w:t xml:space="preserve"> </w:t>
      </w:r>
      <w:r>
        <w:rPr>
          <w:sz w:val="28"/>
        </w:rPr>
        <w:t>If</w:t>
      </w:r>
      <w:r>
        <w:rPr>
          <w:spacing w:val="-4"/>
          <w:sz w:val="28"/>
        </w:rPr>
        <w:t xml:space="preserve"> </w:t>
      </w:r>
      <w:r>
        <w:rPr>
          <w:sz w:val="28"/>
        </w:rPr>
        <w:t>a</w:t>
      </w:r>
      <w:r>
        <w:rPr>
          <w:spacing w:val="-4"/>
          <w:sz w:val="28"/>
        </w:rPr>
        <w:t xml:space="preserve"> </w:t>
      </w:r>
      <w:r>
        <w:rPr>
          <w:sz w:val="28"/>
        </w:rPr>
        <w:t>request</w:t>
      </w:r>
      <w:r>
        <w:rPr>
          <w:spacing w:val="-5"/>
          <w:sz w:val="28"/>
        </w:rPr>
        <w:t xml:space="preserve"> </w:t>
      </w:r>
      <w:r>
        <w:rPr>
          <w:sz w:val="28"/>
        </w:rPr>
        <w:t>is</w:t>
      </w:r>
      <w:r>
        <w:rPr>
          <w:spacing w:val="-4"/>
          <w:sz w:val="28"/>
        </w:rPr>
        <w:t xml:space="preserve"> </w:t>
      </w:r>
      <w:r>
        <w:rPr>
          <w:sz w:val="28"/>
        </w:rPr>
        <w:t>needed</w:t>
      </w:r>
      <w:r>
        <w:rPr>
          <w:spacing w:val="-6"/>
          <w:sz w:val="28"/>
        </w:rPr>
        <w:t xml:space="preserve"> </w:t>
      </w:r>
      <w:r>
        <w:rPr>
          <w:sz w:val="28"/>
        </w:rPr>
        <w:t>for</w:t>
      </w:r>
      <w:r>
        <w:rPr>
          <w:spacing w:val="-4"/>
          <w:sz w:val="28"/>
        </w:rPr>
        <w:t xml:space="preserve"> </w:t>
      </w:r>
      <w:r>
        <w:rPr>
          <w:sz w:val="28"/>
        </w:rPr>
        <w:t>a</w:t>
      </w:r>
      <w:r>
        <w:rPr>
          <w:spacing w:val="-4"/>
          <w:sz w:val="28"/>
        </w:rPr>
        <w:t xml:space="preserve"> </w:t>
      </w:r>
      <w:r>
        <w:rPr>
          <w:sz w:val="28"/>
        </w:rPr>
        <w:t>different</w:t>
      </w:r>
      <w:r>
        <w:rPr>
          <w:spacing w:val="-5"/>
          <w:sz w:val="28"/>
        </w:rPr>
        <w:t xml:space="preserve"> </w:t>
      </w:r>
      <w:r>
        <w:rPr>
          <w:sz w:val="28"/>
        </w:rPr>
        <w:t>project,</w:t>
      </w:r>
      <w:r>
        <w:rPr>
          <w:spacing w:val="-5"/>
          <w:sz w:val="28"/>
        </w:rPr>
        <w:t xml:space="preserve"> </w:t>
      </w:r>
      <w:r>
        <w:rPr>
          <w:sz w:val="28"/>
        </w:rPr>
        <w:t>the initiator must return to the main menu to begin the request process.</w:t>
      </w:r>
    </w:p>
    <w:p w14:paraId="12ABBE42" w14:textId="77777777" w:rsidR="00904F87" w:rsidRDefault="00904F87">
      <w:pPr>
        <w:pStyle w:val="ListParagraph"/>
        <w:spacing w:line="276" w:lineRule="auto"/>
        <w:rPr>
          <w:sz w:val="28"/>
        </w:rPr>
        <w:sectPr w:rsidR="00904F87">
          <w:pgSz w:w="12240" w:h="15840"/>
          <w:pgMar w:top="1020" w:right="0" w:bottom="1160" w:left="0" w:header="0" w:footer="963" w:gutter="0"/>
          <w:cols w:space="720"/>
        </w:sectPr>
      </w:pPr>
    </w:p>
    <w:p w14:paraId="61AEA804" w14:textId="77777777" w:rsidR="00904F87" w:rsidRDefault="00000000">
      <w:pPr>
        <w:pStyle w:val="Heading3"/>
        <w:numPr>
          <w:ilvl w:val="0"/>
          <w:numId w:val="45"/>
        </w:numPr>
        <w:tabs>
          <w:tab w:val="left" w:pos="2760"/>
        </w:tabs>
        <w:spacing w:before="73"/>
        <w:ind w:hanging="360"/>
        <w:rPr>
          <w:b w:val="0"/>
        </w:rPr>
      </w:pPr>
      <w:bookmarkStart w:id="133" w:name="•_Is_this_a_RUSH_Request?_field_"/>
      <w:bookmarkEnd w:id="133"/>
      <w:r>
        <w:lastRenderedPageBreak/>
        <w:t>Is</w:t>
      </w:r>
      <w:r>
        <w:rPr>
          <w:spacing w:val="-3"/>
        </w:rPr>
        <w:t xml:space="preserve"> </w:t>
      </w:r>
      <w:r>
        <w:t>this</w:t>
      </w:r>
      <w:r>
        <w:rPr>
          <w:spacing w:val="-3"/>
        </w:rPr>
        <w:t xml:space="preserve"> </w:t>
      </w:r>
      <w:r>
        <w:t>a</w:t>
      </w:r>
      <w:r>
        <w:rPr>
          <w:spacing w:val="-3"/>
        </w:rPr>
        <w:t xml:space="preserve"> </w:t>
      </w:r>
      <w:r>
        <w:t>RUSH</w:t>
      </w:r>
      <w:r>
        <w:rPr>
          <w:spacing w:val="-3"/>
        </w:rPr>
        <w:t xml:space="preserve"> </w:t>
      </w:r>
      <w:r>
        <w:t>Request?</w:t>
      </w:r>
      <w:r>
        <w:rPr>
          <w:spacing w:val="-3"/>
        </w:rPr>
        <w:t xml:space="preserve"> </w:t>
      </w:r>
      <w:r>
        <w:rPr>
          <w:b w:val="0"/>
          <w:spacing w:val="-4"/>
        </w:rPr>
        <w:t>field</w:t>
      </w:r>
    </w:p>
    <w:p w14:paraId="04708A95" w14:textId="77777777" w:rsidR="00904F87" w:rsidRDefault="00000000">
      <w:pPr>
        <w:pStyle w:val="BodyText"/>
        <w:spacing w:before="2"/>
        <w:rPr>
          <w:sz w:val="11"/>
        </w:rPr>
      </w:pPr>
      <w:r>
        <w:rPr>
          <w:noProof/>
          <w:sz w:val="11"/>
        </w:rPr>
        <w:drawing>
          <wp:anchor distT="0" distB="0" distL="0" distR="0" simplePos="0" relativeHeight="487593472" behindDoc="1" locked="0" layoutInCell="1" allowOverlap="1" wp14:anchorId="11AD3A0F" wp14:editId="3D9919AE">
            <wp:simplePos x="0" y="0"/>
            <wp:positionH relativeFrom="page">
              <wp:posOffset>3596004</wp:posOffset>
            </wp:positionH>
            <wp:positionV relativeFrom="paragraph">
              <wp:posOffset>101803</wp:posOffset>
            </wp:positionV>
            <wp:extent cx="3096458" cy="906779"/>
            <wp:effectExtent l="0" t="0" r="0" b="0"/>
            <wp:wrapTopAndBottom/>
            <wp:docPr id="43" name="Image 4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þÿ"/>
                    <pic:cNvPicPr/>
                  </pic:nvPicPr>
                  <pic:blipFill>
                    <a:blip r:embed="rId25" cstate="print"/>
                    <a:stretch>
                      <a:fillRect/>
                    </a:stretch>
                  </pic:blipFill>
                  <pic:spPr>
                    <a:xfrm>
                      <a:off x="0" y="0"/>
                      <a:ext cx="3096458" cy="906779"/>
                    </a:xfrm>
                    <a:prstGeom prst="rect">
                      <a:avLst/>
                    </a:prstGeom>
                  </pic:spPr>
                </pic:pic>
              </a:graphicData>
            </a:graphic>
          </wp:anchor>
        </w:drawing>
      </w:r>
    </w:p>
    <w:p w14:paraId="6C812388" w14:textId="77777777" w:rsidR="00904F87" w:rsidRDefault="00904F87">
      <w:pPr>
        <w:pStyle w:val="BodyText"/>
        <w:spacing w:before="87"/>
      </w:pPr>
    </w:p>
    <w:p w14:paraId="313D1B75" w14:textId="77777777" w:rsidR="00904F87" w:rsidRDefault="00000000">
      <w:pPr>
        <w:pStyle w:val="ListParagraph"/>
        <w:numPr>
          <w:ilvl w:val="1"/>
          <w:numId w:val="45"/>
        </w:numPr>
        <w:tabs>
          <w:tab w:val="left" w:pos="3479"/>
        </w:tabs>
        <w:ind w:left="3479" w:hanging="359"/>
        <w:rPr>
          <w:sz w:val="28"/>
        </w:rPr>
      </w:pPr>
      <w:bookmarkStart w:id="134" w:name="o_This_field_will_default_to_“NO”_"/>
      <w:bookmarkEnd w:id="134"/>
      <w:r>
        <w:rPr>
          <w:sz w:val="28"/>
        </w:rPr>
        <w:t>This</w:t>
      </w:r>
      <w:r>
        <w:rPr>
          <w:spacing w:val="-4"/>
          <w:sz w:val="28"/>
        </w:rPr>
        <w:t xml:space="preserve"> </w:t>
      </w:r>
      <w:r>
        <w:rPr>
          <w:sz w:val="28"/>
        </w:rPr>
        <w:t>field</w:t>
      </w:r>
      <w:r>
        <w:rPr>
          <w:spacing w:val="-4"/>
          <w:sz w:val="28"/>
        </w:rPr>
        <w:t xml:space="preserve"> </w:t>
      </w:r>
      <w:r>
        <w:rPr>
          <w:sz w:val="28"/>
        </w:rPr>
        <w:t>will</w:t>
      </w:r>
      <w:r>
        <w:rPr>
          <w:spacing w:val="-4"/>
          <w:sz w:val="28"/>
        </w:rPr>
        <w:t xml:space="preserve"> </w:t>
      </w:r>
      <w:r>
        <w:rPr>
          <w:sz w:val="28"/>
        </w:rPr>
        <w:t>default</w:t>
      </w:r>
      <w:r>
        <w:rPr>
          <w:spacing w:val="-5"/>
          <w:sz w:val="28"/>
        </w:rPr>
        <w:t xml:space="preserve"> </w:t>
      </w:r>
      <w:r>
        <w:rPr>
          <w:sz w:val="28"/>
        </w:rPr>
        <w:t>to</w:t>
      </w:r>
      <w:r>
        <w:rPr>
          <w:spacing w:val="-3"/>
          <w:sz w:val="28"/>
        </w:rPr>
        <w:t xml:space="preserve"> </w:t>
      </w:r>
      <w:r>
        <w:rPr>
          <w:spacing w:val="-4"/>
          <w:sz w:val="28"/>
        </w:rPr>
        <w:t>“NO”</w:t>
      </w:r>
    </w:p>
    <w:p w14:paraId="10532582" w14:textId="77777777" w:rsidR="00904F87" w:rsidRDefault="00000000">
      <w:pPr>
        <w:pStyle w:val="ListParagraph"/>
        <w:numPr>
          <w:ilvl w:val="2"/>
          <w:numId w:val="45"/>
        </w:numPr>
        <w:tabs>
          <w:tab w:val="left" w:pos="4200"/>
        </w:tabs>
        <w:spacing w:before="41" w:line="276" w:lineRule="auto"/>
        <w:ind w:right="2128"/>
        <w:rPr>
          <w:sz w:val="28"/>
        </w:rPr>
      </w:pPr>
      <w:bookmarkStart w:id="135" w:name="_This_field_should_ONLY_be_used_to_flag"/>
      <w:bookmarkEnd w:id="135"/>
      <w:r>
        <w:rPr>
          <w:sz w:val="28"/>
        </w:rPr>
        <w:t>This</w:t>
      </w:r>
      <w:r>
        <w:rPr>
          <w:spacing w:val="-3"/>
          <w:sz w:val="28"/>
        </w:rPr>
        <w:t xml:space="preserve"> </w:t>
      </w:r>
      <w:r>
        <w:rPr>
          <w:sz w:val="28"/>
        </w:rPr>
        <w:t>field</w:t>
      </w:r>
      <w:r>
        <w:rPr>
          <w:spacing w:val="-5"/>
          <w:sz w:val="28"/>
        </w:rPr>
        <w:t xml:space="preserve"> </w:t>
      </w:r>
      <w:r>
        <w:rPr>
          <w:sz w:val="28"/>
        </w:rPr>
        <w:t>should</w:t>
      </w:r>
      <w:r>
        <w:rPr>
          <w:spacing w:val="-5"/>
          <w:sz w:val="28"/>
        </w:rPr>
        <w:t xml:space="preserve"> </w:t>
      </w:r>
      <w:r>
        <w:rPr>
          <w:sz w:val="28"/>
        </w:rPr>
        <w:t>ONLY</w:t>
      </w:r>
      <w:r>
        <w:rPr>
          <w:spacing w:val="-4"/>
          <w:sz w:val="28"/>
        </w:rPr>
        <w:t xml:space="preserve"> </w:t>
      </w:r>
      <w:r>
        <w:rPr>
          <w:sz w:val="28"/>
        </w:rPr>
        <w:t>be</w:t>
      </w:r>
      <w:r>
        <w:rPr>
          <w:spacing w:val="-4"/>
          <w:sz w:val="28"/>
        </w:rPr>
        <w:t xml:space="preserve"> </w:t>
      </w:r>
      <w:r>
        <w:rPr>
          <w:sz w:val="28"/>
        </w:rPr>
        <w:t>used</w:t>
      </w:r>
      <w:r>
        <w:rPr>
          <w:spacing w:val="-2"/>
          <w:sz w:val="28"/>
        </w:rPr>
        <w:t xml:space="preserve"> </w:t>
      </w:r>
      <w:r>
        <w:rPr>
          <w:sz w:val="28"/>
        </w:rPr>
        <w:t>to</w:t>
      </w:r>
      <w:r>
        <w:rPr>
          <w:spacing w:val="-3"/>
          <w:sz w:val="28"/>
        </w:rPr>
        <w:t xml:space="preserve"> </w:t>
      </w:r>
      <w:r>
        <w:rPr>
          <w:sz w:val="28"/>
        </w:rPr>
        <w:t>flag</w:t>
      </w:r>
      <w:r>
        <w:rPr>
          <w:spacing w:val="-4"/>
          <w:sz w:val="28"/>
        </w:rPr>
        <w:t xml:space="preserve"> </w:t>
      </w:r>
      <w:r>
        <w:rPr>
          <w:sz w:val="28"/>
        </w:rPr>
        <w:t>a</w:t>
      </w:r>
      <w:r>
        <w:rPr>
          <w:spacing w:val="-3"/>
          <w:sz w:val="28"/>
        </w:rPr>
        <w:t xml:space="preserve"> </w:t>
      </w:r>
      <w:r>
        <w:rPr>
          <w:sz w:val="28"/>
        </w:rPr>
        <w:t>request</w:t>
      </w:r>
      <w:r>
        <w:rPr>
          <w:spacing w:val="-4"/>
          <w:sz w:val="28"/>
        </w:rPr>
        <w:t xml:space="preserve"> </w:t>
      </w:r>
      <w:r>
        <w:rPr>
          <w:sz w:val="28"/>
        </w:rPr>
        <w:t>as</w:t>
      </w:r>
      <w:r>
        <w:rPr>
          <w:spacing w:val="-3"/>
          <w:sz w:val="28"/>
        </w:rPr>
        <w:t xml:space="preserve"> </w:t>
      </w:r>
      <w:r>
        <w:rPr>
          <w:sz w:val="28"/>
        </w:rPr>
        <w:t>a “RUSH” when the following criteria exist:</w:t>
      </w:r>
    </w:p>
    <w:p w14:paraId="60D2A313" w14:textId="77777777" w:rsidR="00904F87" w:rsidRDefault="00000000">
      <w:pPr>
        <w:pStyle w:val="ListParagraph"/>
        <w:numPr>
          <w:ilvl w:val="3"/>
          <w:numId w:val="45"/>
        </w:numPr>
        <w:tabs>
          <w:tab w:val="left" w:pos="4920"/>
        </w:tabs>
        <w:spacing w:line="276" w:lineRule="auto"/>
        <w:ind w:right="1501" w:hanging="360"/>
        <w:rPr>
          <w:sz w:val="28"/>
        </w:rPr>
      </w:pPr>
      <w:bookmarkStart w:id="136" w:name="•_Approaching_“Agency_Imposed”_deadline_"/>
      <w:bookmarkEnd w:id="136"/>
      <w:r>
        <w:rPr>
          <w:sz w:val="28"/>
        </w:rPr>
        <w:t>Approaching</w:t>
      </w:r>
      <w:r>
        <w:rPr>
          <w:spacing w:val="-8"/>
          <w:sz w:val="28"/>
        </w:rPr>
        <w:t xml:space="preserve"> </w:t>
      </w:r>
      <w:r>
        <w:rPr>
          <w:sz w:val="28"/>
        </w:rPr>
        <w:t>“Agency</w:t>
      </w:r>
      <w:r>
        <w:rPr>
          <w:spacing w:val="-7"/>
          <w:sz w:val="28"/>
        </w:rPr>
        <w:t xml:space="preserve"> </w:t>
      </w:r>
      <w:r>
        <w:rPr>
          <w:sz w:val="28"/>
        </w:rPr>
        <w:t>Imposed”</w:t>
      </w:r>
      <w:r>
        <w:rPr>
          <w:spacing w:val="-7"/>
          <w:sz w:val="28"/>
        </w:rPr>
        <w:t xml:space="preserve"> </w:t>
      </w:r>
      <w:r>
        <w:rPr>
          <w:sz w:val="28"/>
        </w:rPr>
        <w:t>deadline</w:t>
      </w:r>
      <w:r>
        <w:rPr>
          <w:spacing w:val="-8"/>
          <w:sz w:val="28"/>
        </w:rPr>
        <w:t xml:space="preserve"> </w:t>
      </w:r>
      <w:r>
        <w:rPr>
          <w:sz w:val="28"/>
        </w:rPr>
        <w:t>to</w:t>
      </w:r>
      <w:r>
        <w:rPr>
          <w:spacing w:val="-7"/>
          <w:sz w:val="28"/>
        </w:rPr>
        <w:t xml:space="preserve"> </w:t>
      </w:r>
      <w:r>
        <w:rPr>
          <w:sz w:val="28"/>
        </w:rPr>
        <w:t>submit the request</w:t>
      </w:r>
    </w:p>
    <w:p w14:paraId="0BC6E83F" w14:textId="77777777" w:rsidR="00904F87" w:rsidRDefault="00000000">
      <w:pPr>
        <w:pStyle w:val="ListParagraph"/>
        <w:numPr>
          <w:ilvl w:val="3"/>
          <w:numId w:val="45"/>
        </w:numPr>
        <w:tabs>
          <w:tab w:val="left" w:pos="4920"/>
        </w:tabs>
        <w:spacing w:before="1"/>
        <w:ind w:hanging="360"/>
        <w:rPr>
          <w:sz w:val="28"/>
        </w:rPr>
      </w:pPr>
      <w:bookmarkStart w:id="137" w:name="•_Risk_of_loss_of_funding_"/>
      <w:bookmarkEnd w:id="137"/>
      <w:r>
        <w:rPr>
          <w:sz w:val="28"/>
        </w:rPr>
        <w:t>Risk</w:t>
      </w:r>
      <w:r>
        <w:rPr>
          <w:spacing w:val="-3"/>
          <w:sz w:val="28"/>
        </w:rPr>
        <w:t xml:space="preserve"> </w:t>
      </w:r>
      <w:r>
        <w:rPr>
          <w:sz w:val="28"/>
        </w:rPr>
        <w:t>of</w:t>
      </w:r>
      <w:r>
        <w:rPr>
          <w:spacing w:val="-2"/>
          <w:sz w:val="28"/>
        </w:rPr>
        <w:t xml:space="preserve"> </w:t>
      </w:r>
      <w:r>
        <w:rPr>
          <w:sz w:val="28"/>
        </w:rPr>
        <w:t>loss</w:t>
      </w:r>
      <w:r>
        <w:rPr>
          <w:spacing w:val="-2"/>
          <w:sz w:val="28"/>
        </w:rPr>
        <w:t xml:space="preserve"> </w:t>
      </w:r>
      <w:r>
        <w:rPr>
          <w:sz w:val="28"/>
        </w:rPr>
        <w:t>of</w:t>
      </w:r>
      <w:r>
        <w:rPr>
          <w:spacing w:val="-1"/>
          <w:sz w:val="28"/>
        </w:rPr>
        <w:t xml:space="preserve"> </w:t>
      </w:r>
      <w:r>
        <w:rPr>
          <w:spacing w:val="-2"/>
          <w:sz w:val="28"/>
        </w:rPr>
        <w:t>funding</w:t>
      </w:r>
    </w:p>
    <w:p w14:paraId="68C87248" w14:textId="77777777" w:rsidR="00904F87" w:rsidRDefault="00000000">
      <w:pPr>
        <w:pStyle w:val="ListParagraph"/>
        <w:numPr>
          <w:ilvl w:val="3"/>
          <w:numId w:val="45"/>
        </w:numPr>
        <w:tabs>
          <w:tab w:val="left" w:pos="4921"/>
        </w:tabs>
        <w:spacing w:before="51"/>
        <w:ind w:left="4921" w:hanging="360"/>
        <w:rPr>
          <w:sz w:val="28"/>
        </w:rPr>
      </w:pPr>
      <w:bookmarkStart w:id="138" w:name="•_Risk_of_loss_of_award_"/>
      <w:bookmarkEnd w:id="138"/>
      <w:r>
        <w:rPr>
          <w:sz w:val="28"/>
        </w:rPr>
        <w:t>Risk</w:t>
      </w:r>
      <w:r>
        <w:rPr>
          <w:spacing w:val="-3"/>
          <w:sz w:val="28"/>
        </w:rPr>
        <w:t xml:space="preserve"> </w:t>
      </w:r>
      <w:r>
        <w:rPr>
          <w:sz w:val="28"/>
        </w:rPr>
        <w:t>of</w:t>
      </w:r>
      <w:r>
        <w:rPr>
          <w:spacing w:val="-2"/>
          <w:sz w:val="28"/>
        </w:rPr>
        <w:t xml:space="preserve"> </w:t>
      </w:r>
      <w:r>
        <w:rPr>
          <w:sz w:val="28"/>
        </w:rPr>
        <w:t>loss</w:t>
      </w:r>
      <w:r>
        <w:rPr>
          <w:spacing w:val="-2"/>
          <w:sz w:val="28"/>
        </w:rPr>
        <w:t xml:space="preserve"> </w:t>
      </w:r>
      <w:r>
        <w:rPr>
          <w:sz w:val="28"/>
        </w:rPr>
        <w:t>of</w:t>
      </w:r>
      <w:r>
        <w:rPr>
          <w:spacing w:val="-1"/>
          <w:sz w:val="28"/>
        </w:rPr>
        <w:t xml:space="preserve"> </w:t>
      </w:r>
      <w:r>
        <w:rPr>
          <w:spacing w:val="-2"/>
          <w:sz w:val="28"/>
        </w:rPr>
        <w:t>award</w:t>
      </w:r>
    </w:p>
    <w:p w14:paraId="6CD5133D" w14:textId="77777777" w:rsidR="00904F87" w:rsidRDefault="00000000">
      <w:pPr>
        <w:pStyle w:val="ListParagraph"/>
        <w:numPr>
          <w:ilvl w:val="3"/>
          <w:numId w:val="45"/>
        </w:numPr>
        <w:tabs>
          <w:tab w:val="left" w:pos="4921"/>
        </w:tabs>
        <w:spacing w:before="51"/>
        <w:ind w:left="4921" w:hanging="360"/>
        <w:rPr>
          <w:sz w:val="28"/>
        </w:rPr>
      </w:pPr>
      <w:bookmarkStart w:id="139" w:name="•_Risk_of_audit_finding_"/>
      <w:bookmarkEnd w:id="139"/>
      <w:r>
        <w:rPr>
          <w:sz w:val="28"/>
        </w:rPr>
        <w:t>Risk</w:t>
      </w:r>
      <w:r>
        <w:rPr>
          <w:spacing w:val="-4"/>
          <w:sz w:val="28"/>
        </w:rPr>
        <w:t xml:space="preserve"> </w:t>
      </w:r>
      <w:r>
        <w:rPr>
          <w:sz w:val="28"/>
        </w:rPr>
        <w:t>of</w:t>
      </w:r>
      <w:r>
        <w:rPr>
          <w:spacing w:val="-3"/>
          <w:sz w:val="28"/>
        </w:rPr>
        <w:t xml:space="preserve"> </w:t>
      </w:r>
      <w:r>
        <w:rPr>
          <w:sz w:val="28"/>
        </w:rPr>
        <w:t>audit</w:t>
      </w:r>
      <w:r>
        <w:rPr>
          <w:spacing w:val="-3"/>
          <w:sz w:val="28"/>
        </w:rPr>
        <w:t xml:space="preserve"> </w:t>
      </w:r>
      <w:r>
        <w:rPr>
          <w:spacing w:val="-2"/>
          <w:sz w:val="28"/>
        </w:rPr>
        <w:t>finding</w:t>
      </w:r>
    </w:p>
    <w:p w14:paraId="454FF841" w14:textId="77777777" w:rsidR="00904F87" w:rsidRDefault="00000000">
      <w:pPr>
        <w:pStyle w:val="ListParagraph"/>
        <w:numPr>
          <w:ilvl w:val="1"/>
          <w:numId w:val="45"/>
        </w:numPr>
        <w:tabs>
          <w:tab w:val="left" w:pos="3480"/>
        </w:tabs>
        <w:spacing w:before="52"/>
        <w:ind w:hanging="359"/>
        <w:rPr>
          <w:sz w:val="28"/>
        </w:rPr>
      </w:pPr>
      <w:bookmarkStart w:id="140" w:name="o_To_flag_a_request_as_“RUSH”_change_the"/>
      <w:bookmarkEnd w:id="140"/>
      <w:r>
        <w:rPr>
          <w:sz w:val="28"/>
        </w:rPr>
        <w:t>To</w:t>
      </w:r>
      <w:r>
        <w:rPr>
          <w:spacing w:val="-6"/>
          <w:sz w:val="28"/>
        </w:rPr>
        <w:t xml:space="preserve"> </w:t>
      </w:r>
      <w:r>
        <w:rPr>
          <w:sz w:val="28"/>
        </w:rPr>
        <w:t>flag</w:t>
      </w:r>
      <w:r>
        <w:rPr>
          <w:spacing w:val="-5"/>
          <w:sz w:val="28"/>
        </w:rPr>
        <w:t xml:space="preserve"> </w:t>
      </w:r>
      <w:r>
        <w:rPr>
          <w:sz w:val="28"/>
        </w:rPr>
        <w:t>a</w:t>
      </w:r>
      <w:r>
        <w:rPr>
          <w:spacing w:val="-3"/>
          <w:sz w:val="28"/>
        </w:rPr>
        <w:t xml:space="preserve"> </w:t>
      </w:r>
      <w:r>
        <w:rPr>
          <w:sz w:val="28"/>
        </w:rPr>
        <w:t>request</w:t>
      </w:r>
      <w:r>
        <w:rPr>
          <w:spacing w:val="-5"/>
          <w:sz w:val="28"/>
        </w:rPr>
        <w:t xml:space="preserve"> </w:t>
      </w:r>
      <w:r>
        <w:rPr>
          <w:sz w:val="28"/>
        </w:rPr>
        <w:t>as</w:t>
      </w:r>
      <w:r>
        <w:rPr>
          <w:spacing w:val="-3"/>
          <w:sz w:val="28"/>
        </w:rPr>
        <w:t xml:space="preserve"> </w:t>
      </w:r>
      <w:r>
        <w:rPr>
          <w:sz w:val="28"/>
        </w:rPr>
        <w:t>“RUSH”</w:t>
      </w:r>
      <w:r>
        <w:rPr>
          <w:spacing w:val="-4"/>
          <w:sz w:val="28"/>
        </w:rPr>
        <w:t xml:space="preserve"> </w:t>
      </w:r>
      <w:r>
        <w:rPr>
          <w:sz w:val="28"/>
        </w:rPr>
        <w:t>change</w:t>
      </w:r>
      <w:r>
        <w:rPr>
          <w:spacing w:val="-5"/>
          <w:sz w:val="28"/>
        </w:rPr>
        <w:t xml:space="preserve"> </w:t>
      </w:r>
      <w:r>
        <w:rPr>
          <w:sz w:val="28"/>
        </w:rPr>
        <w:t>the</w:t>
      </w:r>
      <w:r>
        <w:rPr>
          <w:spacing w:val="-2"/>
          <w:sz w:val="28"/>
        </w:rPr>
        <w:t xml:space="preserve"> </w:t>
      </w:r>
      <w:r>
        <w:rPr>
          <w:sz w:val="28"/>
        </w:rPr>
        <w:t>value</w:t>
      </w:r>
      <w:r>
        <w:rPr>
          <w:spacing w:val="-5"/>
          <w:sz w:val="28"/>
        </w:rPr>
        <w:t xml:space="preserve"> </w:t>
      </w:r>
      <w:r>
        <w:rPr>
          <w:sz w:val="28"/>
        </w:rPr>
        <w:t>to</w:t>
      </w:r>
      <w:r>
        <w:rPr>
          <w:spacing w:val="-3"/>
          <w:sz w:val="28"/>
        </w:rPr>
        <w:t xml:space="preserve"> </w:t>
      </w:r>
      <w:r>
        <w:rPr>
          <w:spacing w:val="-2"/>
          <w:sz w:val="28"/>
        </w:rPr>
        <w:t>“YES”</w:t>
      </w:r>
    </w:p>
    <w:p w14:paraId="27F3C170" w14:textId="77777777" w:rsidR="00904F87" w:rsidRDefault="00000000">
      <w:pPr>
        <w:pStyle w:val="ListParagraph"/>
        <w:numPr>
          <w:ilvl w:val="1"/>
          <w:numId w:val="45"/>
        </w:numPr>
        <w:tabs>
          <w:tab w:val="left" w:pos="3481"/>
        </w:tabs>
        <w:spacing w:before="41" w:line="268" w:lineRule="auto"/>
        <w:ind w:left="3481" w:right="1751"/>
        <w:rPr>
          <w:sz w:val="28"/>
        </w:rPr>
      </w:pPr>
      <w:bookmarkStart w:id="141" w:name="o_If_a_request_is_deemed_not_a_“rush”_ap"/>
      <w:bookmarkEnd w:id="141"/>
      <w:r>
        <w:rPr>
          <w:sz w:val="28"/>
        </w:rPr>
        <w:t xml:space="preserve">If a request is deemed not a </w:t>
      </w:r>
      <w:proofErr w:type="gramStart"/>
      <w:r>
        <w:rPr>
          <w:sz w:val="28"/>
        </w:rPr>
        <w:t>“rush” approvers</w:t>
      </w:r>
      <w:proofErr w:type="gramEnd"/>
      <w:r>
        <w:rPr>
          <w:sz w:val="28"/>
        </w:rPr>
        <w:t xml:space="preserve"> within the workflow</w:t>
      </w:r>
      <w:r>
        <w:rPr>
          <w:spacing w:val="-3"/>
          <w:sz w:val="28"/>
        </w:rPr>
        <w:t xml:space="preserve"> </w:t>
      </w:r>
      <w:r>
        <w:rPr>
          <w:sz w:val="28"/>
        </w:rPr>
        <w:t>will</w:t>
      </w:r>
      <w:r>
        <w:rPr>
          <w:spacing w:val="-3"/>
          <w:sz w:val="28"/>
        </w:rPr>
        <w:t xml:space="preserve"> </w:t>
      </w:r>
      <w:r>
        <w:rPr>
          <w:sz w:val="28"/>
        </w:rPr>
        <w:t>have</w:t>
      </w:r>
      <w:r>
        <w:rPr>
          <w:spacing w:val="-4"/>
          <w:sz w:val="28"/>
        </w:rPr>
        <w:t xml:space="preserve"> </w:t>
      </w:r>
      <w:r>
        <w:rPr>
          <w:sz w:val="28"/>
        </w:rPr>
        <w:t>the</w:t>
      </w:r>
      <w:r>
        <w:rPr>
          <w:spacing w:val="-4"/>
          <w:sz w:val="28"/>
        </w:rPr>
        <w:t xml:space="preserve"> </w:t>
      </w:r>
      <w:r>
        <w:rPr>
          <w:sz w:val="28"/>
        </w:rPr>
        <w:t>ability</w:t>
      </w:r>
      <w:r>
        <w:rPr>
          <w:spacing w:val="-3"/>
          <w:sz w:val="28"/>
        </w:rPr>
        <w:t xml:space="preserve"> </w:t>
      </w:r>
      <w:r>
        <w:rPr>
          <w:sz w:val="28"/>
        </w:rPr>
        <w:t>to</w:t>
      </w:r>
      <w:r>
        <w:rPr>
          <w:spacing w:val="-3"/>
          <w:sz w:val="28"/>
        </w:rPr>
        <w:t xml:space="preserve"> </w:t>
      </w:r>
      <w:r>
        <w:rPr>
          <w:sz w:val="28"/>
        </w:rPr>
        <w:t>change</w:t>
      </w:r>
      <w:r>
        <w:rPr>
          <w:spacing w:val="-4"/>
          <w:sz w:val="28"/>
        </w:rPr>
        <w:t xml:space="preserve"> </w:t>
      </w:r>
      <w:r>
        <w:rPr>
          <w:sz w:val="28"/>
        </w:rPr>
        <w:t>the</w:t>
      </w:r>
      <w:r>
        <w:rPr>
          <w:spacing w:val="-4"/>
          <w:sz w:val="28"/>
        </w:rPr>
        <w:t xml:space="preserve"> </w:t>
      </w:r>
      <w:r>
        <w:rPr>
          <w:sz w:val="28"/>
        </w:rPr>
        <w:t>flag</w:t>
      </w:r>
      <w:r>
        <w:rPr>
          <w:spacing w:val="-4"/>
          <w:sz w:val="28"/>
        </w:rPr>
        <w:t xml:space="preserve"> </w:t>
      </w:r>
      <w:r>
        <w:rPr>
          <w:sz w:val="28"/>
        </w:rPr>
        <w:t>back</w:t>
      </w:r>
      <w:r>
        <w:rPr>
          <w:spacing w:val="-4"/>
          <w:sz w:val="28"/>
        </w:rPr>
        <w:t xml:space="preserve"> </w:t>
      </w:r>
      <w:r>
        <w:rPr>
          <w:sz w:val="28"/>
        </w:rPr>
        <w:t>to</w:t>
      </w:r>
      <w:r>
        <w:rPr>
          <w:spacing w:val="-3"/>
          <w:sz w:val="28"/>
        </w:rPr>
        <w:t xml:space="preserve"> </w:t>
      </w:r>
      <w:r>
        <w:rPr>
          <w:sz w:val="28"/>
        </w:rPr>
        <w:t>“NO”</w:t>
      </w:r>
    </w:p>
    <w:p w14:paraId="4D50A7C6" w14:textId="77777777" w:rsidR="00904F87" w:rsidRDefault="00000000">
      <w:pPr>
        <w:pStyle w:val="ListParagraph"/>
        <w:numPr>
          <w:ilvl w:val="1"/>
          <w:numId w:val="45"/>
        </w:numPr>
        <w:tabs>
          <w:tab w:val="left" w:pos="3481"/>
        </w:tabs>
        <w:spacing w:before="13" w:line="268" w:lineRule="auto"/>
        <w:ind w:left="3481" w:right="1589"/>
        <w:rPr>
          <w:sz w:val="28"/>
        </w:rPr>
      </w:pPr>
      <w:bookmarkStart w:id="142" w:name="o_The_email_notification_for_RUSH_reques"/>
      <w:bookmarkEnd w:id="142"/>
      <w:r>
        <w:rPr>
          <w:sz w:val="28"/>
        </w:rPr>
        <w:t>The</w:t>
      </w:r>
      <w:r>
        <w:rPr>
          <w:spacing w:val="-5"/>
          <w:sz w:val="28"/>
        </w:rPr>
        <w:t xml:space="preserve"> </w:t>
      </w:r>
      <w:r>
        <w:rPr>
          <w:sz w:val="28"/>
        </w:rPr>
        <w:t>email</w:t>
      </w:r>
      <w:r>
        <w:rPr>
          <w:spacing w:val="-4"/>
          <w:sz w:val="28"/>
        </w:rPr>
        <w:t xml:space="preserve"> </w:t>
      </w:r>
      <w:r>
        <w:rPr>
          <w:sz w:val="28"/>
        </w:rPr>
        <w:t>notification</w:t>
      </w:r>
      <w:r>
        <w:rPr>
          <w:spacing w:val="-6"/>
          <w:sz w:val="28"/>
        </w:rPr>
        <w:t xml:space="preserve"> </w:t>
      </w:r>
      <w:r>
        <w:rPr>
          <w:sz w:val="28"/>
        </w:rPr>
        <w:t>for</w:t>
      </w:r>
      <w:r>
        <w:rPr>
          <w:spacing w:val="-4"/>
          <w:sz w:val="28"/>
        </w:rPr>
        <w:t xml:space="preserve"> </w:t>
      </w:r>
      <w:r>
        <w:rPr>
          <w:sz w:val="28"/>
        </w:rPr>
        <w:t>RUSH</w:t>
      </w:r>
      <w:r>
        <w:rPr>
          <w:spacing w:val="-4"/>
          <w:sz w:val="28"/>
        </w:rPr>
        <w:t xml:space="preserve"> </w:t>
      </w:r>
      <w:r>
        <w:rPr>
          <w:sz w:val="28"/>
        </w:rPr>
        <w:t>request</w:t>
      </w:r>
      <w:r>
        <w:rPr>
          <w:spacing w:val="-5"/>
          <w:sz w:val="28"/>
        </w:rPr>
        <w:t xml:space="preserve"> </w:t>
      </w:r>
      <w:r>
        <w:rPr>
          <w:sz w:val="28"/>
        </w:rPr>
        <w:t>will</w:t>
      </w:r>
      <w:r>
        <w:rPr>
          <w:spacing w:val="-4"/>
          <w:sz w:val="28"/>
        </w:rPr>
        <w:t xml:space="preserve"> </w:t>
      </w:r>
      <w:r>
        <w:rPr>
          <w:sz w:val="28"/>
        </w:rPr>
        <w:t>indicate</w:t>
      </w:r>
      <w:r>
        <w:rPr>
          <w:spacing w:val="-5"/>
          <w:sz w:val="28"/>
        </w:rPr>
        <w:t xml:space="preserve"> </w:t>
      </w:r>
      <w:r>
        <w:rPr>
          <w:sz w:val="28"/>
        </w:rPr>
        <w:t>this</w:t>
      </w:r>
      <w:r>
        <w:rPr>
          <w:spacing w:val="-4"/>
          <w:sz w:val="28"/>
        </w:rPr>
        <w:t xml:space="preserve"> </w:t>
      </w:r>
      <w:r>
        <w:rPr>
          <w:sz w:val="28"/>
        </w:rPr>
        <w:t>status within the body of the request.</w:t>
      </w:r>
    </w:p>
    <w:p w14:paraId="2A4138B6" w14:textId="77777777" w:rsidR="00904F87" w:rsidRDefault="00000000">
      <w:pPr>
        <w:pStyle w:val="BodyText"/>
        <w:spacing w:before="98"/>
        <w:rPr>
          <w:sz w:val="20"/>
        </w:rPr>
      </w:pPr>
      <w:r>
        <w:rPr>
          <w:noProof/>
          <w:sz w:val="20"/>
        </w:rPr>
        <w:drawing>
          <wp:anchor distT="0" distB="0" distL="0" distR="0" simplePos="0" relativeHeight="487593984" behindDoc="1" locked="0" layoutInCell="1" allowOverlap="1" wp14:anchorId="357B05F2" wp14:editId="4B9FF7AB">
            <wp:simplePos x="0" y="0"/>
            <wp:positionH relativeFrom="page">
              <wp:posOffset>2138397</wp:posOffset>
            </wp:positionH>
            <wp:positionV relativeFrom="paragraph">
              <wp:posOffset>232708</wp:posOffset>
            </wp:positionV>
            <wp:extent cx="4290327" cy="2928366"/>
            <wp:effectExtent l="0" t="0" r="0" b="0"/>
            <wp:wrapTopAndBottom/>
            <wp:docPr id="44" name="Image 44"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þÿ"/>
                    <pic:cNvPicPr/>
                  </pic:nvPicPr>
                  <pic:blipFill>
                    <a:blip r:embed="rId26" cstate="print"/>
                    <a:stretch>
                      <a:fillRect/>
                    </a:stretch>
                  </pic:blipFill>
                  <pic:spPr>
                    <a:xfrm>
                      <a:off x="0" y="0"/>
                      <a:ext cx="4290327" cy="2928366"/>
                    </a:xfrm>
                    <a:prstGeom prst="rect">
                      <a:avLst/>
                    </a:prstGeom>
                  </pic:spPr>
                </pic:pic>
              </a:graphicData>
            </a:graphic>
          </wp:anchor>
        </w:drawing>
      </w:r>
    </w:p>
    <w:p w14:paraId="23297988" w14:textId="77777777" w:rsidR="00904F87" w:rsidRDefault="00904F87">
      <w:pPr>
        <w:pStyle w:val="BodyText"/>
        <w:rPr>
          <w:sz w:val="20"/>
        </w:rPr>
        <w:sectPr w:rsidR="00904F87">
          <w:pgSz w:w="12240" w:h="15840"/>
          <w:pgMar w:top="1400" w:right="0" w:bottom="1160" w:left="0" w:header="0" w:footer="963" w:gutter="0"/>
          <w:cols w:space="720"/>
        </w:sectPr>
      </w:pPr>
    </w:p>
    <w:p w14:paraId="092820F7" w14:textId="77777777" w:rsidR="00904F87" w:rsidRDefault="00000000">
      <w:pPr>
        <w:pStyle w:val="ListParagraph"/>
        <w:numPr>
          <w:ilvl w:val="0"/>
          <w:numId w:val="45"/>
        </w:numPr>
        <w:tabs>
          <w:tab w:val="left" w:pos="2760"/>
        </w:tabs>
        <w:spacing w:before="79"/>
        <w:ind w:hanging="360"/>
        <w:rPr>
          <w:sz w:val="28"/>
        </w:rPr>
      </w:pPr>
      <w:r>
        <w:rPr>
          <w:b/>
          <w:sz w:val="28"/>
        </w:rPr>
        <w:lastRenderedPageBreak/>
        <w:t>Print</w:t>
      </w:r>
      <w:r>
        <w:rPr>
          <w:b/>
          <w:spacing w:val="-5"/>
          <w:sz w:val="28"/>
        </w:rPr>
        <w:t xml:space="preserve"> </w:t>
      </w:r>
      <w:r>
        <w:rPr>
          <w:spacing w:val="-2"/>
          <w:sz w:val="28"/>
        </w:rPr>
        <w:t>hyperlink</w:t>
      </w:r>
    </w:p>
    <w:p w14:paraId="63854CF0" w14:textId="77777777" w:rsidR="00904F87" w:rsidRDefault="00000000">
      <w:pPr>
        <w:pStyle w:val="ListParagraph"/>
        <w:numPr>
          <w:ilvl w:val="1"/>
          <w:numId w:val="45"/>
        </w:numPr>
        <w:tabs>
          <w:tab w:val="left" w:pos="3480"/>
        </w:tabs>
        <w:spacing w:before="52" w:line="273" w:lineRule="auto"/>
        <w:ind w:right="6365"/>
        <w:rPr>
          <w:sz w:val="28"/>
        </w:rPr>
      </w:pPr>
      <w:r>
        <w:rPr>
          <w:noProof/>
          <w:sz w:val="28"/>
        </w:rPr>
        <w:drawing>
          <wp:anchor distT="0" distB="0" distL="0" distR="0" simplePos="0" relativeHeight="15735296" behindDoc="0" locked="0" layoutInCell="1" allowOverlap="1" wp14:anchorId="52ED4465" wp14:editId="7365B865">
            <wp:simplePos x="0" y="0"/>
            <wp:positionH relativeFrom="page">
              <wp:posOffset>3903978</wp:posOffset>
            </wp:positionH>
            <wp:positionV relativeFrom="paragraph">
              <wp:posOffset>33210</wp:posOffset>
            </wp:positionV>
            <wp:extent cx="2708275" cy="1472564"/>
            <wp:effectExtent l="0" t="0" r="0" b="0"/>
            <wp:wrapNone/>
            <wp:docPr id="45" name="Image 45"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þÿ"/>
                    <pic:cNvPicPr/>
                  </pic:nvPicPr>
                  <pic:blipFill>
                    <a:blip r:embed="rId27" cstate="print"/>
                    <a:stretch>
                      <a:fillRect/>
                    </a:stretch>
                  </pic:blipFill>
                  <pic:spPr>
                    <a:xfrm>
                      <a:off x="0" y="0"/>
                      <a:ext cx="2708275" cy="1472564"/>
                    </a:xfrm>
                    <a:prstGeom prst="rect">
                      <a:avLst/>
                    </a:prstGeom>
                  </pic:spPr>
                </pic:pic>
              </a:graphicData>
            </a:graphic>
          </wp:anchor>
        </w:drawing>
      </w:r>
      <w:r>
        <w:rPr>
          <w:sz w:val="28"/>
        </w:rPr>
        <w:t>This</w:t>
      </w:r>
      <w:r>
        <w:rPr>
          <w:spacing w:val="-14"/>
          <w:sz w:val="28"/>
        </w:rPr>
        <w:t xml:space="preserve"> </w:t>
      </w:r>
      <w:r>
        <w:rPr>
          <w:sz w:val="28"/>
        </w:rPr>
        <w:t>hyperlink</w:t>
      </w:r>
      <w:r>
        <w:rPr>
          <w:spacing w:val="-14"/>
          <w:sz w:val="28"/>
        </w:rPr>
        <w:t xml:space="preserve"> </w:t>
      </w:r>
      <w:r>
        <w:rPr>
          <w:sz w:val="28"/>
        </w:rPr>
        <w:t>can</w:t>
      </w:r>
      <w:r>
        <w:rPr>
          <w:spacing w:val="-13"/>
          <w:sz w:val="28"/>
        </w:rPr>
        <w:t xml:space="preserve"> </w:t>
      </w:r>
      <w:r>
        <w:rPr>
          <w:sz w:val="28"/>
        </w:rPr>
        <w:t xml:space="preserve">be used to produce a PDF copy of the </w:t>
      </w:r>
      <w:r>
        <w:rPr>
          <w:spacing w:val="-2"/>
          <w:sz w:val="28"/>
        </w:rPr>
        <w:t>request.</w:t>
      </w:r>
    </w:p>
    <w:p w14:paraId="0BE58FA6" w14:textId="77777777" w:rsidR="00904F87" w:rsidRDefault="00904F87">
      <w:pPr>
        <w:pStyle w:val="BodyText"/>
      </w:pPr>
    </w:p>
    <w:p w14:paraId="00C47B78" w14:textId="77777777" w:rsidR="00904F87" w:rsidRDefault="00904F87">
      <w:pPr>
        <w:pStyle w:val="BodyText"/>
      </w:pPr>
    </w:p>
    <w:p w14:paraId="0CC16BDC" w14:textId="77777777" w:rsidR="00904F87" w:rsidRDefault="00904F87">
      <w:pPr>
        <w:pStyle w:val="BodyText"/>
        <w:spacing w:before="4"/>
      </w:pPr>
    </w:p>
    <w:p w14:paraId="7353926A" w14:textId="77777777" w:rsidR="00904F87" w:rsidRDefault="00000000">
      <w:pPr>
        <w:pStyle w:val="BodyText"/>
        <w:ind w:left="2400" w:right="1417"/>
      </w:pPr>
      <w:bookmarkStart w:id="143" w:name="Note:_It_is_highly_recommended_campus_us"/>
      <w:bookmarkEnd w:id="143"/>
      <w:r>
        <w:rPr>
          <w:b/>
        </w:rPr>
        <w:t xml:space="preserve">Note: </w:t>
      </w:r>
      <w:r>
        <w:t>It is highly recommended campus users print a copy of the completed</w:t>
      </w:r>
      <w:r>
        <w:rPr>
          <w:spacing w:val="-6"/>
        </w:rPr>
        <w:t xml:space="preserve"> </w:t>
      </w:r>
      <w:r>
        <w:t>PMR.</w:t>
      </w:r>
      <w:r>
        <w:rPr>
          <w:spacing w:val="-3"/>
        </w:rPr>
        <w:t xml:space="preserve"> </w:t>
      </w:r>
      <w:r>
        <w:t>A</w:t>
      </w:r>
      <w:r>
        <w:rPr>
          <w:spacing w:val="-4"/>
        </w:rPr>
        <w:t xml:space="preserve"> </w:t>
      </w:r>
      <w:r>
        <w:t>copy</w:t>
      </w:r>
      <w:r>
        <w:rPr>
          <w:spacing w:val="-4"/>
        </w:rPr>
        <w:t xml:space="preserve"> </w:t>
      </w:r>
      <w:r>
        <w:t>should</w:t>
      </w:r>
      <w:r>
        <w:rPr>
          <w:spacing w:val="-6"/>
        </w:rPr>
        <w:t xml:space="preserve"> </w:t>
      </w:r>
      <w:r>
        <w:t>be</w:t>
      </w:r>
      <w:r>
        <w:rPr>
          <w:spacing w:val="-2"/>
        </w:rPr>
        <w:t xml:space="preserve"> </w:t>
      </w:r>
      <w:r>
        <w:t>maintained</w:t>
      </w:r>
      <w:r>
        <w:rPr>
          <w:spacing w:val="-6"/>
        </w:rPr>
        <w:t xml:space="preserve"> </w:t>
      </w:r>
      <w:r>
        <w:t>in</w:t>
      </w:r>
      <w:r>
        <w:rPr>
          <w:spacing w:val="-3"/>
        </w:rPr>
        <w:t xml:space="preserve"> </w:t>
      </w:r>
      <w:r>
        <w:t>the</w:t>
      </w:r>
      <w:r>
        <w:rPr>
          <w:spacing w:val="-2"/>
        </w:rPr>
        <w:t xml:space="preserve"> </w:t>
      </w:r>
      <w:r>
        <w:t>departmental</w:t>
      </w:r>
      <w:r>
        <w:rPr>
          <w:spacing w:val="-4"/>
        </w:rPr>
        <w:t xml:space="preserve"> </w:t>
      </w:r>
      <w:r>
        <w:t>file.</w:t>
      </w:r>
    </w:p>
    <w:p w14:paraId="6824DA63" w14:textId="77777777" w:rsidR="00904F87" w:rsidRDefault="00000000">
      <w:pPr>
        <w:pStyle w:val="ListParagraph"/>
        <w:numPr>
          <w:ilvl w:val="0"/>
          <w:numId w:val="45"/>
        </w:numPr>
        <w:tabs>
          <w:tab w:val="left" w:pos="2760"/>
        </w:tabs>
        <w:spacing w:before="170"/>
        <w:ind w:hanging="360"/>
        <w:rPr>
          <w:sz w:val="28"/>
        </w:rPr>
      </w:pPr>
      <w:r>
        <w:rPr>
          <w:noProof/>
          <w:sz w:val="28"/>
        </w:rPr>
        <w:drawing>
          <wp:anchor distT="0" distB="0" distL="0" distR="0" simplePos="0" relativeHeight="15735808" behindDoc="0" locked="0" layoutInCell="1" allowOverlap="1" wp14:anchorId="205FF580" wp14:editId="1C59FE41">
            <wp:simplePos x="0" y="0"/>
            <wp:positionH relativeFrom="page">
              <wp:posOffset>4220209</wp:posOffset>
            </wp:positionH>
            <wp:positionV relativeFrom="paragraph">
              <wp:posOffset>90699</wp:posOffset>
            </wp:positionV>
            <wp:extent cx="2708274" cy="1472564"/>
            <wp:effectExtent l="0" t="0" r="0" b="0"/>
            <wp:wrapNone/>
            <wp:docPr id="46" name="Image 46"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þÿ"/>
                    <pic:cNvPicPr/>
                  </pic:nvPicPr>
                  <pic:blipFill>
                    <a:blip r:embed="rId27" cstate="print"/>
                    <a:stretch>
                      <a:fillRect/>
                    </a:stretch>
                  </pic:blipFill>
                  <pic:spPr>
                    <a:xfrm>
                      <a:off x="0" y="0"/>
                      <a:ext cx="2708274" cy="1472564"/>
                    </a:xfrm>
                    <a:prstGeom prst="rect">
                      <a:avLst/>
                    </a:prstGeom>
                  </pic:spPr>
                </pic:pic>
              </a:graphicData>
            </a:graphic>
          </wp:anchor>
        </w:drawing>
      </w:r>
      <w:bookmarkStart w:id="144" w:name="•_Attachments_(0)_hyperlink_"/>
      <w:bookmarkEnd w:id="144"/>
      <w:r>
        <w:rPr>
          <w:b/>
          <w:sz w:val="28"/>
        </w:rPr>
        <w:t>Attachments</w:t>
      </w:r>
      <w:r>
        <w:rPr>
          <w:b/>
          <w:spacing w:val="-6"/>
          <w:sz w:val="28"/>
        </w:rPr>
        <w:t xml:space="preserve"> </w:t>
      </w:r>
      <w:r>
        <w:rPr>
          <w:b/>
          <w:sz w:val="28"/>
        </w:rPr>
        <w:t>(0)</w:t>
      </w:r>
      <w:r>
        <w:rPr>
          <w:b/>
          <w:spacing w:val="-6"/>
          <w:sz w:val="28"/>
        </w:rPr>
        <w:t xml:space="preserve"> </w:t>
      </w:r>
      <w:r>
        <w:rPr>
          <w:spacing w:val="-2"/>
          <w:sz w:val="28"/>
        </w:rPr>
        <w:t>hyperlink</w:t>
      </w:r>
    </w:p>
    <w:p w14:paraId="68DB0385" w14:textId="77777777" w:rsidR="00904F87" w:rsidRDefault="00000000">
      <w:pPr>
        <w:pStyle w:val="ListParagraph"/>
        <w:numPr>
          <w:ilvl w:val="1"/>
          <w:numId w:val="45"/>
        </w:numPr>
        <w:tabs>
          <w:tab w:val="left" w:pos="3480"/>
        </w:tabs>
        <w:spacing w:before="52" w:line="273" w:lineRule="auto"/>
        <w:ind w:right="6365"/>
        <w:rPr>
          <w:sz w:val="28"/>
        </w:rPr>
      </w:pPr>
      <w:bookmarkStart w:id="145" w:name="o_This_hyperlink_can_be_used_to_attach_"/>
      <w:bookmarkEnd w:id="145"/>
      <w:r>
        <w:rPr>
          <w:sz w:val="28"/>
        </w:rPr>
        <w:t>This</w:t>
      </w:r>
      <w:r>
        <w:rPr>
          <w:spacing w:val="-14"/>
          <w:sz w:val="28"/>
        </w:rPr>
        <w:t xml:space="preserve"> </w:t>
      </w:r>
      <w:r>
        <w:rPr>
          <w:sz w:val="28"/>
        </w:rPr>
        <w:t>hyperlink</w:t>
      </w:r>
      <w:r>
        <w:rPr>
          <w:spacing w:val="-14"/>
          <w:sz w:val="28"/>
        </w:rPr>
        <w:t xml:space="preserve"> </w:t>
      </w:r>
      <w:r>
        <w:rPr>
          <w:sz w:val="28"/>
        </w:rPr>
        <w:t>can</w:t>
      </w:r>
      <w:r>
        <w:rPr>
          <w:spacing w:val="-13"/>
          <w:sz w:val="28"/>
        </w:rPr>
        <w:t xml:space="preserve"> </w:t>
      </w:r>
      <w:r>
        <w:rPr>
          <w:sz w:val="28"/>
        </w:rPr>
        <w:t xml:space="preserve">be used to attach </w:t>
      </w:r>
      <w:r>
        <w:rPr>
          <w:spacing w:val="-2"/>
          <w:sz w:val="28"/>
        </w:rPr>
        <w:t>documents.</w:t>
      </w:r>
    </w:p>
    <w:p w14:paraId="3522F350" w14:textId="77777777" w:rsidR="00904F87" w:rsidRDefault="00000000">
      <w:pPr>
        <w:pStyle w:val="ListParagraph"/>
        <w:numPr>
          <w:ilvl w:val="1"/>
          <w:numId w:val="45"/>
        </w:numPr>
        <w:tabs>
          <w:tab w:val="left" w:pos="3480"/>
        </w:tabs>
        <w:spacing w:before="3" w:line="268" w:lineRule="auto"/>
        <w:ind w:right="6051"/>
        <w:rPr>
          <w:sz w:val="28"/>
        </w:rPr>
      </w:pPr>
      <w:bookmarkStart w:id="146" w:name="o_The_number_within_the_parenthesis_(_)"/>
      <w:bookmarkEnd w:id="146"/>
      <w:r>
        <w:rPr>
          <w:sz w:val="28"/>
        </w:rPr>
        <w:t>The number within the parenthesis</w:t>
      </w:r>
      <w:r>
        <w:rPr>
          <w:spacing w:val="-13"/>
          <w:sz w:val="28"/>
        </w:rPr>
        <w:t xml:space="preserve"> </w:t>
      </w:r>
      <w:proofErr w:type="gramStart"/>
      <w:r>
        <w:rPr>
          <w:sz w:val="28"/>
        </w:rPr>
        <w:t>(</w:t>
      </w:r>
      <w:r>
        <w:rPr>
          <w:spacing w:val="-14"/>
          <w:sz w:val="28"/>
        </w:rPr>
        <w:t xml:space="preserve"> </w:t>
      </w:r>
      <w:r>
        <w:rPr>
          <w:sz w:val="28"/>
        </w:rPr>
        <w:t>)</w:t>
      </w:r>
      <w:proofErr w:type="gramEnd"/>
      <w:r>
        <w:rPr>
          <w:spacing w:val="-12"/>
          <w:sz w:val="28"/>
        </w:rPr>
        <w:t xml:space="preserve"> </w:t>
      </w:r>
      <w:r>
        <w:rPr>
          <w:sz w:val="28"/>
        </w:rPr>
        <w:t>indicates</w:t>
      </w:r>
    </w:p>
    <w:p w14:paraId="18DD106B" w14:textId="77777777" w:rsidR="00904F87" w:rsidRDefault="00000000">
      <w:pPr>
        <w:pStyle w:val="BodyText"/>
        <w:spacing w:before="11"/>
        <w:ind w:left="3480"/>
      </w:pPr>
      <w:bookmarkStart w:id="147" w:name="the_number_of_files_attached_to_the_requ"/>
      <w:bookmarkEnd w:id="147"/>
      <w:r>
        <w:t>the</w:t>
      </w:r>
      <w:r>
        <w:rPr>
          <w:spacing w:val="-5"/>
        </w:rPr>
        <w:t xml:space="preserve"> </w:t>
      </w:r>
      <w:r>
        <w:t>number</w:t>
      </w:r>
      <w:r>
        <w:rPr>
          <w:spacing w:val="-4"/>
        </w:rPr>
        <w:t xml:space="preserve"> </w:t>
      </w:r>
      <w:r>
        <w:t>of</w:t>
      </w:r>
      <w:r>
        <w:rPr>
          <w:spacing w:val="-4"/>
        </w:rPr>
        <w:t xml:space="preserve"> </w:t>
      </w:r>
      <w:r>
        <w:t>files</w:t>
      </w:r>
      <w:r>
        <w:rPr>
          <w:spacing w:val="-4"/>
        </w:rPr>
        <w:t xml:space="preserve"> </w:t>
      </w:r>
      <w:r>
        <w:t>attached</w:t>
      </w:r>
      <w:r>
        <w:rPr>
          <w:spacing w:val="-4"/>
        </w:rPr>
        <w:t xml:space="preserve"> </w:t>
      </w:r>
      <w:r>
        <w:t>to</w:t>
      </w:r>
      <w:r>
        <w:rPr>
          <w:spacing w:val="-4"/>
        </w:rPr>
        <w:t xml:space="preserve"> </w:t>
      </w:r>
      <w:r>
        <w:t>the</w:t>
      </w:r>
      <w:r>
        <w:rPr>
          <w:spacing w:val="-4"/>
        </w:rPr>
        <w:t xml:space="preserve"> </w:t>
      </w:r>
      <w:r>
        <w:rPr>
          <w:spacing w:val="-2"/>
        </w:rPr>
        <w:t>request.</w:t>
      </w:r>
    </w:p>
    <w:p w14:paraId="73CB8FDE" w14:textId="77777777" w:rsidR="00904F87" w:rsidRDefault="00000000">
      <w:pPr>
        <w:pStyle w:val="ListParagraph"/>
        <w:numPr>
          <w:ilvl w:val="2"/>
          <w:numId w:val="45"/>
        </w:numPr>
        <w:tabs>
          <w:tab w:val="left" w:pos="4200"/>
        </w:tabs>
        <w:spacing w:before="51"/>
        <w:rPr>
          <w:sz w:val="28"/>
        </w:rPr>
      </w:pPr>
      <w:bookmarkStart w:id="148" w:name="_Acceptable_file_types_"/>
      <w:bookmarkEnd w:id="148"/>
      <w:r>
        <w:rPr>
          <w:sz w:val="28"/>
        </w:rPr>
        <w:t>Acceptable</w:t>
      </w:r>
      <w:r>
        <w:rPr>
          <w:spacing w:val="-9"/>
          <w:sz w:val="28"/>
        </w:rPr>
        <w:t xml:space="preserve"> </w:t>
      </w:r>
      <w:r>
        <w:rPr>
          <w:sz w:val="28"/>
        </w:rPr>
        <w:t>file</w:t>
      </w:r>
      <w:r>
        <w:rPr>
          <w:spacing w:val="-7"/>
          <w:sz w:val="28"/>
        </w:rPr>
        <w:t xml:space="preserve"> </w:t>
      </w:r>
      <w:r>
        <w:rPr>
          <w:spacing w:val="-4"/>
          <w:sz w:val="28"/>
        </w:rPr>
        <w:t>types</w:t>
      </w:r>
    </w:p>
    <w:p w14:paraId="635B1DEC" w14:textId="77777777" w:rsidR="00904F87" w:rsidRDefault="00000000">
      <w:pPr>
        <w:pStyle w:val="ListParagraph"/>
        <w:numPr>
          <w:ilvl w:val="3"/>
          <w:numId w:val="45"/>
        </w:numPr>
        <w:tabs>
          <w:tab w:val="left" w:pos="4920"/>
        </w:tabs>
        <w:spacing w:before="52"/>
        <w:ind w:hanging="360"/>
        <w:rPr>
          <w:sz w:val="28"/>
        </w:rPr>
      </w:pPr>
      <w:bookmarkStart w:id="149" w:name="•_Adobe_(.pdf)_"/>
      <w:bookmarkEnd w:id="149"/>
      <w:proofErr w:type="gramStart"/>
      <w:r>
        <w:rPr>
          <w:sz w:val="28"/>
        </w:rPr>
        <w:t>Adobe</w:t>
      </w:r>
      <w:r>
        <w:rPr>
          <w:spacing w:val="-7"/>
          <w:sz w:val="28"/>
        </w:rPr>
        <w:t xml:space="preserve"> </w:t>
      </w:r>
      <w:r>
        <w:rPr>
          <w:spacing w:val="-2"/>
          <w:sz w:val="28"/>
        </w:rPr>
        <w:t>(.</w:t>
      </w:r>
      <w:proofErr w:type="gramEnd"/>
      <w:r>
        <w:rPr>
          <w:spacing w:val="-2"/>
          <w:sz w:val="28"/>
        </w:rPr>
        <w:t>pdf)</w:t>
      </w:r>
    </w:p>
    <w:p w14:paraId="3997E4B1" w14:textId="77777777" w:rsidR="00904F87" w:rsidRDefault="00000000">
      <w:pPr>
        <w:pStyle w:val="ListParagraph"/>
        <w:numPr>
          <w:ilvl w:val="3"/>
          <w:numId w:val="45"/>
        </w:numPr>
        <w:tabs>
          <w:tab w:val="left" w:pos="4920"/>
        </w:tabs>
        <w:spacing w:before="51"/>
        <w:ind w:hanging="360"/>
        <w:rPr>
          <w:sz w:val="28"/>
        </w:rPr>
      </w:pPr>
      <w:bookmarkStart w:id="150" w:name="•_MS_Word_(.doc_or_.docx)_"/>
      <w:bookmarkEnd w:id="150"/>
      <w:r>
        <w:rPr>
          <w:sz w:val="28"/>
        </w:rPr>
        <w:t>MS</w:t>
      </w:r>
      <w:r>
        <w:rPr>
          <w:spacing w:val="-3"/>
          <w:sz w:val="28"/>
        </w:rPr>
        <w:t xml:space="preserve"> </w:t>
      </w:r>
      <w:proofErr w:type="gramStart"/>
      <w:r>
        <w:rPr>
          <w:sz w:val="28"/>
        </w:rPr>
        <w:t>Word</w:t>
      </w:r>
      <w:r>
        <w:rPr>
          <w:spacing w:val="-3"/>
          <w:sz w:val="28"/>
        </w:rPr>
        <w:t xml:space="preserve"> </w:t>
      </w:r>
      <w:r>
        <w:rPr>
          <w:sz w:val="28"/>
        </w:rPr>
        <w:t>(.</w:t>
      </w:r>
      <w:proofErr w:type="gramEnd"/>
      <w:r>
        <w:rPr>
          <w:sz w:val="28"/>
        </w:rPr>
        <w:t>doc</w:t>
      </w:r>
      <w:r>
        <w:rPr>
          <w:spacing w:val="-4"/>
          <w:sz w:val="28"/>
        </w:rPr>
        <w:t xml:space="preserve"> </w:t>
      </w:r>
      <w:r>
        <w:rPr>
          <w:sz w:val="28"/>
        </w:rPr>
        <w:t>or</w:t>
      </w:r>
      <w:r>
        <w:rPr>
          <w:spacing w:val="-2"/>
          <w:sz w:val="28"/>
        </w:rPr>
        <w:t xml:space="preserve"> .docx)</w:t>
      </w:r>
    </w:p>
    <w:p w14:paraId="132D1ABE" w14:textId="77777777" w:rsidR="00904F87" w:rsidRDefault="00000000">
      <w:pPr>
        <w:pStyle w:val="ListParagraph"/>
        <w:numPr>
          <w:ilvl w:val="3"/>
          <w:numId w:val="45"/>
        </w:numPr>
        <w:tabs>
          <w:tab w:val="left" w:pos="4920"/>
        </w:tabs>
        <w:spacing w:before="51"/>
        <w:ind w:hanging="360"/>
        <w:rPr>
          <w:sz w:val="28"/>
        </w:rPr>
      </w:pPr>
      <w:bookmarkStart w:id="151" w:name="•_MS_Excel_(.xls_or_.xlsx)_"/>
      <w:bookmarkEnd w:id="151"/>
      <w:r>
        <w:rPr>
          <w:sz w:val="28"/>
        </w:rPr>
        <w:t>MS</w:t>
      </w:r>
      <w:r>
        <w:rPr>
          <w:spacing w:val="-3"/>
          <w:sz w:val="28"/>
        </w:rPr>
        <w:t xml:space="preserve"> </w:t>
      </w:r>
      <w:r>
        <w:rPr>
          <w:sz w:val="28"/>
        </w:rPr>
        <w:t>Excel</w:t>
      </w:r>
      <w:r>
        <w:rPr>
          <w:spacing w:val="-2"/>
          <w:sz w:val="28"/>
        </w:rPr>
        <w:t xml:space="preserve"> </w:t>
      </w:r>
      <w:r>
        <w:rPr>
          <w:sz w:val="28"/>
        </w:rPr>
        <w:t>(.</w:t>
      </w:r>
      <w:proofErr w:type="spellStart"/>
      <w:r>
        <w:rPr>
          <w:sz w:val="28"/>
        </w:rPr>
        <w:t>xls</w:t>
      </w:r>
      <w:proofErr w:type="spellEnd"/>
      <w:r>
        <w:rPr>
          <w:spacing w:val="-4"/>
          <w:sz w:val="28"/>
        </w:rPr>
        <w:t xml:space="preserve"> </w:t>
      </w:r>
      <w:r>
        <w:rPr>
          <w:sz w:val="28"/>
        </w:rPr>
        <w:t>or</w:t>
      </w:r>
      <w:r>
        <w:rPr>
          <w:spacing w:val="-2"/>
          <w:sz w:val="28"/>
        </w:rPr>
        <w:t xml:space="preserve"> .xlsx)</w:t>
      </w:r>
    </w:p>
    <w:p w14:paraId="4467A697" w14:textId="77777777" w:rsidR="00904F87" w:rsidRDefault="00000000">
      <w:pPr>
        <w:pStyle w:val="ListParagraph"/>
        <w:numPr>
          <w:ilvl w:val="3"/>
          <w:numId w:val="45"/>
        </w:numPr>
        <w:tabs>
          <w:tab w:val="left" w:pos="4921"/>
        </w:tabs>
        <w:spacing w:before="52"/>
        <w:ind w:left="4921" w:hanging="360"/>
        <w:rPr>
          <w:sz w:val="28"/>
        </w:rPr>
      </w:pPr>
      <w:bookmarkStart w:id="152" w:name="•_Txt_Files_"/>
      <w:bookmarkEnd w:id="152"/>
      <w:r>
        <w:rPr>
          <w:sz w:val="28"/>
        </w:rPr>
        <w:t>Txt</w:t>
      </w:r>
      <w:r>
        <w:rPr>
          <w:spacing w:val="-5"/>
          <w:sz w:val="28"/>
        </w:rPr>
        <w:t xml:space="preserve"> </w:t>
      </w:r>
      <w:r>
        <w:rPr>
          <w:spacing w:val="-2"/>
          <w:sz w:val="28"/>
        </w:rPr>
        <w:t>Files</w:t>
      </w:r>
    </w:p>
    <w:p w14:paraId="576ED834" w14:textId="77777777" w:rsidR="00904F87" w:rsidRDefault="00000000">
      <w:pPr>
        <w:pStyle w:val="ListParagraph"/>
        <w:numPr>
          <w:ilvl w:val="1"/>
          <w:numId w:val="45"/>
        </w:numPr>
        <w:tabs>
          <w:tab w:val="left" w:pos="3480"/>
        </w:tabs>
        <w:spacing w:before="52"/>
        <w:ind w:hanging="359"/>
        <w:rPr>
          <w:sz w:val="28"/>
        </w:rPr>
      </w:pPr>
      <w:bookmarkStart w:id="153" w:name="o_Note:_Please_make_sure_the_file_name_i"/>
      <w:bookmarkEnd w:id="153"/>
      <w:r>
        <w:rPr>
          <w:sz w:val="28"/>
        </w:rPr>
        <w:t>Note:</w:t>
      </w:r>
      <w:r>
        <w:rPr>
          <w:spacing w:val="-6"/>
          <w:sz w:val="28"/>
        </w:rPr>
        <w:t xml:space="preserve"> </w:t>
      </w:r>
      <w:r>
        <w:rPr>
          <w:sz w:val="28"/>
        </w:rPr>
        <w:t>Please</w:t>
      </w:r>
      <w:r>
        <w:rPr>
          <w:spacing w:val="-4"/>
          <w:sz w:val="28"/>
        </w:rPr>
        <w:t xml:space="preserve"> </w:t>
      </w:r>
      <w:r>
        <w:rPr>
          <w:sz w:val="28"/>
        </w:rPr>
        <w:t>make</w:t>
      </w:r>
      <w:r>
        <w:rPr>
          <w:spacing w:val="-4"/>
          <w:sz w:val="28"/>
        </w:rPr>
        <w:t xml:space="preserve"> </w:t>
      </w:r>
      <w:r>
        <w:rPr>
          <w:sz w:val="28"/>
        </w:rPr>
        <w:t>sure</w:t>
      </w:r>
      <w:r>
        <w:rPr>
          <w:spacing w:val="-3"/>
          <w:sz w:val="28"/>
        </w:rPr>
        <w:t xml:space="preserve"> </w:t>
      </w:r>
      <w:r>
        <w:rPr>
          <w:sz w:val="28"/>
        </w:rPr>
        <w:t>the</w:t>
      </w:r>
      <w:r>
        <w:rPr>
          <w:spacing w:val="-4"/>
          <w:sz w:val="28"/>
        </w:rPr>
        <w:t xml:space="preserve"> </w:t>
      </w:r>
      <w:r>
        <w:rPr>
          <w:sz w:val="28"/>
        </w:rPr>
        <w:t>file</w:t>
      </w:r>
      <w:r>
        <w:rPr>
          <w:spacing w:val="-4"/>
          <w:sz w:val="28"/>
        </w:rPr>
        <w:t xml:space="preserve"> </w:t>
      </w:r>
      <w:r>
        <w:rPr>
          <w:sz w:val="28"/>
        </w:rPr>
        <w:t>name</w:t>
      </w:r>
      <w:r>
        <w:rPr>
          <w:spacing w:val="-4"/>
          <w:sz w:val="28"/>
        </w:rPr>
        <w:t xml:space="preserve"> </w:t>
      </w:r>
      <w:r>
        <w:rPr>
          <w:sz w:val="28"/>
        </w:rPr>
        <w:t>is</w:t>
      </w:r>
      <w:r>
        <w:rPr>
          <w:spacing w:val="-2"/>
          <w:sz w:val="28"/>
        </w:rPr>
        <w:t xml:space="preserve"> </w:t>
      </w:r>
      <w:r>
        <w:rPr>
          <w:sz w:val="28"/>
        </w:rPr>
        <w:t>clear</w:t>
      </w:r>
      <w:r>
        <w:rPr>
          <w:spacing w:val="-3"/>
          <w:sz w:val="28"/>
        </w:rPr>
        <w:t xml:space="preserve"> </w:t>
      </w:r>
      <w:r>
        <w:rPr>
          <w:sz w:val="28"/>
        </w:rPr>
        <w:t>to</w:t>
      </w:r>
      <w:r>
        <w:rPr>
          <w:spacing w:val="-3"/>
          <w:sz w:val="28"/>
        </w:rPr>
        <w:t xml:space="preserve"> </w:t>
      </w:r>
      <w:r>
        <w:rPr>
          <w:sz w:val="28"/>
        </w:rPr>
        <w:t>ALL</w:t>
      </w:r>
      <w:r>
        <w:rPr>
          <w:spacing w:val="-3"/>
          <w:sz w:val="28"/>
        </w:rPr>
        <w:t xml:space="preserve"> </w:t>
      </w:r>
      <w:r>
        <w:rPr>
          <w:spacing w:val="-2"/>
          <w:sz w:val="28"/>
        </w:rPr>
        <w:t>users.</w:t>
      </w:r>
    </w:p>
    <w:p w14:paraId="52692B91" w14:textId="77777777" w:rsidR="00904F87" w:rsidRDefault="00000000">
      <w:pPr>
        <w:spacing w:before="213" w:line="276" w:lineRule="auto"/>
        <w:ind w:left="3481" w:right="1288"/>
        <w:rPr>
          <w:i/>
          <w:sz w:val="28"/>
        </w:rPr>
      </w:pPr>
      <w:bookmarkStart w:id="154" w:name="For_example:_If_attaching_the_Vita_for_t"/>
      <w:bookmarkEnd w:id="154"/>
      <w:r>
        <w:rPr>
          <w:b/>
          <w:i/>
          <w:sz w:val="28"/>
        </w:rPr>
        <w:t>For</w:t>
      </w:r>
      <w:r>
        <w:rPr>
          <w:b/>
          <w:i/>
          <w:spacing w:val="-4"/>
          <w:sz w:val="28"/>
        </w:rPr>
        <w:t xml:space="preserve"> </w:t>
      </w:r>
      <w:r>
        <w:rPr>
          <w:b/>
          <w:i/>
          <w:sz w:val="28"/>
        </w:rPr>
        <w:t>example</w:t>
      </w:r>
      <w:r>
        <w:rPr>
          <w:i/>
          <w:sz w:val="28"/>
        </w:rPr>
        <w:t>:</w:t>
      </w:r>
      <w:r>
        <w:rPr>
          <w:i/>
          <w:spacing w:val="-4"/>
          <w:sz w:val="28"/>
        </w:rPr>
        <w:t xml:space="preserve"> </w:t>
      </w:r>
      <w:r>
        <w:rPr>
          <w:i/>
          <w:sz w:val="28"/>
        </w:rPr>
        <w:t>If</w:t>
      </w:r>
      <w:r>
        <w:rPr>
          <w:i/>
          <w:spacing w:val="-3"/>
          <w:sz w:val="28"/>
        </w:rPr>
        <w:t xml:space="preserve"> </w:t>
      </w:r>
      <w:r>
        <w:rPr>
          <w:i/>
          <w:sz w:val="28"/>
        </w:rPr>
        <w:t>attaching</w:t>
      </w:r>
      <w:r>
        <w:rPr>
          <w:i/>
          <w:spacing w:val="-4"/>
          <w:sz w:val="28"/>
        </w:rPr>
        <w:t xml:space="preserve"> </w:t>
      </w:r>
      <w:r>
        <w:rPr>
          <w:i/>
          <w:sz w:val="28"/>
        </w:rPr>
        <w:t>the</w:t>
      </w:r>
      <w:r>
        <w:rPr>
          <w:i/>
          <w:spacing w:val="-3"/>
          <w:sz w:val="28"/>
        </w:rPr>
        <w:t xml:space="preserve"> </w:t>
      </w:r>
      <w:r>
        <w:rPr>
          <w:i/>
          <w:sz w:val="28"/>
        </w:rPr>
        <w:t>Vita</w:t>
      </w:r>
      <w:r>
        <w:rPr>
          <w:i/>
          <w:spacing w:val="-4"/>
          <w:sz w:val="28"/>
        </w:rPr>
        <w:t xml:space="preserve"> </w:t>
      </w:r>
      <w:r>
        <w:rPr>
          <w:i/>
          <w:sz w:val="28"/>
        </w:rPr>
        <w:t>for</w:t>
      </w:r>
      <w:r>
        <w:rPr>
          <w:i/>
          <w:spacing w:val="-4"/>
          <w:sz w:val="28"/>
        </w:rPr>
        <w:t xml:space="preserve"> </w:t>
      </w:r>
      <w:r>
        <w:rPr>
          <w:i/>
          <w:sz w:val="28"/>
        </w:rPr>
        <w:t>the</w:t>
      </w:r>
      <w:r>
        <w:rPr>
          <w:i/>
          <w:spacing w:val="-1"/>
          <w:sz w:val="28"/>
        </w:rPr>
        <w:t xml:space="preserve"> </w:t>
      </w:r>
      <w:r>
        <w:rPr>
          <w:i/>
          <w:sz w:val="28"/>
        </w:rPr>
        <w:t>PI,</w:t>
      </w:r>
      <w:r>
        <w:rPr>
          <w:i/>
          <w:spacing w:val="-4"/>
          <w:sz w:val="28"/>
        </w:rPr>
        <w:t xml:space="preserve"> </w:t>
      </w:r>
      <w:r>
        <w:rPr>
          <w:i/>
          <w:sz w:val="28"/>
        </w:rPr>
        <w:t>the</w:t>
      </w:r>
      <w:r>
        <w:rPr>
          <w:i/>
          <w:spacing w:val="-3"/>
          <w:sz w:val="28"/>
        </w:rPr>
        <w:t xml:space="preserve"> </w:t>
      </w:r>
      <w:r>
        <w:rPr>
          <w:i/>
          <w:sz w:val="28"/>
        </w:rPr>
        <w:t>file</w:t>
      </w:r>
      <w:r>
        <w:rPr>
          <w:i/>
          <w:spacing w:val="-3"/>
          <w:sz w:val="28"/>
        </w:rPr>
        <w:t xml:space="preserve"> </w:t>
      </w:r>
      <w:r>
        <w:rPr>
          <w:i/>
          <w:sz w:val="28"/>
        </w:rPr>
        <w:t>name</w:t>
      </w:r>
      <w:r>
        <w:rPr>
          <w:i/>
          <w:spacing w:val="-3"/>
          <w:sz w:val="28"/>
        </w:rPr>
        <w:t xml:space="preserve"> </w:t>
      </w:r>
      <w:r>
        <w:rPr>
          <w:i/>
          <w:sz w:val="28"/>
        </w:rPr>
        <w:t>should be john_doe_vita.doc.</w:t>
      </w:r>
    </w:p>
    <w:p w14:paraId="27B92A00" w14:textId="77777777" w:rsidR="00904F87" w:rsidRDefault="00000000">
      <w:pPr>
        <w:pStyle w:val="ListParagraph"/>
        <w:numPr>
          <w:ilvl w:val="0"/>
          <w:numId w:val="45"/>
        </w:numPr>
        <w:tabs>
          <w:tab w:val="left" w:pos="2761"/>
        </w:tabs>
        <w:spacing w:before="171"/>
        <w:ind w:left="2761" w:hanging="360"/>
        <w:rPr>
          <w:sz w:val="28"/>
        </w:rPr>
      </w:pPr>
      <w:bookmarkStart w:id="155" w:name="•_Delete_hyperlink_"/>
      <w:bookmarkEnd w:id="155"/>
      <w:r>
        <w:rPr>
          <w:b/>
          <w:sz w:val="28"/>
        </w:rPr>
        <w:t>Delete</w:t>
      </w:r>
      <w:r>
        <w:rPr>
          <w:b/>
          <w:spacing w:val="-4"/>
          <w:sz w:val="28"/>
        </w:rPr>
        <w:t xml:space="preserve"> </w:t>
      </w:r>
      <w:r>
        <w:rPr>
          <w:spacing w:val="-2"/>
          <w:sz w:val="28"/>
        </w:rPr>
        <w:t>hyperlink</w:t>
      </w:r>
    </w:p>
    <w:p w14:paraId="058D110E" w14:textId="77777777" w:rsidR="00904F87" w:rsidRDefault="00000000">
      <w:pPr>
        <w:pStyle w:val="ListParagraph"/>
        <w:numPr>
          <w:ilvl w:val="1"/>
          <w:numId w:val="45"/>
        </w:numPr>
        <w:tabs>
          <w:tab w:val="left" w:pos="3481"/>
        </w:tabs>
        <w:spacing w:before="49" w:line="273" w:lineRule="auto"/>
        <w:ind w:left="3481" w:right="1529"/>
        <w:rPr>
          <w:sz w:val="28"/>
        </w:rPr>
      </w:pPr>
      <w:bookmarkStart w:id="156" w:name="o_A_hyperlink_will_appear_when_the_reque"/>
      <w:bookmarkEnd w:id="156"/>
      <w:r>
        <w:rPr>
          <w:sz w:val="28"/>
        </w:rPr>
        <w:t>A hyperlink will appear when the request is at the Initiator’s level.</w:t>
      </w:r>
      <w:r>
        <w:rPr>
          <w:spacing w:val="40"/>
          <w:sz w:val="28"/>
        </w:rPr>
        <w:t xml:space="preserve"> </w:t>
      </w:r>
      <w:r>
        <w:rPr>
          <w:sz w:val="28"/>
        </w:rPr>
        <w:t>It</w:t>
      </w:r>
      <w:r>
        <w:rPr>
          <w:spacing w:val="-5"/>
          <w:sz w:val="28"/>
        </w:rPr>
        <w:t xml:space="preserve"> </w:t>
      </w:r>
      <w:r>
        <w:rPr>
          <w:sz w:val="28"/>
        </w:rPr>
        <w:t>will</w:t>
      </w:r>
      <w:r>
        <w:rPr>
          <w:spacing w:val="-4"/>
          <w:sz w:val="28"/>
        </w:rPr>
        <w:t xml:space="preserve"> </w:t>
      </w:r>
      <w:r>
        <w:rPr>
          <w:sz w:val="28"/>
        </w:rPr>
        <w:t>allow</w:t>
      </w:r>
      <w:r>
        <w:rPr>
          <w:spacing w:val="-4"/>
          <w:sz w:val="28"/>
        </w:rPr>
        <w:t xml:space="preserve"> </w:t>
      </w:r>
      <w:r>
        <w:rPr>
          <w:sz w:val="28"/>
        </w:rPr>
        <w:t>the</w:t>
      </w:r>
      <w:r>
        <w:rPr>
          <w:spacing w:val="-5"/>
          <w:sz w:val="28"/>
        </w:rPr>
        <w:t xml:space="preserve"> </w:t>
      </w:r>
      <w:r>
        <w:rPr>
          <w:sz w:val="28"/>
        </w:rPr>
        <w:t>initiator</w:t>
      </w:r>
      <w:r>
        <w:rPr>
          <w:spacing w:val="-4"/>
          <w:sz w:val="28"/>
        </w:rPr>
        <w:t xml:space="preserve"> </w:t>
      </w:r>
      <w:r>
        <w:rPr>
          <w:sz w:val="28"/>
        </w:rPr>
        <w:t>to</w:t>
      </w:r>
      <w:r>
        <w:rPr>
          <w:spacing w:val="-4"/>
          <w:sz w:val="28"/>
        </w:rPr>
        <w:t xml:space="preserve"> </w:t>
      </w:r>
      <w:r>
        <w:rPr>
          <w:sz w:val="28"/>
        </w:rPr>
        <w:t>delete</w:t>
      </w:r>
      <w:r>
        <w:rPr>
          <w:spacing w:val="-5"/>
          <w:sz w:val="28"/>
        </w:rPr>
        <w:t xml:space="preserve"> </w:t>
      </w:r>
      <w:r>
        <w:rPr>
          <w:sz w:val="28"/>
        </w:rPr>
        <w:t>any</w:t>
      </w:r>
      <w:r>
        <w:rPr>
          <w:spacing w:val="-4"/>
          <w:sz w:val="28"/>
        </w:rPr>
        <w:t xml:space="preserve"> </w:t>
      </w:r>
      <w:r>
        <w:rPr>
          <w:sz w:val="28"/>
        </w:rPr>
        <w:t>requests</w:t>
      </w:r>
      <w:r>
        <w:rPr>
          <w:spacing w:val="-4"/>
          <w:sz w:val="28"/>
        </w:rPr>
        <w:t xml:space="preserve"> </w:t>
      </w:r>
      <w:r>
        <w:rPr>
          <w:sz w:val="28"/>
        </w:rPr>
        <w:t>they</w:t>
      </w:r>
      <w:r>
        <w:rPr>
          <w:spacing w:val="-2"/>
          <w:sz w:val="28"/>
        </w:rPr>
        <w:t xml:space="preserve"> </w:t>
      </w:r>
      <w:r>
        <w:rPr>
          <w:sz w:val="28"/>
        </w:rPr>
        <w:t>have submitted that have a current a status of “Pending”.</w:t>
      </w:r>
    </w:p>
    <w:p w14:paraId="0FD3EB67" w14:textId="77777777" w:rsidR="00904F87" w:rsidRDefault="00000000">
      <w:pPr>
        <w:pStyle w:val="BodyText"/>
        <w:spacing w:before="174" w:line="276" w:lineRule="auto"/>
        <w:ind w:left="3481" w:right="1417"/>
      </w:pPr>
      <w:bookmarkStart w:id="157" w:name="Note:_You_cannot_delete_a_request_with_a"/>
      <w:bookmarkEnd w:id="157"/>
      <w:r>
        <w:rPr>
          <w:b/>
        </w:rPr>
        <w:t>Note:</w:t>
      </w:r>
      <w:r>
        <w:rPr>
          <w:b/>
          <w:spacing w:val="-5"/>
        </w:rPr>
        <w:t xml:space="preserve"> </w:t>
      </w:r>
      <w:r>
        <w:t>You</w:t>
      </w:r>
      <w:r>
        <w:rPr>
          <w:spacing w:val="-5"/>
        </w:rPr>
        <w:t xml:space="preserve"> </w:t>
      </w:r>
      <w:r>
        <w:t>cannot</w:t>
      </w:r>
      <w:r>
        <w:rPr>
          <w:spacing w:val="-5"/>
        </w:rPr>
        <w:t xml:space="preserve"> </w:t>
      </w:r>
      <w:r>
        <w:t>delete</w:t>
      </w:r>
      <w:r>
        <w:rPr>
          <w:spacing w:val="-5"/>
        </w:rPr>
        <w:t xml:space="preserve"> </w:t>
      </w:r>
      <w:r>
        <w:t>a</w:t>
      </w:r>
      <w:r>
        <w:rPr>
          <w:spacing w:val="-4"/>
        </w:rPr>
        <w:t xml:space="preserve"> </w:t>
      </w:r>
      <w:r>
        <w:t>request</w:t>
      </w:r>
      <w:r>
        <w:rPr>
          <w:spacing w:val="-5"/>
        </w:rPr>
        <w:t xml:space="preserve"> </w:t>
      </w:r>
      <w:r>
        <w:t>with</w:t>
      </w:r>
      <w:r>
        <w:rPr>
          <w:spacing w:val="-6"/>
        </w:rPr>
        <w:t xml:space="preserve"> </w:t>
      </w:r>
      <w:proofErr w:type="gramStart"/>
      <w:r>
        <w:t>a</w:t>
      </w:r>
      <w:r>
        <w:rPr>
          <w:spacing w:val="-2"/>
        </w:rPr>
        <w:t xml:space="preserve"> </w:t>
      </w:r>
      <w:r>
        <w:t>current</w:t>
      </w:r>
      <w:r>
        <w:rPr>
          <w:spacing w:val="-3"/>
        </w:rPr>
        <w:t xml:space="preserve"> </w:t>
      </w:r>
      <w:r>
        <w:t>status</w:t>
      </w:r>
      <w:proofErr w:type="gramEnd"/>
      <w:r>
        <w:rPr>
          <w:spacing w:val="-4"/>
        </w:rPr>
        <w:t xml:space="preserve"> </w:t>
      </w:r>
      <w:r>
        <w:t xml:space="preserve">of </w:t>
      </w:r>
      <w:r>
        <w:rPr>
          <w:spacing w:val="-2"/>
        </w:rPr>
        <w:t>“completed.”</w:t>
      </w:r>
    </w:p>
    <w:p w14:paraId="4FFA936D" w14:textId="77777777" w:rsidR="00904F87" w:rsidRDefault="00904F87">
      <w:pPr>
        <w:pStyle w:val="BodyText"/>
        <w:spacing w:line="276" w:lineRule="auto"/>
        <w:sectPr w:rsidR="00904F87">
          <w:pgSz w:w="12240" w:h="15840"/>
          <w:pgMar w:top="1000" w:right="0" w:bottom="1160" w:left="0" w:header="0" w:footer="963" w:gutter="0"/>
          <w:cols w:space="720"/>
        </w:sectPr>
      </w:pPr>
    </w:p>
    <w:p w14:paraId="5AF6A19A" w14:textId="77777777" w:rsidR="00904F87" w:rsidRDefault="00000000">
      <w:pPr>
        <w:pStyle w:val="ListParagraph"/>
        <w:numPr>
          <w:ilvl w:val="1"/>
          <w:numId w:val="45"/>
        </w:numPr>
        <w:tabs>
          <w:tab w:val="left" w:pos="3479"/>
        </w:tabs>
        <w:spacing w:before="39" w:line="268" w:lineRule="auto"/>
        <w:ind w:left="3479" w:right="1495"/>
        <w:rPr>
          <w:sz w:val="28"/>
        </w:rPr>
      </w:pPr>
      <w:bookmarkStart w:id="158" w:name="o_The_request_will_be_permanently_remove"/>
      <w:bookmarkEnd w:id="158"/>
      <w:r>
        <w:rPr>
          <w:sz w:val="28"/>
        </w:rPr>
        <w:lastRenderedPageBreak/>
        <w:t>The</w:t>
      </w:r>
      <w:r>
        <w:rPr>
          <w:spacing w:val="-5"/>
          <w:sz w:val="28"/>
        </w:rPr>
        <w:t xml:space="preserve"> </w:t>
      </w:r>
      <w:r>
        <w:rPr>
          <w:sz w:val="28"/>
        </w:rPr>
        <w:t>request</w:t>
      </w:r>
      <w:r>
        <w:rPr>
          <w:spacing w:val="-5"/>
          <w:sz w:val="28"/>
        </w:rPr>
        <w:t xml:space="preserve"> </w:t>
      </w:r>
      <w:r>
        <w:rPr>
          <w:sz w:val="28"/>
        </w:rPr>
        <w:t>will</w:t>
      </w:r>
      <w:r>
        <w:rPr>
          <w:spacing w:val="-4"/>
          <w:sz w:val="28"/>
        </w:rPr>
        <w:t xml:space="preserve"> </w:t>
      </w:r>
      <w:r>
        <w:rPr>
          <w:sz w:val="28"/>
        </w:rPr>
        <w:t>be</w:t>
      </w:r>
      <w:r>
        <w:rPr>
          <w:spacing w:val="-5"/>
          <w:sz w:val="28"/>
        </w:rPr>
        <w:t xml:space="preserve"> </w:t>
      </w:r>
      <w:r>
        <w:rPr>
          <w:sz w:val="28"/>
        </w:rPr>
        <w:t>permanently</w:t>
      </w:r>
      <w:r>
        <w:rPr>
          <w:spacing w:val="-4"/>
          <w:sz w:val="28"/>
        </w:rPr>
        <w:t xml:space="preserve"> </w:t>
      </w:r>
      <w:r>
        <w:rPr>
          <w:sz w:val="28"/>
        </w:rPr>
        <w:t>removed</w:t>
      </w:r>
      <w:r>
        <w:rPr>
          <w:spacing w:val="-6"/>
          <w:sz w:val="28"/>
        </w:rPr>
        <w:t xml:space="preserve"> </w:t>
      </w:r>
      <w:r>
        <w:rPr>
          <w:sz w:val="28"/>
        </w:rPr>
        <w:t>from</w:t>
      </w:r>
      <w:r>
        <w:rPr>
          <w:spacing w:val="-6"/>
          <w:sz w:val="28"/>
        </w:rPr>
        <w:t xml:space="preserve"> </w:t>
      </w:r>
      <w:r>
        <w:rPr>
          <w:sz w:val="28"/>
        </w:rPr>
        <w:t>the</w:t>
      </w:r>
      <w:r>
        <w:rPr>
          <w:spacing w:val="-5"/>
          <w:sz w:val="28"/>
        </w:rPr>
        <w:t xml:space="preserve"> </w:t>
      </w:r>
      <w:r>
        <w:rPr>
          <w:sz w:val="28"/>
        </w:rPr>
        <w:t>PMR</w:t>
      </w:r>
      <w:r>
        <w:rPr>
          <w:spacing w:val="-3"/>
          <w:sz w:val="28"/>
        </w:rPr>
        <w:t xml:space="preserve"> </w:t>
      </w:r>
      <w:r>
        <w:rPr>
          <w:sz w:val="28"/>
        </w:rPr>
        <w:t>Search and Main Menu.</w:t>
      </w:r>
    </w:p>
    <w:p w14:paraId="42A26517" w14:textId="77777777" w:rsidR="00904F87" w:rsidRDefault="00000000">
      <w:pPr>
        <w:pStyle w:val="ListParagraph"/>
        <w:numPr>
          <w:ilvl w:val="1"/>
          <w:numId w:val="45"/>
        </w:numPr>
        <w:tabs>
          <w:tab w:val="left" w:pos="3479"/>
        </w:tabs>
        <w:spacing w:before="13"/>
        <w:ind w:left="3479" w:hanging="359"/>
        <w:rPr>
          <w:sz w:val="28"/>
        </w:rPr>
      </w:pPr>
      <w:bookmarkStart w:id="159" w:name="o_The_Request_Id_number_will_not_be_avai"/>
      <w:bookmarkEnd w:id="159"/>
      <w:r>
        <w:rPr>
          <w:sz w:val="28"/>
        </w:rPr>
        <w:t>The</w:t>
      </w:r>
      <w:r>
        <w:rPr>
          <w:spacing w:val="-5"/>
          <w:sz w:val="28"/>
        </w:rPr>
        <w:t xml:space="preserve"> </w:t>
      </w:r>
      <w:r>
        <w:rPr>
          <w:sz w:val="28"/>
        </w:rPr>
        <w:t>Request</w:t>
      </w:r>
      <w:r>
        <w:rPr>
          <w:spacing w:val="-4"/>
          <w:sz w:val="28"/>
        </w:rPr>
        <w:t xml:space="preserve"> </w:t>
      </w:r>
      <w:r>
        <w:rPr>
          <w:sz w:val="28"/>
        </w:rPr>
        <w:t>Id</w:t>
      </w:r>
      <w:r>
        <w:rPr>
          <w:spacing w:val="-2"/>
          <w:sz w:val="28"/>
        </w:rPr>
        <w:t xml:space="preserve"> </w:t>
      </w:r>
      <w:r>
        <w:rPr>
          <w:sz w:val="28"/>
        </w:rPr>
        <w:t>number</w:t>
      </w:r>
      <w:r>
        <w:rPr>
          <w:spacing w:val="-3"/>
          <w:sz w:val="28"/>
        </w:rPr>
        <w:t xml:space="preserve"> </w:t>
      </w:r>
      <w:r>
        <w:rPr>
          <w:sz w:val="28"/>
        </w:rPr>
        <w:t>will</w:t>
      </w:r>
      <w:r>
        <w:rPr>
          <w:spacing w:val="-3"/>
          <w:sz w:val="28"/>
        </w:rPr>
        <w:t xml:space="preserve"> </w:t>
      </w:r>
      <w:r>
        <w:rPr>
          <w:sz w:val="28"/>
        </w:rPr>
        <w:t>not</w:t>
      </w:r>
      <w:r>
        <w:rPr>
          <w:spacing w:val="-4"/>
          <w:sz w:val="28"/>
        </w:rPr>
        <w:t xml:space="preserve"> </w:t>
      </w:r>
      <w:r>
        <w:rPr>
          <w:sz w:val="28"/>
        </w:rPr>
        <w:t>be</w:t>
      </w:r>
      <w:r>
        <w:rPr>
          <w:spacing w:val="-4"/>
          <w:sz w:val="28"/>
        </w:rPr>
        <w:t xml:space="preserve"> </w:t>
      </w:r>
      <w:r>
        <w:rPr>
          <w:sz w:val="28"/>
        </w:rPr>
        <w:t>available</w:t>
      </w:r>
      <w:r>
        <w:rPr>
          <w:spacing w:val="-4"/>
          <w:sz w:val="28"/>
        </w:rPr>
        <w:t xml:space="preserve"> </w:t>
      </w:r>
      <w:r>
        <w:rPr>
          <w:sz w:val="28"/>
        </w:rPr>
        <w:t>for</w:t>
      </w:r>
      <w:r>
        <w:rPr>
          <w:spacing w:val="-3"/>
          <w:sz w:val="28"/>
        </w:rPr>
        <w:t xml:space="preserve"> </w:t>
      </w:r>
      <w:r>
        <w:rPr>
          <w:sz w:val="28"/>
        </w:rPr>
        <w:t>re-</w:t>
      </w:r>
      <w:r>
        <w:rPr>
          <w:spacing w:val="-4"/>
          <w:sz w:val="28"/>
        </w:rPr>
        <w:t>use.</w:t>
      </w:r>
    </w:p>
    <w:p w14:paraId="6B0CFC85" w14:textId="77777777" w:rsidR="00904F87" w:rsidRDefault="00000000">
      <w:pPr>
        <w:pStyle w:val="ListParagraph"/>
        <w:numPr>
          <w:ilvl w:val="0"/>
          <w:numId w:val="45"/>
        </w:numPr>
        <w:tabs>
          <w:tab w:val="left" w:pos="2760"/>
        </w:tabs>
        <w:spacing w:before="213"/>
        <w:ind w:hanging="360"/>
        <w:rPr>
          <w:sz w:val="28"/>
        </w:rPr>
      </w:pPr>
      <w:bookmarkStart w:id="160" w:name="•_PMR_Guidelines_hyperlink_"/>
      <w:bookmarkEnd w:id="160"/>
      <w:r>
        <w:rPr>
          <w:b/>
          <w:sz w:val="28"/>
        </w:rPr>
        <w:t>PMR</w:t>
      </w:r>
      <w:r>
        <w:rPr>
          <w:b/>
          <w:spacing w:val="-5"/>
          <w:sz w:val="28"/>
        </w:rPr>
        <w:t xml:space="preserve"> </w:t>
      </w:r>
      <w:r>
        <w:rPr>
          <w:b/>
          <w:sz w:val="28"/>
        </w:rPr>
        <w:t>Guidelines</w:t>
      </w:r>
      <w:r>
        <w:rPr>
          <w:b/>
          <w:spacing w:val="-4"/>
          <w:sz w:val="28"/>
        </w:rPr>
        <w:t xml:space="preserve"> </w:t>
      </w:r>
      <w:r>
        <w:rPr>
          <w:spacing w:val="-2"/>
          <w:sz w:val="28"/>
        </w:rPr>
        <w:t>hyperlink</w:t>
      </w:r>
    </w:p>
    <w:p w14:paraId="6C4059FF" w14:textId="77777777" w:rsidR="00904F87" w:rsidRDefault="00000000">
      <w:pPr>
        <w:pStyle w:val="ListParagraph"/>
        <w:numPr>
          <w:ilvl w:val="1"/>
          <w:numId w:val="45"/>
        </w:numPr>
        <w:tabs>
          <w:tab w:val="left" w:pos="3480"/>
        </w:tabs>
        <w:spacing w:before="52" w:line="271" w:lineRule="auto"/>
        <w:ind w:right="1782"/>
        <w:rPr>
          <w:sz w:val="28"/>
        </w:rPr>
      </w:pPr>
      <w:bookmarkStart w:id="161" w:name="o_This_hyperlink_will_transfer_the_user_"/>
      <w:bookmarkEnd w:id="161"/>
      <w:r>
        <w:rPr>
          <w:sz w:val="28"/>
        </w:rPr>
        <w:t>This</w:t>
      </w:r>
      <w:r>
        <w:rPr>
          <w:spacing w:val="-4"/>
          <w:sz w:val="28"/>
        </w:rPr>
        <w:t xml:space="preserve"> </w:t>
      </w:r>
      <w:r>
        <w:rPr>
          <w:sz w:val="28"/>
        </w:rPr>
        <w:t>hyperlink</w:t>
      </w:r>
      <w:r>
        <w:rPr>
          <w:spacing w:val="-5"/>
          <w:sz w:val="28"/>
        </w:rPr>
        <w:t xml:space="preserve"> </w:t>
      </w:r>
      <w:r>
        <w:rPr>
          <w:sz w:val="28"/>
        </w:rPr>
        <w:t>will</w:t>
      </w:r>
      <w:r>
        <w:rPr>
          <w:spacing w:val="-4"/>
          <w:sz w:val="28"/>
        </w:rPr>
        <w:t xml:space="preserve"> </w:t>
      </w:r>
      <w:r>
        <w:rPr>
          <w:sz w:val="28"/>
        </w:rPr>
        <w:t>transfer</w:t>
      </w:r>
      <w:r>
        <w:rPr>
          <w:spacing w:val="-4"/>
          <w:sz w:val="28"/>
        </w:rPr>
        <w:t xml:space="preserve"> </w:t>
      </w:r>
      <w:r>
        <w:rPr>
          <w:sz w:val="28"/>
        </w:rPr>
        <w:t>the</w:t>
      </w:r>
      <w:r>
        <w:rPr>
          <w:spacing w:val="-5"/>
          <w:sz w:val="28"/>
        </w:rPr>
        <w:t xml:space="preserve"> </w:t>
      </w:r>
      <w:r>
        <w:rPr>
          <w:sz w:val="28"/>
        </w:rPr>
        <w:t>user</w:t>
      </w:r>
      <w:r>
        <w:rPr>
          <w:spacing w:val="-4"/>
          <w:sz w:val="28"/>
        </w:rPr>
        <w:t xml:space="preserve"> </w:t>
      </w:r>
      <w:r>
        <w:rPr>
          <w:sz w:val="28"/>
        </w:rPr>
        <w:t>to</w:t>
      </w:r>
      <w:r>
        <w:rPr>
          <w:spacing w:val="-4"/>
          <w:sz w:val="28"/>
        </w:rPr>
        <w:t xml:space="preserve"> </w:t>
      </w:r>
      <w:r>
        <w:rPr>
          <w:sz w:val="28"/>
        </w:rPr>
        <w:t>the</w:t>
      </w:r>
      <w:r>
        <w:rPr>
          <w:spacing w:val="-2"/>
          <w:sz w:val="28"/>
        </w:rPr>
        <w:t xml:space="preserve"> </w:t>
      </w:r>
      <w:r>
        <w:rPr>
          <w:sz w:val="28"/>
        </w:rPr>
        <w:t>PMR</w:t>
      </w:r>
      <w:r>
        <w:rPr>
          <w:spacing w:val="-3"/>
          <w:sz w:val="28"/>
        </w:rPr>
        <w:t xml:space="preserve"> </w:t>
      </w:r>
      <w:r>
        <w:rPr>
          <w:sz w:val="28"/>
        </w:rPr>
        <w:t>section</w:t>
      </w:r>
      <w:r>
        <w:rPr>
          <w:spacing w:val="-6"/>
          <w:sz w:val="28"/>
        </w:rPr>
        <w:t xml:space="preserve"> </w:t>
      </w:r>
      <w:r>
        <w:rPr>
          <w:sz w:val="28"/>
        </w:rPr>
        <w:t>of</w:t>
      </w:r>
      <w:r>
        <w:rPr>
          <w:spacing w:val="-4"/>
          <w:sz w:val="28"/>
        </w:rPr>
        <w:t xml:space="preserve"> </w:t>
      </w:r>
      <w:r>
        <w:rPr>
          <w:sz w:val="28"/>
        </w:rPr>
        <w:t xml:space="preserve">the Office of Contracts &amp; Grants website </w:t>
      </w:r>
      <w:bookmarkStart w:id="162" w:name="http://C&amp;G.ncsu.edu/systems/pmr"/>
      <w:bookmarkEnd w:id="162"/>
      <w:r>
        <w:rPr>
          <w:spacing w:val="-2"/>
          <w:sz w:val="28"/>
        </w:rPr>
        <w:t>(</w:t>
      </w:r>
      <w:hyperlink r:id="rId28">
        <w:r w:rsidRPr="004D755E">
          <w:rPr>
            <w:i/>
            <w:spacing w:val="-2"/>
            <w:sz w:val="28"/>
          </w:rPr>
          <w:t>http://C&amp;G.ncsu.edu/systems/pmr</w:t>
        </w:r>
      </w:hyperlink>
      <w:r>
        <w:rPr>
          <w:spacing w:val="-2"/>
          <w:sz w:val="28"/>
        </w:rPr>
        <w:t>)</w:t>
      </w:r>
    </w:p>
    <w:p w14:paraId="7BC98A30" w14:textId="77777777" w:rsidR="00904F87" w:rsidRDefault="00904F87">
      <w:pPr>
        <w:pStyle w:val="BodyText"/>
        <w:spacing w:before="63"/>
      </w:pPr>
    </w:p>
    <w:p w14:paraId="7DC74BB2" w14:textId="77777777" w:rsidR="00904F87" w:rsidRDefault="00000000">
      <w:pPr>
        <w:pStyle w:val="ListParagraph"/>
        <w:numPr>
          <w:ilvl w:val="0"/>
          <w:numId w:val="44"/>
        </w:numPr>
        <w:tabs>
          <w:tab w:val="left" w:pos="1955"/>
        </w:tabs>
        <w:ind w:right="1384" w:firstLine="0"/>
        <w:jc w:val="left"/>
        <w:rPr>
          <w:sz w:val="28"/>
        </w:rPr>
      </w:pPr>
      <w:bookmarkStart w:id="163" w:name="2._REQUEST_SECTION_–_This_section_is_spe"/>
      <w:bookmarkEnd w:id="163"/>
      <w:r>
        <w:rPr>
          <w:b/>
          <w:sz w:val="28"/>
        </w:rPr>
        <w:t xml:space="preserve">REQUEST SECTION </w:t>
      </w:r>
      <w:r>
        <w:rPr>
          <w:sz w:val="28"/>
        </w:rPr>
        <w:t>– This section is specific to the type of request selected. The</w:t>
      </w:r>
      <w:r>
        <w:rPr>
          <w:spacing w:val="-4"/>
          <w:sz w:val="28"/>
        </w:rPr>
        <w:t xml:space="preserve"> </w:t>
      </w:r>
      <w:r>
        <w:rPr>
          <w:sz w:val="28"/>
        </w:rPr>
        <w:t>questions</w:t>
      </w:r>
      <w:r>
        <w:rPr>
          <w:spacing w:val="-4"/>
          <w:sz w:val="28"/>
        </w:rPr>
        <w:t xml:space="preserve"> </w:t>
      </w:r>
      <w:r>
        <w:rPr>
          <w:sz w:val="28"/>
        </w:rPr>
        <w:t>and</w:t>
      </w:r>
      <w:r>
        <w:rPr>
          <w:spacing w:val="-5"/>
          <w:sz w:val="28"/>
        </w:rPr>
        <w:t xml:space="preserve"> </w:t>
      </w:r>
      <w:r>
        <w:rPr>
          <w:sz w:val="28"/>
        </w:rPr>
        <w:t>information</w:t>
      </w:r>
      <w:r>
        <w:rPr>
          <w:spacing w:val="-5"/>
          <w:sz w:val="28"/>
        </w:rPr>
        <w:t xml:space="preserve"> </w:t>
      </w:r>
      <w:r>
        <w:rPr>
          <w:sz w:val="28"/>
        </w:rPr>
        <w:t>provided</w:t>
      </w:r>
      <w:r>
        <w:rPr>
          <w:spacing w:val="-5"/>
          <w:sz w:val="28"/>
        </w:rPr>
        <w:t xml:space="preserve"> </w:t>
      </w:r>
      <w:r>
        <w:rPr>
          <w:sz w:val="28"/>
        </w:rPr>
        <w:t>are</w:t>
      </w:r>
      <w:r>
        <w:rPr>
          <w:spacing w:val="-4"/>
          <w:sz w:val="28"/>
        </w:rPr>
        <w:t xml:space="preserve"> </w:t>
      </w:r>
      <w:r>
        <w:rPr>
          <w:sz w:val="28"/>
        </w:rPr>
        <w:t>particularly</w:t>
      </w:r>
      <w:r>
        <w:rPr>
          <w:spacing w:val="-4"/>
          <w:sz w:val="28"/>
        </w:rPr>
        <w:t xml:space="preserve"> </w:t>
      </w:r>
      <w:r>
        <w:rPr>
          <w:sz w:val="28"/>
        </w:rPr>
        <w:t>important</w:t>
      </w:r>
      <w:r>
        <w:rPr>
          <w:spacing w:val="-4"/>
          <w:sz w:val="28"/>
        </w:rPr>
        <w:t xml:space="preserve"> </w:t>
      </w:r>
      <w:r>
        <w:rPr>
          <w:sz w:val="28"/>
        </w:rPr>
        <w:t>to</w:t>
      </w:r>
      <w:r>
        <w:rPr>
          <w:spacing w:val="-4"/>
          <w:sz w:val="28"/>
        </w:rPr>
        <w:t xml:space="preserve"> </w:t>
      </w:r>
      <w:r>
        <w:rPr>
          <w:sz w:val="28"/>
        </w:rPr>
        <w:t>submit</w:t>
      </w:r>
      <w:r>
        <w:rPr>
          <w:spacing w:val="-4"/>
          <w:sz w:val="28"/>
        </w:rPr>
        <w:t xml:space="preserve"> </w:t>
      </w:r>
      <w:r>
        <w:rPr>
          <w:sz w:val="28"/>
        </w:rPr>
        <w:t xml:space="preserve">the request and </w:t>
      </w:r>
      <w:proofErr w:type="gramStart"/>
      <w:r>
        <w:rPr>
          <w:sz w:val="28"/>
        </w:rPr>
        <w:t>obtain</w:t>
      </w:r>
      <w:proofErr w:type="gramEnd"/>
      <w:r>
        <w:rPr>
          <w:sz w:val="28"/>
        </w:rPr>
        <w:t xml:space="preserve"> agency approval.</w:t>
      </w:r>
    </w:p>
    <w:p w14:paraId="61AFDA08" w14:textId="77777777" w:rsidR="00904F87" w:rsidRDefault="00000000">
      <w:pPr>
        <w:pStyle w:val="BodyText"/>
        <w:spacing w:before="1"/>
        <w:rPr>
          <w:sz w:val="17"/>
        </w:rPr>
      </w:pPr>
      <w:r>
        <w:rPr>
          <w:noProof/>
          <w:sz w:val="17"/>
        </w:rPr>
        <w:drawing>
          <wp:anchor distT="0" distB="0" distL="0" distR="0" simplePos="0" relativeHeight="487595520" behindDoc="1" locked="0" layoutInCell="1" allowOverlap="1" wp14:anchorId="437BB36B" wp14:editId="7B9EE55C">
            <wp:simplePos x="0" y="0"/>
            <wp:positionH relativeFrom="page">
              <wp:posOffset>1635125</wp:posOffset>
            </wp:positionH>
            <wp:positionV relativeFrom="paragraph">
              <wp:posOffset>148170</wp:posOffset>
            </wp:positionV>
            <wp:extent cx="5122963" cy="1658112"/>
            <wp:effectExtent l="0" t="0" r="0" b="0"/>
            <wp:wrapTopAndBottom/>
            <wp:docPr id="47" name="Image 47"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þÿ"/>
                    <pic:cNvPicPr/>
                  </pic:nvPicPr>
                  <pic:blipFill>
                    <a:blip r:embed="rId29" cstate="print"/>
                    <a:stretch>
                      <a:fillRect/>
                    </a:stretch>
                  </pic:blipFill>
                  <pic:spPr>
                    <a:xfrm>
                      <a:off x="0" y="0"/>
                      <a:ext cx="5122963" cy="1658112"/>
                    </a:xfrm>
                    <a:prstGeom prst="rect">
                      <a:avLst/>
                    </a:prstGeom>
                  </pic:spPr>
                </pic:pic>
              </a:graphicData>
            </a:graphic>
          </wp:anchor>
        </w:drawing>
      </w:r>
    </w:p>
    <w:p w14:paraId="324C542D" w14:textId="77777777" w:rsidR="00904F87" w:rsidRDefault="00000000">
      <w:pPr>
        <w:pStyle w:val="ListParagraph"/>
        <w:numPr>
          <w:ilvl w:val="1"/>
          <w:numId w:val="44"/>
        </w:numPr>
        <w:tabs>
          <w:tab w:val="left" w:pos="2760"/>
        </w:tabs>
        <w:spacing w:before="289" w:line="276" w:lineRule="auto"/>
        <w:ind w:right="2105" w:hanging="360"/>
        <w:rPr>
          <w:sz w:val="28"/>
        </w:rPr>
      </w:pPr>
      <w:bookmarkStart w:id="164" w:name="•_The_initiator_should_answer_the_questi"/>
      <w:bookmarkEnd w:id="164"/>
      <w:r>
        <w:rPr>
          <w:sz w:val="28"/>
        </w:rPr>
        <w:t>The</w:t>
      </w:r>
      <w:r>
        <w:rPr>
          <w:spacing w:val="-5"/>
          <w:sz w:val="28"/>
        </w:rPr>
        <w:t xml:space="preserve"> </w:t>
      </w:r>
      <w:r>
        <w:rPr>
          <w:sz w:val="28"/>
        </w:rPr>
        <w:t>initiator</w:t>
      </w:r>
      <w:r>
        <w:rPr>
          <w:spacing w:val="-4"/>
          <w:sz w:val="28"/>
        </w:rPr>
        <w:t xml:space="preserve"> </w:t>
      </w:r>
      <w:r>
        <w:rPr>
          <w:sz w:val="28"/>
        </w:rPr>
        <w:t>should</w:t>
      </w:r>
      <w:r>
        <w:rPr>
          <w:spacing w:val="-6"/>
          <w:sz w:val="28"/>
        </w:rPr>
        <w:t xml:space="preserve"> </w:t>
      </w:r>
      <w:r>
        <w:rPr>
          <w:sz w:val="28"/>
        </w:rPr>
        <w:t>answer</w:t>
      </w:r>
      <w:r>
        <w:rPr>
          <w:spacing w:val="-4"/>
          <w:sz w:val="28"/>
        </w:rPr>
        <w:t xml:space="preserve"> </w:t>
      </w:r>
      <w:r>
        <w:rPr>
          <w:sz w:val="28"/>
        </w:rPr>
        <w:t>the</w:t>
      </w:r>
      <w:r>
        <w:rPr>
          <w:spacing w:val="-4"/>
          <w:sz w:val="28"/>
        </w:rPr>
        <w:t xml:space="preserve"> </w:t>
      </w:r>
      <w:r>
        <w:rPr>
          <w:sz w:val="28"/>
        </w:rPr>
        <w:t>questions</w:t>
      </w:r>
      <w:r>
        <w:rPr>
          <w:spacing w:val="-4"/>
          <w:sz w:val="28"/>
        </w:rPr>
        <w:t xml:space="preserve"> </w:t>
      </w:r>
      <w:r>
        <w:rPr>
          <w:sz w:val="28"/>
        </w:rPr>
        <w:t>within</w:t>
      </w:r>
      <w:r>
        <w:rPr>
          <w:spacing w:val="-6"/>
          <w:sz w:val="28"/>
        </w:rPr>
        <w:t xml:space="preserve"> </w:t>
      </w:r>
      <w:r>
        <w:rPr>
          <w:sz w:val="28"/>
        </w:rPr>
        <w:t>the</w:t>
      </w:r>
      <w:r>
        <w:rPr>
          <w:spacing w:val="-5"/>
          <w:sz w:val="28"/>
        </w:rPr>
        <w:t xml:space="preserve"> </w:t>
      </w:r>
      <w:r>
        <w:rPr>
          <w:sz w:val="28"/>
        </w:rPr>
        <w:t>request</w:t>
      </w:r>
      <w:r>
        <w:rPr>
          <w:spacing w:val="-5"/>
          <w:sz w:val="28"/>
        </w:rPr>
        <w:t xml:space="preserve"> </w:t>
      </w:r>
      <w:r>
        <w:rPr>
          <w:sz w:val="28"/>
        </w:rPr>
        <w:t>and upload all required documentation to support the request.</w:t>
      </w:r>
    </w:p>
    <w:p w14:paraId="35461213" w14:textId="77777777" w:rsidR="00904F87" w:rsidRDefault="00000000">
      <w:pPr>
        <w:pStyle w:val="ListParagraph"/>
        <w:numPr>
          <w:ilvl w:val="1"/>
          <w:numId w:val="44"/>
        </w:numPr>
        <w:tabs>
          <w:tab w:val="left" w:pos="2760"/>
        </w:tabs>
        <w:spacing w:before="171" w:line="276" w:lineRule="auto"/>
        <w:ind w:right="2230"/>
        <w:rPr>
          <w:sz w:val="28"/>
        </w:rPr>
      </w:pPr>
      <w:bookmarkStart w:id="165" w:name="•_If_the_user_is_not_ready_to_submit_the"/>
      <w:bookmarkEnd w:id="165"/>
      <w:r>
        <w:rPr>
          <w:sz w:val="28"/>
        </w:rPr>
        <w:t>If</w:t>
      </w:r>
      <w:r>
        <w:rPr>
          <w:spacing w:val="-3"/>
          <w:sz w:val="28"/>
        </w:rPr>
        <w:t xml:space="preserve"> </w:t>
      </w:r>
      <w:r>
        <w:rPr>
          <w:sz w:val="28"/>
        </w:rPr>
        <w:t>the</w:t>
      </w:r>
      <w:r>
        <w:rPr>
          <w:spacing w:val="-4"/>
          <w:sz w:val="28"/>
        </w:rPr>
        <w:t xml:space="preserve"> </w:t>
      </w:r>
      <w:r>
        <w:rPr>
          <w:sz w:val="28"/>
        </w:rPr>
        <w:t>user</w:t>
      </w:r>
      <w:r>
        <w:rPr>
          <w:spacing w:val="-3"/>
          <w:sz w:val="28"/>
        </w:rPr>
        <w:t xml:space="preserve"> </w:t>
      </w:r>
      <w:r>
        <w:rPr>
          <w:sz w:val="28"/>
        </w:rPr>
        <w:t>is</w:t>
      </w:r>
      <w:r>
        <w:rPr>
          <w:spacing w:val="-3"/>
          <w:sz w:val="28"/>
        </w:rPr>
        <w:t xml:space="preserve"> </w:t>
      </w:r>
      <w:r>
        <w:rPr>
          <w:sz w:val="28"/>
        </w:rPr>
        <w:t>not</w:t>
      </w:r>
      <w:r>
        <w:rPr>
          <w:spacing w:val="-4"/>
          <w:sz w:val="28"/>
        </w:rPr>
        <w:t xml:space="preserve"> </w:t>
      </w:r>
      <w:r>
        <w:rPr>
          <w:sz w:val="28"/>
        </w:rPr>
        <w:t>ready</w:t>
      </w:r>
      <w:r>
        <w:rPr>
          <w:spacing w:val="-3"/>
          <w:sz w:val="28"/>
        </w:rPr>
        <w:t xml:space="preserve"> </w:t>
      </w:r>
      <w:r>
        <w:rPr>
          <w:sz w:val="28"/>
        </w:rPr>
        <w:t>to</w:t>
      </w:r>
      <w:r>
        <w:rPr>
          <w:spacing w:val="-3"/>
          <w:sz w:val="28"/>
        </w:rPr>
        <w:t xml:space="preserve"> </w:t>
      </w:r>
      <w:r>
        <w:rPr>
          <w:sz w:val="28"/>
        </w:rPr>
        <w:t>submit</w:t>
      </w:r>
      <w:r>
        <w:rPr>
          <w:spacing w:val="-4"/>
          <w:sz w:val="28"/>
        </w:rPr>
        <w:t xml:space="preserve"> </w:t>
      </w:r>
      <w:r>
        <w:rPr>
          <w:sz w:val="28"/>
        </w:rPr>
        <w:t>the</w:t>
      </w:r>
      <w:r>
        <w:rPr>
          <w:spacing w:val="-2"/>
          <w:sz w:val="28"/>
        </w:rPr>
        <w:t xml:space="preserve"> </w:t>
      </w:r>
      <w:r>
        <w:rPr>
          <w:sz w:val="28"/>
        </w:rPr>
        <w:t>request</w:t>
      </w:r>
      <w:r>
        <w:rPr>
          <w:spacing w:val="-4"/>
          <w:sz w:val="28"/>
        </w:rPr>
        <w:t xml:space="preserve"> </w:t>
      </w:r>
      <w:r>
        <w:rPr>
          <w:sz w:val="28"/>
        </w:rPr>
        <w:t>for</w:t>
      </w:r>
      <w:r>
        <w:rPr>
          <w:spacing w:val="-3"/>
          <w:sz w:val="28"/>
        </w:rPr>
        <w:t xml:space="preserve"> </w:t>
      </w:r>
      <w:r>
        <w:rPr>
          <w:sz w:val="28"/>
        </w:rPr>
        <w:t>processing</w:t>
      </w:r>
      <w:r>
        <w:rPr>
          <w:spacing w:val="-4"/>
          <w:sz w:val="28"/>
        </w:rPr>
        <w:t xml:space="preserve"> </w:t>
      </w:r>
      <w:r>
        <w:rPr>
          <w:sz w:val="28"/>
        </w:rPr>
        <w:t>and approval, the request can be saved.</w:t>
      </w:r>
    </w:p>
    <w:p w14:paraId="5C302091" w14:textId="77777777" w:rsidR="00904F87" w:rsidRDefault="00000000">
      <w:pPr>
        <w:pStyle w:val="Heading3"/>
        <w:spacing w:before="171"/>
        <w:ind w:left="2040"/>
      </w:pPr>
      <w:bookmarkStart w:id="166" w:name="To_save_a_“draft_copy”_of_your_request:_"/>
      <w:bookmarkEnd w:id="166"/>
      <w:r>
        <w:t>To</w:t>
      </w:r>
      <w:r>
        <w:rPr>
          <w:spacing w:val="-3"/>
        </w:rPr>
        <w:t xml:space="preserve"> </w:t>
      </w:r>
      <w:r>
        <w:t>save</w:t>
      </w:r>
      <w:r>
        <w:rPr>
          <w:spacing w:val="-3"/>
        </w:rPr>
        <w:t xml:space="preserve"> </w:t>
      </w:r>
      <w:r>
        <w:t>a</w:t>
      </w:r>
      <w:r>
        <w:rPr>
          <w:spacing w:val="-3"/>
        </w:rPr>
        <w:t xml:space="preserve"> </w:t>
      </w:r>
      <w:r>
        <w:t>“draft</w:t>
      </w:r>
      <w:r>
        <w:rPr>
          <w:spacing w:val="-2"/>
        </w:rPr>
        <w:t xml:space="preserve"> </w:t>
      </w:r>
      <w:r>
        <w:t>copy”</w:t>
      </w:r>
      <w:r>
        <w:rPr>
          <w:spacing w:val="-3"/>
        </w:rPr>
        <w:t xml:space="preserve"> </w:t>
      </w:r>
      <w:r>
        <w:t>of</w:t>
      </w:r>
      <w:r>
        <w:rPr>
          <w:spacing w:val="-4"/>
        </w:rPr>
        <w:t xml:space="preserve"> </w:t>
      </w:r>
      <w:r>
        <w:t>your</w:t>
      </w:r>
      <w:r>
        <w:rPr>
          <w:spacing w:val="-1"/>
        </w:rPr>
        <w:t xml:space="preserve"> </w:t>
      </w:r>
      <w:r>
        <w:rPr>
          <w:spacing w:val="-2"/>
        </w:rPr>
        <w:t>request:</w:t>
      </w:r>
    </w:p>
    <w:p w14:paraId="3D5E4753" w14:textId="77777777" w:rsidR="00904F87" w:rsidRDefault="00000000">
      <w:pPr>
        <w:pStyle w:val="ListParagraph"/>
        <w:numPr>
          <w:ilvl w:val="1"/>
          <w:numId w:val="44"/>
        </w:numPr>
        <w:tabs>
          <w:tab w:val="left" w:pos="2760"/>
        </w:tabs>
        <w:spacing w:before="51"/>
        <w:ind w:hanging="360"/>
        <w:rPr>
          <w:sz w:val="28"/>
        </w:rPr>
      </w:pPr>
      <w:bookmarkStart w:id="167" w:name="•_Enter_request_information_"/>
      <w:bookmarkEnd w:id="167"/>
      <w:r>
        <w:rPr>
          <w:sz w:val="28"/>
        </w:rPr>
        <w:t>Enter</w:t>
      </w:r>
      <w:r>
        <w:rPr>
          <w:spacing w:val="-7"/>
          <w:sz w:val="28"/>
        </w:rPr>
        <w:t xml:space="preserve"> </w:t>
      </w:r>
      <w:r>
        <w:rPr>
          <w:sz w:val="28"/>
        </w:rPr>
        <w:t>request</w:t>
      </w:r>
      <w:r>
        <w:rPr>
          <w:spacing w:val="-7"/>
          <w:sz w:val="28"/>
        </w:rPr>
        <w:t xml:space="preserve"> </w:t>
      </w:r>
      <w:r>
        <w:rPr>
          <w:spacing w:val="-2"/>
          <w:sz w:val="28"/>
        </w:rPr>
        <w:t>information</w:t>
      </w:r>
    </w:p>
    <w:p w14:paraId="64E2FD2A" w14:textId="77777777" w:rsidR="00904F87" w:rsidRDefault="00000000">
      <w:pPr>
        <w:pStyle w:val="ListParagraph"/>
        <w:numPr>
          <w:ilvl w:val="1"/>
          <w:numId w:val="44"/>
        </w:numPr>
        <w:tabs>
          <w:tab w:val="left" w:pos="2760"/>
        </w:tabs>
        <w:spacing w:before="52"/>
        <w:ind w:hanging="360"/>
        <w:rPr>
          <w:sz w:val="28"/>
        </w:rPr>
      </w:pPr>
      <w:r>
        <w:rPr>
          <w:sz w:val="28"/>
        </w:rPr>
        <w:t>Press</w:t>
      </w:r>
      <w:r>
        <w:rPr>
          <w:spacing w:val="-5"/>
          <w:sz w:val="28"/>
        </w:rPr>
        <w:t xml:space="preserve"> </w:t>
      </w:r>
      <w:r>
        <w:rPr>
          <w:sz w:val="28"/>
        </w:rPr>
        <w:t>the</w:t>
      </w:r>
      <w:r>
        <w:rPr>
          <w:spacing w:val="-4"/>
          <w:sz w:val="28"/>
        </w:rPr>
        <w:t xml:space="preserve"> </w:t>
      </w:r>
      <w:r>
        <w:rPr>
          <w:noProof/>
          <w:spacing w:val="-2"/>
          <w:sz w:val="28"/>
        </w:rPr>
        <w:drawing>
          <wp:inline distT="0" distB="0" distL="0" distR="0" wp14:anchorId="19D2044B" wp14:editId="28FB6D1E">
            <wp:extent cx="617219" cy="205727"/>
            <wp:effectExtent l="0" t="0" r="0" b="0"/>
            <wp:docPr id="48" name="Image 48"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þÿ"/>
                    <pic:cNvPicPr/>
                  </pic:nvPicPr>
                  <pic:blipFill>
                    <a:blip r:embed="rId30" cstate="print"/>
                    <a:stretch>
                      <a:fillRect/>
                    </a:stretch>
                  </pic:blipFill>
                  <pic:spPr>
                    <a:xfrm>
                      <a:off x="0" y="0"/>
                      <a:ext cx="617219" cy="205727"/>
                    </a:xfrm>
                    <a:prstGeom prst="rect">
                      <a:avLst/>
                    </a:prstGeom>
                  </pic:spPr>
                </pic:pic>
              </a:graphicData>
            </a:graphic>
          </wp:inline>
        </w:drawing>
      </w:r>
      <w:r>
        <w:rPr>
          <w:rFonts w:ascii="Times New Roman" w:hAnsi="Times New Roman"/>
          <w:spacing w:val="-18"/>
          <w:sz w:val="28"/>
        </w:rPr>
        <w:t xml:space="preserve"> </w:t>
      </w:r>
      <w:r>
        <w:rPr>
          <w:spacing w:val="-2"/>
          <w:sz w:val="28"/>
        </w:rPr>
        <w:t>button</w:t>
      </w:r>
    </w:p>
    <w:p w14:paraId="73170F11" w14:textId="77777777" w:rsidR="00904F87" w:rsidRDefault="00904F87">
      <w:pPr>
        <w:pStyle w:val="BodyText"/>
        <w:spacing w:before="18"/>
      </w:pPr>
    </w:p>
    <w:p w14:paraId="56AA0512" w14:textId="77777777" w:rsidR="00904F87" w:rsidRDefault="00000000">
      <w:pPr>
        <w:pStyle w:val="BodyText"/>
        <w:spacing w:line="273" w:lineRule="auto"/>
        <w:ind w:left="2040" w:right="1417"/>
      </w:pPr>
      <w:bookmarkStart w:id="168" w:name="A_PMR_Request_ID_will_be_generated._The_"/>
      <w:bookmarkEnd w:id="168"/>
      <w:r>
        <w:t>A</w:t>
      </w:r>
      <w:r>
        <w:rPr>
          <w:spacing w:val="40"/>
        </w:rPr>
        <w:t xml:space="preserve"> </w:t>
      </w:r>
      <w:r>
        <w:t>PMR</w:t>
      </w:r>
      <w:r>
        <w:rPr>
          <w:spacing w:val="-2"/>
        </w:rPr>
        <w:t xml:space="preserve"> </w:t>
      </w:r>
      <w:r>
        <w:t>Request</w:t>
      </w:r>
      <w:r>
        <w:rPr>
          <w:spacing w:val="-4"/>
        </w:rPr>
        <w:t xml:space="preserve"> </w:t>
      </w:r>
      <w:r>
        <w:t>ID</w:t>
      </w:r>
      <w:r>
        <w:rPr>
          <w:spacing w:val="-4"/>
        </w:rPr>
        <w:t xml:space="preserve"> </w:t>
      </w:r>
      <w:r>
        <w:t>will</w:t>
      </w:r>
      <w:r>
        <w:rPr>
          <w:spacing w:val="-3"/>
        </w:rPr>
        <w:t xml:space="preserve"> </w:t>
      </w:r>
      <w:r>
        <w:t>be</w:t>
      </w:r>
      <w:r>
        <w:rPr>
          <w:spacing w:val="-4"/>
        </w:rPr>
        <w:t xml:space="preserve"> </w:t>
      </w:r>
      <w:r>
        <w:t>generated.</w:t>
      </w:r>
      <w:r>
        <w:rPr>
          <w:spacing w:val="40"/>
        </w:rPr>
        <w:t xml:space="preserve"> </w:t>
      </w:r>
      <w:r>
        <w:t>The Request</w:t>
      </w:r>
      <w:r>
        <w:rPr>
          <w:spacing w:val="-3"/>
        </w:rPr>
        <w:t xml:space="preserve"> </w:t>
      </w:r>
      <w:r>
        <w:t>Status</w:t>
      </w:r>
      <w:r>
        <w:rPr>
          <w:spacing w:val="-3"/>
        </w:rPr>
        <w:t xml:space="preserve"> </w:t>
      </w:r>
      <w:r>
        <w:t>will</w:t>
      </w:r>
      <w:r>
        <w:rPr>
          <w:spacing w:val="-3"/>
        </w:rPr>
        <w:t xml:space="preserve"> </w:t>
      </w:r>
      <w:r>
        <w:t>remain</w:t>
      </w:r>
      <w:r>
        <w:rPr>
          <w:spacing w:val="-5"/>
        </w:rPr>
        <w:t xml:space="preserve"> </w:t>
      </w:r>
      <w:r>
        <w:t>as “New” until the request is routed for approval.</w:t>
      </w:r>
    </w:p>
    <w:p w14:paraId="53917428" w14:textId="77777777" w:rsidR="00904F87" w:rsidRDefault="00000000">
      <w:pPr>
        <w:pStyle w:val="BodyText"/>
        <w:spacing w:before="105"/>
        <w:rPr>
          <w:sz w:val="20"/>
        </w:rPr>
      </w:pPr>
      <w:r>
        <w:rPr>
          <w:noProof/>
          <w:sz w:val="20"/>
        </w:rPr>
        <w:drawing>
          <wp:anchor distT="0" distB="0" distL="0" distR="0" simplePos="0" relativeHeight="487596032" behindDoc="1" locked="0" layoutInCell="1" allowOverlap="1" wp14:anchorId="5095D065" wp14:editId="1E688AE2">
            <wp:simplePos x="0" y="0"/>
            <wp:positionH relativeFrom="page">
              <wp:posOffset>1337159</wp:posOffset>
            </wp:positionH>
            <wp:positionV relativeFrom="paragraph">
              <wp:posOffset>236944</wp:posOffset>
            </wp:positionV>
            <wp:extent cx="5833893" cy="688371"/>
            <wp:effectExtent l="0" t="0" r="0" b="0"/>
            <wp:wrapTopAndBottom/>
            <wp:docPr id="49" name="Image 49"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þÿ"/>
                    <pic:cNvPicPr/>
                  </pic:nvPicPr>
                  <pic:blipFill>
                    <a:blip r:embed="rId31" cstate="print"/>
                    <a:stretch>
                      <a:fillRect/>
                    </a:stretch>
                  </pic:blipFill>
                  <pic:spPr>
                    <a:xfrm>
                      <a:off x="0" y="0"/>
                      <a:ext cx="5833893" cy="688371"/>
                    </a:xfrm>
                    <a:prstGeom prst="rect">
                      <a:avLst/>
                    </a:prstGeom>
                  </pic:spPr>
                </pic:pic>
              </a:graphicData>
            </a:graphic>
          </wp:anchor>
        </w:drawing>
      </w:r>
    </w:p>
    <w:p w14:paraId="0E21FC99" w14:textId="77777777" w:rsidR="00904F87" w:rsidRDefault="00904F87">
      <w:pPr>
        <w:pStyle w:val="BodyText"/>
        <w:rPr>
          <w:sz w:val="20"/>
        </w:rPr>
        <w:sectPr w:rsidR="00904F87">
          <w:pgSz w:w="12240" w:h="15840"/>
          <w:pgMar w:top="1040" w:right="0" w:bottom="1160" w:left="0" w:header="0" w:footer="963" w:gutter="0"/>
          <w:cols w:space="720"/>
        </w:sectPr>
      </w:pPr>
    </w:p>
    <w:p w14:paraId="48E439CC" w14:textId="77777777" w:rsidR="00904F87" w:rsidRDefault="00000000">
      <w:pPr>
        <w:pStyle w:val="Heading3"/>
        <w:ind w:left="2040"/>
      </w:pPr>
      <w:bookmarkStart w:id="169" w:name="To_submit_a_request_for_approval:_"/>
      <w:bookmarkEnd w:id="169"/>
      <w:r>
        <w:lastRenderedPageBreak/>
        <w:t>To</w:t>
      </w:r>
      <w:r>
        <w:rPr>
          <w:spacing w:val="-3"/>
        </w:rPr>
        <w:t xml:space="preserve"> </w:t>
      </w:r>
      <w:r>
        <w:t>submit</w:t>
      </w:r>
      <w:r>
        <w:rPr>
          <w:spacing w:val="-1"/>
        </w:rPr>
        <w:t xml:space="preserve"> </w:t>
      </w:r>
      <w:r>
        <w:t>a</w:t>
      </w:r>
      <w:r>
        <w:rPr>
          <w:spacing w:val="-5"/>
        </w:rPr>
        <w:t xml:space="preserve"> </w:t>
      </w:r>
      <w:r>
        <w:t>request</w:t>
      </w:r>
      <w:r>
        <w:rPr>
          <w:spacing w:val="-2"/>
        </w:rPr>
        <w:t xml:space="preserve"> </w:t>
      </w:r>
      <w:r>
        <w:t>for</w:t>
      </w:r>
      <w:r>
        <w:rPr>
          <w:spacing w:val="-1"/>
        </w:rPr>
        <w:t xml:space="preserve"> </w:t>
      </w:r>
      <w:r>
        <w:rPr>
          <w:spacing w:val="-2"/>
        </w:rPr>
        <w:t>approval:</w:t>
      </w:r>
    </w:p>
    <w:p w14:paraId="768A1422" w14:textId="77777777" w:rsidR="00904F87" w:rsidRDefault="00000000">
      <w:pPr>
        <w:pStyle w:val="ListParagraph"/>
        <w:numPr>
          <w:ilvl w:val="1"/>
          <w:numId w:val="44"/>
        </w:numPr>
        <w:tabs>
          <w:tab w:val="left" w:pos="2759"/>
        </w:tabs>
        <w:spacing w:before="223"/>
        <w:ind w:left="2759" w:hanging="360"/>
        <w:rPr>
          <w:sz w:val="28"/>
        </w:rPr>
      </w:pPr>
      <w:bookmarkStart w:id="170" w:name="•_Press_the_button_"/>
      <w:bookmarkEnd w:id="170"/>
      <w:r>
        <w:rPr>
          <w:sz w:val="28"/>
        </w:rPr>
        <w:t>Press</w:t>
      </w:r>
      <w:r>
        <w:rPr>
          <w:spacing w:val="-5"/>
          <w:sz w:val="28"/>
        </w:rPr>
        <w:t xml:space="preserve"> </w:t>
      </w:r>
      <w:r>
        <w:rPr>
          <w:sz w:val="28"/>
        </w:rPr>
        <w:t>the</w:t>
      </w:r>
      <w:r>
        <w:rPr>
          <w:spacing w:val="-4"/>
          <w:sz w:val="28"/>
        </w:rPr>
        <w:t xml:space="preserve"> </w:t>
      </w:r>
      <w:r>
        <w:rPr>
          <w:noProof/>
          <w:spacing w:val="-2"/>
          <w:sz w:val="28"/>
        </w:rPr>
        <w:drawing>
          <wp:inline distT="0" distB="0" distL="0" distR="0" wp14:anchorId="2BA4D1ED" wp14:editId="6D16320F">
            <wp:extent cx="822959" cy="236219"/>
            <wp:effectExtent l="0" t="0" r="0" b="0"/>
            <wp:docPr id="50" name="Image 50"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þÿ"/>
                    <pic:cNvPicPr/>
                  </pic:nvPicPr>
                  <pic:blipFill>
                    <a:blip r:embed="rId32" cstate="print"/>
                    <a:stretch>
                      <a:fillRect/>
                    </a:stretch>
                  </pic:blipFill>
                  <pic:spPr>
                    <a:xfrm>
                      <a:off x="0" y="0"/>
                      <a:ext cx="822959" cy="236219"/>
                    </a:xfrm>
                    <a:prstGeom prst="rect">
                      <a:avLst/>
                    </a:prstGeom>
                  </pic:spPr>
                </pic:pic>
              </a:graphicData>
            </a:graphic>
          </wp:inline>
        </w:drawing>
      </w:r>
      <w:r>
        <w:rPr>
          <w:rFonts w:ascii="Times New Roman" w:hAnsi="Times New Roman"/>
          <w:spacing w:val="-18"/>
          <w:sz w:val="28"/>
        </w:rPr>
        <w:t xml:space="preserve"> </w:t>
      </w:r>
      <w:r>
        <w:rPr>
          <w:spacing w:val="-2"/>
          <w:sz w:val="28"/>
        </w:rPr>
        <w:t>button</w:t>
      </w:r>
    </w:p>
    <w:p w14:paraId="2A335211" w14:textId="77777777" w:rsidR="00904F87" w:rsidRDefault="00000000">
      <w:pPr>
        <w:pStyle w:val="ListParagraph"/>
        <w:numPr>
          <w:ilvl w:val="1"/>
          <w:numId w:val="44"/>
        </w:numPr>
        <w:tabs>
          <w:tab w:val="left" w:pos="2760"/>
        </w:tabs>
        <w:spacing w:before="222" w:line="276" w:lineRule="auto"/>
        <w:ind w:right="1845"/>
        <w:rPr>
          <w:sz w:val="28"/>
        </w:rPr>
      </w:pPr>
      <w:bookmarkStart w:id="171" w:name="•_The_workflow_will_be_initiated_and_the"/>
      <w:bookmarkEnd w:id="171"/>
      <w:r>
        <w:rPr>
          <w:sz w:val="28"/>
        </w:rPr>
        <w:t>The</w:t>
      </w:r>
      <w:r>
        <w:rPr>
          <w:spacing w:val="-4"/>
          <w:sz w:val="28"/>
        </w:rPr>
        <w:t xml:space="preserve"> </w:t>
      </w:r>
      <w:r>
        <w:rPr>
          <w:sz w:val="28"/>
        </w:rPr>
        <w:t>workflow</w:t>
      </w:r>
      <w:r>
        <w:rPr>
          <w:spacing w:val="-5"/>
          <w:sz w:val="28"/>
        </w:rPr>
        <w:t xml:space="preserve"> </w:t>
      </w:r>
      <w:r>
        <w:rPr>
          <w:sz w:val="28"/>
        </w:rPr>
        <w:t>will</w:t>
      </w:r>
      <w:r>
        <w:rPr>
          <w:spacing w:val="-3"/>
          <w:sz w:val="28"/>
        </w:rPr>
        <w:t xml:space="preserve"> </w:t>
      </w:r>
      <w:r>
        <w:rPr>
          <w:sz w:val="28"/>
        </w:rPr>
        <w:t>be</w:t>
      </w:r>
      <w:r>
        <w:rPr>
          <w:spacing w:val="-4"/>
          <w:sz w:val="28"/>
        </w:rPr>
        <w:t xml:space="preserve"> </w:t>
      </w:r>
      <w:proofErr w:type="gramStart"/>
      <w:r>
        <w:rPr>
          <w:sz w:val="28"/>
        </w:rPr>
        <w:t>initiated</w:t>
      </w:r>
      <w:proofErr w:type="gramEnd"/>
      <w:r>
        <w:rPr>
          <w:spacing w:val="-5"/>
          <w:sz w:val="28"/>
        </w:rPr>
        <w:t xml:space="preserve"> </w:t>
      </w:r>
      <w:r>
        <w:rPr>
          <w:sz w:val="28"/>
        </w:rPr>
        <w:t>and</w:t>
      </w:r>
      <w:r>
        <w:rPr>
          <w:spacing w:val="-5"/>
          <w:sz w:val="28"/>
        </w:rPr>
        <w:t xml:space="preserve"> </w:t>
      </w:r>
      <w:r>
        <w:rPr>
          <w:sz w:val="28"/>
        </w:rPr>
        <w:t>the</w:t>
      </w:r>
      <w:r>
        <w:rPr>
          <w:spacing w:val="-4"/>
          <w:sz w:val="28"/>
        </w:rPr>
        <w:t xml:space="preserve"> </w:t>
      </w:r>
      <w:r>
        <w:rPr>
          <w:sz w:val="28"/>
        </w:rPr>
        <w:t>request</w:t>
      </w:r>
      <w:r>
        <w:rPr>
          <w:spacing w:val="-4"/>
          <w:sz w:val="28"/>
        </w:rPr>
        <w:t xml:space="preserve"> </w:t>
      </w:r>
      <w:r>
        <w:rPr>
          <w:sz w:val="28"/>
        </w:rPr>
        <w:t>will</w:t>
      </w:r>
      <w:r>
        <w:rPr>
          <w:spacing w:val="-3"/>
          <w:sz w:val="28"/>
        </w:rPr>
        <w:t xml:space="preserve"> </w:t>
      </w:r>
      <w:r>
        <w:rPr>
          <w:sz w:val="28"/>
        </w:rPr>
        <w:t>be</w:t>
      </w:r>
      <w:r>
        <w:rPr>
          <w:spacing w:val="-4"/>
          <w:sz w:val="28"/>
        </w:rPr>
        <w:t xml:space="preserve"> </w:t>
      </w:r>
      <w:r>
        <w:rPr>
          <w:sz w:val="28"/>
        </w:rPr>
        <w:t>routed</w:t>
      </w:r>
      <w:r>
        <w:rPr>
          <w:spacing w:val="-5"/>
          <w:sz w:val="28"/>
        </w:rPr>
        <w:t xml:space="preserve"> </w:t>
      </w:r>
      <w:r>
        <w:rPr>
          <w:sz w:val="28"/>
        </w:rPr>
        <w:t>to</w:t>
      </w:r>
      <w:r>
        <w:rPr>
          <w:spacing w:val="-3"/>
          <w:sz w:val="28"/>
        </w:rPr>
        <w:t xml:space="preserve"> </w:t>
      </w:r>
      <w:r>
        <w:rPr>
          <w:sz w:val="28"/>
        </w:rPr>
        <w:t>the next level for approval.</w:t>
      </w:r>
    </w:p>
    <w:p w14:paraId="0DE01771" w14:textId="77777777" w:rsidR="00904F87" w:rsidRDefault="00904F87">
      <w:pPr>
        <w:pStyle w:val="BodyText"/>
        <w:spacing w:before="50"/>
      </w:pPr>
    </w:p>
    <w:p w14:paraId="68F0058B" w14:textId="77777777" w:rsidR="00904F87" w:rsidRDefault="00000000">
      <w:pPr>
        <w:pStyle w:val="ListParagraph"/>
        <w:numPr>
          <w:ilvl w:val="0"/>
          <w:numId w:val="44"/>
        </w:numPr>
        <w:tabs>
          <w:tab w:val="left" w:pos="1595"/>
        </w:tabs>
        <w:ind w:left="1320" w:right="1521" w:firstLine="0"/>
        <w:jc w:val="left"/>
        <w:rPr>
          <w:sz w:val="28"/>
        </w:rPr>
      </w:pPr>
      <w:bookmarkStart w:id="172" w:name="3._APPROVAL_SECTION_–_This_section_will_"/>
      <w:bookmarkEnd w:id="172"/>
      <w:r>
        <w:rPr>
          <w:b/>
          <w:sz w:val="28"/>
        </w:rPr>
        <w:t>APPROVAL</w:t>
      </w:r>
      <w:r>
        <w:rPr>
          <w:b/>
          <w:spacing w:val="-5"/>
          <w:sz w:val="28"/>
        </w:rPr>
        <w:t xml:space="preserve"> </w:t>
      </w:r>
      <w:r>
        <w:rPr>
          <w:b/>
          <w:sz w:val="28"/>
        </w:rPr>
        <w:t>SECTION</w:t>
      </w:r>
      <w:r>
        <w:rPr>
          <w:b/>
          <w:spacing w:val="-4"/>
          <w:sz w:val="28"/>
        </w:rPr>
        <w:t xml:space="preserve"> </w:t>
      </w:r>
      <w:r>
        <w:rPr>
          <w:sz w:val="28"/>
        </w:rPr>
        <w:t>–</w:t>
      </w:r>
      <w:r>
        <w:rPr>
          <w:spacing w:val="-5"/>
          <w:sz w:val="28"/>
        </w:rPr>
        <w:t xml:space="preserve"> </w:t>
      </w:r>
      <w:r>
        <w:rPr>
          <w:sz w:val="28"/>
        </w:rPr>
        <w:t>This</w:t>
      </w:r>
      <w:r>
        <w:rPr>
          <w:spacing w:val="-3"/>
          <w:sz w:val="28"/>
        </w:rPr>
        <w:t xml:space="preserve"> </w:t>
      </w:r>
      <w:r>
        <w:rPr>
          <w:sz w:val="28"/>
        </w:rPr>
        <w:t>section</w:t>
      </w:r>
      <w:r>
        <w:rPr>
          <w:spacing w:val="-5"/>
          <w:sz w:val="28"/>
        </w:rPr>
        <w:t xml:space="preserve"> </w:t>
      </w:r>
      <w:r>
        <w:rPr>
          <w:sz w:val="28"/>
        </w:rPr>
        <w:t>will</w:t>
      </w:r>
      <w:r>
        <w:rPr>
          <w:spacing w:val="-3"/>
          <w:sz w:val="28"/>
        </w:rPr>
        <w:t xml:space="preserve"> </w:t>
      </w:r>
      <w:r>
        <w:rPr>
          <w:sz w:val="28"/>
        </w:rPr>
        <w:t>outline</w:t>
      </w:r>
      <w:r>
        <w:rPr>
          <w:spacing w:val="-4"/>
          <w:sz w:val="28"/>
        </w:rPr>
        <w:t xml:space="preserve"> </w:t>
      </w:r>
      <w:r>
        <w:rPr>
          <w:sz w:val="28"/>
        </w:rPr>
        <w:t>the</w:t>
      </w:r>
      <w:r>
        <w:rPr>
          <w:spacing w:val="-4"/>
          <w:sz w:val="28"/>
        </w:rPr>
        <w:t xml:space="preserve"> </w:t>
      </w:r>
      <w:r>
        <w:rPr>
          <w:sz w:val="28"/>
        </w:rPr>
        <w:t>route</w:t>
      </w:r>
      <w:r>
        <w:rPr>
          <w:spacing w:val="-4"/>
          <w:sz w:val="28"/>
        </w:rPr>
        <w:t xml:space="preserve"> </w:t>
      </w:r>
      <w:r>
        <w:rPr>
          <w:sz w:val="28"/>
        </w:rPr>
        <w:t>a</w:t>
      </w:r>
      <w:r>
        <w:rPr>
          <w:spacing w:val="-3"/>
          <w:sz w:val="28"/>
        </w:rPr>
        <w:t xml:space="preserve"> </w:t>
      </w:r>
      <w:r>
        <w:rPr>
          <w:sz w:val="28"/>
        </w:rPr>
        <w:t>request</w:t>
      </w:r>
      <w:r>
        <w:rPr>
          <w:spacing w:val="-4"/>
          <w:sz w:val="28"/>
        </w:rPr>
        <w:t xml:space="preserve"> </w:t>
      </w:r>
      <w:r>
        <w:rPr>
          <w:sz w:val="28"/>
        </w:rPr>
        <w:t>must</w:t>
      </w:r>
      <w:r>
        <w:rPr>
          <w:spacing w:val="-4"/>
          <w:sz w:val="28"/>
        </w:rPr>
        <w:t xml:space="preserve"> </w:t>
      </w:r>
      <w:r>
        <w:rPr>
          <w:sz w:val="28"/>
        </w:rPr>
        <w:t>“travel” to obtain final approval.</w:t>
      </w:r>
      <w:r>
        <w:rPr>
          <w:spacing w:val="40"/>
          <w:sz w:val="28"/>
        </w:rPr>
        <w:t xml:space="preserve"> </w:t>
      </w:r>
      <w:r>
        <w:rPr>
          <w:sz w:val="28"/>
        </w:rPr>
        <w:t>It will also indicate where other approvals have been inserted within the workflow approval process.</w:t>
      </w:r>
    </w:p>
    <w:p w14:paraId="5B1187E0" w14:textId="77777777" w:rsidR="00904F87" w:rsidRDefault="00000000">
      <w:pPr>
        <w:pStyle w:val="BodyText"/>
        <w:spacing w:before="1"/>
        <w:rPr>
          <w:sz w:val="20"/>
        </w:rPr>
      </w:pPr>
      <w:r>
        <w:rPr>
          <w:noProof/>
          <w:sz w:val="20"/>
        </w:rPr>
        <w:drawing>
          <wp:anchor distT="0" distB="0" distL="0" distR="0" simplePos="0" relativeHeight="487596544" behindDoc="1" locked="0" layoutInCell="1" allowOverlap="1" wp14:anchorId="078B55CD" wp14:editId="07673FC4">
            <wp:simplePos x="0" y="0"/>
            <wp:positionH relativeFrom="page">
              <wp:posOffset>542924</wp:posOffset>
            </wp:positionH>
            <wp:positionV relativeFrom="paragraph">
              <wp:posOffset>171125</wp:posOffset>
            </wp:positionV>
            <wp:extent cx="6879182" cy="2043302"/>
            <wp:effectExtent l="0" t="0" r="0" b="0"/>
            <wp:wrapTopAndBottom/>
            <wp:docPr id="51" name="Image 5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þÿ"/>
                    <pic:cNvPicPr/>
                  </pic:nvPicPr>
                  <pic:blipFill>
                    <a:blip r:embed="rId33" cstate="print"/>
                    <a:stretch>
                      <a:fillRect/>
                    </a:stretch>
                  </pic:blipFill>
                  <pic:spPr>
                    <a:xfrm>
                      <a:off x="0" y="0"/>
                      <a:ext cx="6879182" cy="2043302"/>
                    </a:xfrm>
                    <a:prstGeom prst="rect">
                      <a:avLst/>
                    </a:prstGeom>
                  </pic:spPr>
                </pic:pic>
              </a:graphicData>
            </a:graphic>
          </wp:anchor>
        </w:drawing>
      </w:r>
    </w:p>
    <w:p w14:paraId="4A96892C" w14:textId="77777777" w:rsidR="00904F87" w:rsidRDefault="00904F87">
      <w:pPr>
        <w:pStyle w:val="BodyText"/>
        <w:spacing w:before="274"/>
      </w:pPr>
    </w:p>
    <w:p w14:paraId="0C192CF0" w14:textId="77777777" w:rsidR="00904F87" w:rsidRDefault="00000000">
      <w:pPr>
        <w:pStyle w:val="BodyText"/>
        <w:ind w:left="2040" w:right="1288"/>
      </w:pPr>
      <w:bookmarkStart w:id="173" w:name="This_section_will_also_include_any_comme"/>
      <w:bookmarkEnd w:id="173"/>
      <w:r>
        <w:t>This section will also include any comments entered in the “Approval Comment”</w:t>
      </w:r>
      <w:r>
        <w:rPr>
          <w:spacing w:val="-4"/>
        </w:rPr>
        <w:t xml:space="preserve"> </w:t>
      </w:r>
      <w:r>
        <w:t>box.</w:t>
      </w:r>
      <w:r>
        <w:rPr>
          <w:spacing w:val="-3"/>
        </w:rPr>
        <w:t xml:space="preserve"> </w:t>
      </w:r>
      <w:r>
        <w:t>The</w:t>
      </w:r>
      <w:r>
        <w:rPr>
          <w:spacing w:val="-2"/>
        </w:rPr>
        <w:t xml:space="preserve"> </w:t>
      </w:r>
      <w:r>
        <w:t>comments</w:t>
      </w:r>
      <w:r>
        <w:rPr>
          <w:spacing w:val="-4"/>
        </w:rPr>
        <w:t xml:space="preserve"> </w:t>
      </w:r>
      <w:r>
        <w:t>could</w:t>
      </w:r>
      <w:r>
        <w:rPr>
          <w:spacing w:val="-3"/>
        </w:rPr>
        <w:t xml:space="preserve"> </w:t>
      </w:r>
      <w:r>
        <w:t>be</w:t>
      </w:r>
      <w:r>
        <w:rPr>
          <w:spacing w:val="-5"/>
        </w:rPr>
        <w:t xml:space="preserve"> </w:t>
      </w:r>
      <w:r>
        <w:t>necessary</w:t>
      </w:r>
      <w:r>
        <w:rPr>
          <w:spacing w:val="-4"/>
        </w:rPr>
        <w:t xml:space="preserve"> </w:t>
      </w:r>
      <w:r>
        <w:t>information</w:t>
      </w:r>
      <w:r>
        <w:rPr>
          <w:spacing w:val="-6"/>
        </w:rPr>
        <w:t xml:space="preserve"> </w:t>
      </w:r>
      <w:r>
        <w:t>for</w:t>
      </w:r>
      <w:r>
        <w:rPr>
          <w:spacing w:val="-4"/>
        </w:rPr>
        <w:t xml:space="preserve"> </w:t>
      </w:r>
      <w:r>
        <w:t>approvers to make the final decision.</w:t>
      </w:r>
    </w:p>
    <w:p w14:paraId="3CDD9F65" w14:textId="77777777" w:rsidR="00904F87" w:rsidRDefault="00000000">
      <w:pPr>
        <w:pStyle w:val="BodyText"/>
        <w:spacing w:before="340"/>
        <w:ind w:left="2040" w:right="1417"/>
      </w:pPr>
      <w:bookmarkStart w:id="174" w:name="Note:_Comments_entered_within_the_Approv"/>
      <w:bookmarkEnd w:id="174"/>
      <w:r>
        <w:rPr>
          <w:b/>
        </w:rPr>
        <w:t>Note:</w:t>
      </w:r>
      <w:r>
        <w:rPr>
          <w:b/>
          <w:spacing w:val="-5"/>
        </w:rPr>
        <w:t xml:space="preserve"> </w:t>
      </w:r>
      <w:r>
        <w:t>Comments</w:t>
      </w:r>
      <w:r>
        <w:rPr>
          <w:spacing w:val="-4"/>
        </w:rPr>
        <w:t xml:space="preserve"> </w:t>
      </w:r>
      <w:r>
        <w:t>entered</w:t>
      </w:r>
      <w:r>
        <w:rPr>
          <w:spacing w:val="-6"/>
        </w:rPr>
        <w:t xml:space="preserve"> </w:t>
      </w:r>
      <w:r>
        <w:t>within</w:t>
      </w:r>
      <w:r>
        <w:rPr>
          <w:spacing w:val="-6"/>
        </w:rPr>
        <w:t xml:space="preserve"> </w:t>
      </w:r>
      <w:r>
        <w:t>the</w:t>
      </w:r>
      <w:r>
        <w:rPr>
          <w:spacing w:val="-4"/>
        </w:rPr>
        <w:t xml:space="preserve"> </w:t>
      </w:r>
      <w:r>
        <w:rPr>
          <w:u w:val="single"/>
        </w:rPr>
        <w:t>Approval</w:t>
      </w:r>
      <w:r>
        <w:rPr>
          <w:spacing w:val="-4"/>
          <w:u w:val="single"/>
        </w:rPr>
        <w:t xml:space="preserve"> </w:t>
      </w:r>
      <w:r>
        <w:rPr>
          <w:u w:val="single"/>
        </w:rPr>
        <w:t>Comment</w:t>
      </w:r>
      <w:r>
        <w:rPr>
          <w:spacing w:val="-5"/>
        </w:rPr>
        <w:t xml:space="preserve"> </w:t>
      </w:r>
      <w:r>
        <w:t>box</w:t>
      </w:r>
      <w:r>
        <w:rPr>
          <w:spacing w:val="-4"/>
        </w:rPr>
        <w:t xml:space="preserve"> </w:t>
      </w:r>
      <w:r>
        <w:t>will</w:t>
      </w:r>
      <w:r>
        <w:rPr>
          <w:spacing w:val="-4"/>
        </w:rPr>
        <w:t xml:space="preserve"> </w:t>
      </w:r>
      <w:r>
        <w:t>be</w:t>
      </w:r>
      <w:r>
        <w:rPr>
          <w:spacing w:val="-5"/>
        </w:rPr>
        <w:t xml:space="preserve"> </w:t>
      </w:r>
      <w:r>
        <w:t>included within the email notifications.</w:t>
      </w:r>
    </w:p>
    <w:p w14:paraId="1D38C5FA" w14:textId="77777777" w:rsidR="00904F87" w:rsidRDefault="00904F87">
      <w:pPr>
        <w:pStyle w:val="BodyText"/>
        <w:spacing w:before="2"/>
      </w:pPr>
    </w:p>
    <w:p w14:paraId="260FCAF5" w14:textId="77777777" w:rsidR="00904F87" w:rsidRDefault="00000000">
      <w:pPr>
        <w:pStyle w:val="Heading3"/>
        <w:spacing w:before="0" w:line="341" w:lineRule="exact"/>
      </w:pPr>
      <w:bookmarkStart w:id="175" w:name="Routing_of_Project_Modification_Requests"/>
      <w:bookmarkEnd w:id="175"/>
      <w:r>
        <w:t>Routing</w:t>
      </w:r>
      <w:r>
        <w:rPr>
          <w:spacing w:val="-8"/>
        </w:rPr>
        <w:t xml:space="preserve"> </w:t>
      </w:r>
      <w:r>
        <w:t>of</w:t>
      </w:r>
      <w:r>
        <w:rPr>
          <w:spacing w:val="-6"/>
        </w:rPr>
        <w:t xml:space="preserve"> </w:t>
      </w:r>
      <w:r>
        <w:t>Project</w:t>
      </w:r>
      <w:r>
        <w:rPr>
          <w:spacing w:val="-5"/>
        </w:rPr>
        <w:t xml:space="preserve"> </w:t>
      </w:r>
      <w:r>
        <w:t>Modification</w:t>
      </w:r>
      <w:r>
        <w:rPr>
          <w:spacing w:val="-5"/>
        </w:rPr>
        <w:t xml:space="preserve"> </w:t>
      </w:r>
      <w:r>
        <w:rPr>
          <w:spacing w:val="-2"/>
        </w:rPr>
        <w:t>Requests</w:t>
      </w:r>
    </w:p>
    <w:p w14:paraId="46E9E941" w14:textId="77777777" w:rsidR="00904F87" w:rsidRDefault="00000000">
      <w:pPr>
        <w:pStyle w:val="BodyText"/>
        <w:spacing w:line="276" w:lineRule="auto"/>
        <w:ind w:left="1591" w:right="1288"/>
        <w:rPr>
          <w:b/>
          <w:i/>
        </w:rPr>
      </w:pPr>
      <w:bookmarkStart w:id="176" w:name="A_request_can_be_initiated_by_the_Princi"/>
      <w:bookmarkEnd w:id="176"/>
      <w:r>
        <w:t xml:space="preserve">A request can be initiated by the Principal Investigator, staff within the Department or College Research Office. Depending on the college approval requirements, a request initiated by the Principal Investigator, or Grant </w:t>
      </w:r>
      <w:proofErr w:type="gramStart"/>
      <w:r>
        <w:t>Administrator</w:t>
      </w:r>
      <w:proofErr w:type="gramEnd"/>
      <w:r>
        <w:t xml:space="preserve"> must be approved by both the Grant Business Manager and Grant Business Officer or just the Grant Business Officer prior to routing to Contracts &amp; Grants</w:t>
      </w:r>
      <w:r>
        <w:rPr>
          <w:spacing w:val="-4"/>
        </w:rPr>
        <w:t xml:space="preserve"> </w:t>
      </w:r>
      <w:r>
        <w:t>or</w:t>
      </w:r>
      <w:r>
        <w:rPr>
          <w:spacing w:val="-4"/>
        </w:rPr>
        <w:t xml:space="preserve"> </w:t>
      </w:r>
      <w:r>
        <w:t>SPARCS.</w:t>
      </w:r>
      <w:r>
        <w:rPr>
          <w:spacing w:val="40"/>
        </w:rPr>
        <w:t xml:space="preserve"> </w:t>
      </w:r>
      <w:r>
        <w:rPr>
          <w:b/>
          <w:i/>
        </w:rPr>
        <w:t>The</w:t>
      </w:r>
      <w:r>
        <w:rPr>
          <w:b/>
          <w:i/>
          <w:spacing w:val="-5"/>
        </w:rPr>
        <w:t xml:space="preserve"> </w:t>
      </w:r>
      <w:r>
        <w:rPr>
          <w:b/>
          <w:i/>
        </w:rPr>
        <w:t>required</w:t>
      </w:r>
      <w:r>
        <w:rPr>
          <w:b/>
          <w:i/>
          <w:spacing w:val="-4"/>
        </w:rPr>
        <w:t xml:space="preserve"> </w:t>
      </w:r>
      <w:r>
        <w:rPr>
          <w:b/>
          <w:i/>
        </w:rPr>
        <w:t>approvals</w:t>
      </w:r>
      <w:r>
        <w:rPr>
          <w:b/>
          <w:i/>
          <w:spacing w:val="-4"/>
        </w:rPr>
        <w:t xml:space="preserve"> </w:t>
      </w:r>
      <w:r>
        <w:rPr>
          <w:b/>
          <w:i/>
        </w:rPr>
        <w:t>are</w:t>
      </w:r>
      <w:r>
        <w:rPr>
          <w:b/>
          <w:i/>
          <w:spacing w:val="-4"/>
        </w:rPr>
        <w:t xml:space="preserve"> </w:t>
      </w:r>
      <w:r>
        <w:rPr>
          <w:b/>
          <w:i/>
        </w:rPr>
        <w:t>contingent</w:t>
      </w:r>
      <w:r>
        <w:rPr>
          <w:b/>
          <w:i/>
          <w:spacing w:val="-4"/>
        </w:rPr>
        <w:t xml:space="preserve"> </w:t>
      </w:r>
      <w:r>
        <w:rPr>
          <w:b/>
          <w:i/>
        </w:rPr>
        <w:t>upon</w:t>
      </w:r>
      <w:r>
        <w:rPr>
          <w:b/>
          <w:i/>
          <w:spacing w:val="-4"/>
        </w:rPr>
        <w:t xml:space="preserve"> </w:t>
      </w:r>
      <w:r>
        <w:rPr>
          <w:b/>
          <w:i/>
        </w:rPr>
        <w:t>approval</w:t>
      </w:r>
      <w:r>
        <w:rPr>
          <w:b/>
          <w:i/>
          <w:spacing w:val="-4"/>
        </w:rPr>
        <w:t xml:space="preserve"> </w:t>
      </w:r>
      <w:r>
        <w:rPr>
          <w:b/>
          <w:i/>
        </w:rPr>
        <w:t>setups.</w:t>
      </w:r>
    </w:p>
    <w:p w14:paraId="16A62AB2" w14:textId="77777777" w:rsidR="00904F87" w:rsidRDefault="00904F87">
      <w:pPr>
        <w:pStyle w:val="BodyText"/>
        <w:spacing w:line="276" w:lineRule="auto"/>
        <w:rPr>
          <w:b/>
          <w:i/>
        </w:rPr>
        <w:sectPr w:rsidR="00904F87">
          <w:pgSz w:w="12240" w:h="15840"/>
          <w:pgMar w:top="1060" w:right="0" w:bottom="1160" w:left="0" w:header="0" w:footer="963" w:gutter="0"/>
          <w:cols w:space="720"/>
        </w:sectPr>
      </w:pPr>
    </w:p>
    <w:p w14:paraId="7FC0BE76" w14:textId="77777777" w:rsidR="00904F87" w:rsidRDefault="00000000">
      <w:pPr>
        <w:spacing w:before="19"/>
        <w:ind w:left="1320"/>
        <w:rPr>
          <w:b/>
          <w:sz w:val="28"/>
        </w:rPr>
      </w:pPr>
      <w:bookmarkStart w:id="177" w:name="Listed_below_are_the_workflows_by_reques"/>
      <w:bookmarkEnd w:id="177"/>
      <w:r>
        <w:rPr>
          <w:b/>
          <w:sz w:val="28"/>
        </w:rPr>
        <w:lastRenderedPageBreak/>
        <w:t>Listed</w:t>
      </w:r>
      <w:r>
        <w:rPr>
          <w:b/>
          <w:spacing w:val="-4"/>
          <w:sz w:val="28"/>
        </w:rPr>
        <w:t xml:space="preserve"> </w:t>
      </w:r>
      <w:r>
        <w:rPr>
          <w:b/>
          <w:sz w:val="28"/>
        </w:rPr>
        <w:t>below</w:t>
      </w:r>
      <w:r>
        <w:rPr>
          <w:b/>
          <w:spacing w:val="-5"/>
          <w:sz w:val="28"/>
        </w:rPr>
        <w:t xml:space="preserve"> </w:t>
      </w:r>
      <w:r>
        <w:rPr>
          <w:b/>
          <w:sz w:val="28"/>
        </w:rPr>
        <w:t>are</w:t>
      </w:r>
      <w:r>
        <w:rPr>
          <w:b/>
          <w:spacing w:val="-5"/>
          <w:sz w:val="28"/>
        </w:rPr>
        <w:t xml:space="preserve"> </w:t>
      </w:r>
      <w:r>
        <w:rPr>
          <w:b/>
          <w:sz w:val="28"/>
        </w:rPr>
        <w:t>the</w:t>
      </w:r>
      <w:r>
        <w:rPr>
          <w:b/>
          <w:spacing w:val="-6"/>
          <w:sz w:val="28"/>
        </w:rPr>
        <w:t xml:space="preserve"> </w:t>
      </w:r>
      <w:r>
        <w:rPr>
          <w:b/>
          <w:sz w:val="28"/>
        </w:rPr>
        <w:t>workflows</w:t>
      </w:r>
      <w:r>
        <w:rPr>
          <w:b/>
          <w:spacing w:val="-3"/>
          <w:sz w:val="28"/>
        </w:rPr>
        <w:t xml:space="preserve"> </w:t>
      </w:r>
      <w:r>
        <w:rPr>
          <w:b/>
          <w:sz w:val="28"/>
        </w:rPr>
        <w:t>by</w:t>
      </w:r>
      <w:r>
        <w:rPr>
          <w:b/>
          <w:spacing w:val="-5"/>
          <w:sz w:val="28"/>
        </w:rPr>
        <w:t xml:space="preserve"> </w:t>
      </w:r>
      <w:r>
        <w:rPr>
          <w:b/>
          <w:sz w:val="28"/>
        </w:rPr>
        <w:t>request</w:t>
      </w:r>
      <w:r>
        <w:rPr>
          <w:b/>
          <w:spacing w:val="-3"/>
          <w:sz w:val="28"/>
        </w:rPr>
        <w:t xml:space="preserve"> </w:t>
      </w:r>
      <w:r>
        <w:rPr>
          <w:b/>
          <w:spacing w:val="-2"/>
          <w:sz w:val="28"/>
        </w:rPr>
        <w:t>type:</w:t>
      </w:r>
    </w:p>
    <w:p w14:paraId="20579FDE" w14:textId="77777777" w:rsidR="00904F87" w:rsidRDefault="00904F87">
      <w:pPr>
        <w:pStyle w:val="BodyText"/>
        <w:spacing w:before="1"/>
        <w:rPr>
          <w:b/>
        </w:rPr>
      </w:pPr>
    </w:p>
    <w:p w14:paraId="5C9CC9CF" w14:textId="77777777" w:rsidR="00904F87" w:rsidRDefault="00000000">
      <w:pPr>
        <w:ind w:left="1320"/>
        <w:rPr>
          <w:b/>
          <w:sz w:val="28"/>
        </w:rPr>
      </w:pPr>
      <w:bookmarkStart w:id="178" w:name="BUDGET_MODIFICATION_–_ROUTES_TO_C&amp;G_FOR_"/>
      <w:bookmarkEnd w:id="178"/>
      <w:r>
        <w:rPr>
          <w:b/>
          <w:sz w:val="28"/>
        </w:rPr>
        <w:t>BUDGET</w:t>
      </w:r>
      <w:r>
        <w:rPr>
          <w:b/>
          <w:spacing w:val="-4"/>
          <w:sz w:val="28"/>
        </w:rPr>
        <w:t xml:space="preserve"> </w:t>
      </w:r>
      <w:r>
        <w:rPr>
          <w:b/>
          <w:sz w:val="28"/>
        </w:rPr>
        <w:t>MODIFICATION</w:t>
      </w:r>
      <w:r>
        <w:rPr>
          <w:b/>
          <w:spacing w:val="-5"/>
          <w:sz w:val="28"/>
        </w:rPr>
        <w:t xml:space="preserve"> </w:t>
      </w:r>
      <w:r>
        <w:rPr>
          <w:b/>
          <w:sz w:val="28"/>
        </w:rPr>
        <w:t>–</w:t>
      </w:r>
      <w:r>
        <w:rPr>
          <w:b/>
          <w:spacing w:val="-4"/>
          <w:sz w:val="28"/>
        </w:rPr>
        <w:t xml:space="preserve"> </w:t>
      </w:r>
      <w:r>
        <w:rPr>
          <w:b/>
          <w:sz w:val="28"/>
        </w:rPr>
        <w:t>ROUTES</w:t>
      </w:r>
      <w:r>
        <w:rPr>
          <w:b/>
          <w:spacing w:val="-4"/>
          <w:sz w:val="28"/>
        </w:rPr>
        <w:t xml:space="preserve"> </w:t>
      </w:r>
      <w:r>
        <w:rPr>
          <w:b/>
          <w:sz w:val="28"/>
        </w:rPr>
        <w:t>TO</w:t>
      </w:r>
      <w:r>
        <w:rPr>
          <w:b/>
          <w:spacing w:val="-5"/>
          <w:sz w:val="28"/>
        </w:rPr>
        <w:t xml:space="preserve"> </w:t>
      </w:r>
      <w:r>
        <w:rPr>
          <w:b/>
          <w:sz w:val="28"/>
        </w:rPr>
        <w:t>C&amp;G</w:t>
      </w:r>
      <w:r>
        <w:rPr>
          <w:b/>
          <w:spacing w:val="-3"/>
          <w:sz w:val="28"/>
        </w:rPr>
        <w:t xml:space="preserve"> </w:t>
      </w:r>
      <w:r>
        <w:rPr>
          <w:b/>
          <w:sz w:val="28"/>
        </w:rPr>
        <w:t>FOR</w:t>
      </w:r>
      <w:r>
        <w:rPr>
          <w:b/>
          <w:spacing w:val="-3"/>
          <w:sz w:val="28"/>
        </w:rPr>
        <w:t xml:space="preserve"> </w:t>
      </w:r>
      <w:r>
        <w:rPr>
          <w:b/>
          <w:sz w:val="28"/>
        </w:rPr>
        <w:t>FINAL</w:t>
      </w:r>
      <w:r>
        <w:rPr>
          <w:b/>
          <w:spacing w:val="-5"/>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1651"/>
        <w:gridCol w:w="1205"/>
        <w:gridCol w:w="1203"/>
        <w:gridCol w:w="1225"/>
        <w:gridCol w:w="2336"/>
      </w:tblGrid>
      <w:tr w:rsidR="00904F87" w14:paraId="02AE6CA6" w14:textId="77777777">
        <w:trPr>
          <w:trHeight w:val="1172"/>
        </w:trPr>
        <w:tc>
          <w:tcPr>
            <w:tcW w:w="1687" w:type="dxa"/>
          </w:tcPr>
          <w:p w14:paraId="05F6F2F4" w14:textId="77777777" w:rsidR="00904F87" w:rsidRDefault="00904F87">
            <w:pPr>
              <w:pStyle w:val="TableParagraph"/>
              <w:spacing w:before="146"/>
              <w:jc w:val="left"/>
              <w:rPr>
                <w:b/>
                <w:sz w:val="24"/>
              </w:rPr>
            </w:pPr>
          </w:p>
          <w:p w14:paraId="6DD32B91" w14:textId="77777777" w:rsidR="00904F87" w:rsidRDefault="00000000">
            <w:pPr>
              <w:pStyle w:val="TableParagraph"/>
              <w:spacing w:before="1"/>
              <w:ind w:left="32" w:right="1"/>
              <w:rPr>
                <w:b/>
                <w:sz w:val="24"/>
              </w:rPr>
            </w:pPr>
            <w:r>
              <w:rPr>
                <w:b/>
                <w:spacing w:val="-2"/>
                <w:sz w:val="24"/>
              </w:rPr>
              <w:t>INITIATOR</w:t>
            </w:r>
          </w:p>
        </w:tc>
        <w:tc>
          <w:tcPr>
            <w:tcW w:w="5284" w:type="dxa"/>
            <w:gridSpan w:val="4"/>
            <w:tcBorders>
              <w:right w:val="single" w:sz="12" w:space="0" w:color="000000"/>
            </w:tcBorders>
          </w:tcPr>
          <w:p w14:paraId="593B4AF7" w14:textId="77777777" w:rsidR="00904F87" w:rsidRDefault="00904F87">
            <w:pPr>
              <w:pStyle w:val="TableParagraph"/>
              <w:spacing w:before="146"/>
              <w:jc w:val="left"/>
              <w:rPr>
                <w:b/>
                <w:sz w:val="24"/>
              </w:rPr>
            </w:pPr>
          </w:p>
          <w:p w14:paraId="52B7D825" w14:textId="77777777" w:rsidR="00904F87" w:rsidRDefault="00000000">
            <w:pPr>
              <w:pStyle w:val="TableParagraph"/>
              <w:spacing w:before="1"/>
              <w:ind w:left="1603"/>
              <w:jc w:val="left"/>
              <w:rPr>
                <w:b/>
                <w:sz w:val="24"/>
              </w:rPr>
            </w:pPr>
            <w:r>
              <w:rPr>
                <w:b/>
                <w:sz w:val="24"/>
              </w:rPr>
              <w:t>APPROVAL</w:t>
            </w:r>
            <w:r>
              <w:rPr>
                <w:b/>
                <w:spacing w:val="-4"/>
                <w:sz w:val="24"/>
              </w:rPr>
              <w:t xml:space="preserve"> </w:t>
            </w:r>
            <w:r>
              <w:rPr>
                <w:b/>
                <w:spacing w:val="-2"/>
                <w:sz w:val="24"/>
              </w:rPr>
              <w:t>ROUTING</w:t>
            </w:r>
          </w:p>
        </w:tc>
        <w:tc>
          <w:tcPr>
            <w:tcW w:w="2336" w:type="dxa"/>
            <w:tcBorders>
              <w:top w:val="single" w:sz="12" w:space="0" w:color="000000"/>
              <w:left w:val="single" w:sz="12" w:space="0" w:color="000000"/>
              <w:bottom w:val="single" w:sz="12" w:space="0" w:color="000000"/>
              <w:right w:val="single" w:sz="12" w:space="0" w:color="000000"/>
            </w:tcBorders>
          </w:tcPr>
          <w:p w14:paraId="71EBEB4A" w14:textId="77777777" w:rsidR="00904F87" w:rsidRDefault="00000000">
            <w:pPr>
              <w:pStyle w:val="TableParagraph"/>
              <w:spacing w:line="290" w:lineRule="atLeast"/>
              <w:ind w:left="157" w:right="131"/>
              <w:rPr>
                <w:b/>
                <w:sz w:val="24"/>
              </w:rPr>
            </w:pPr>
            <w:bookmarkStart w:id="179" w:name="FINAL_APPROVAL_EMAIL_NOTIFICATION_REC"/>
            <w:bookmarkEnd w:id="179"/>
            <w:r>
              <w:rPr>
                <w:b/>
                <w:sz w:val="24"/>
              </w:rPr>
              <w:t>FINAL</w:t>
            </w:r>
            <w:r>
              <w:rPr>
                <w:b/>
                <w:spacing w:val="-14"/>
                <w:sz w:val="24"/>
              </w:rPr>
              <w:t xml:space="preserve"> </w:t>
            </w:r>
            <w:r>
              <w:rPr>
                <w:b/>
                <w:sz w:val="24"/>
              </w:rPr>
              <w:t xml:space="preserve">APPROVAL </w:t>
            </w:r>
            <w:r>
              <w:rPr>
                <w:b/>
                <w:spacing w:val="-2"/>
                <w:sz w:val="24"/>
              </w:rPr>
              <w:t>EMAIL NOTIFICATION RECIPIENTS</w:t>
            </w:r>
          </w:p>
        </w:tc>
      </w:tr>
      <w:tr w:rsidR="00904F87" w14:paraId="780B8135" w14:textId="77777777">
        <w:trPr>
          <w:trHeight w:val="293"/>
        </w:trPr>
        <w:tc>
          <w:tcPr>
            <w:tcW w:w="1687" w:type="dxa"/>
          </w:tcPr>
          <w:p w14:paraId="788ACC08" w14:textId="77777777" w:rsidR="00904F87" w:rsidRDefault="00000000">
            <w:pPr>
              <w:pStyle w:val="TableParagraph"/>
              <w:spacing w:line="273" w:lineRule="exact"/>
              <w:ind w:left="32" w:right="2"/>
              <w:rPr>
                <w:sz w:val="24"/>
              </w:rPr>
            </w:pPr>
            <w:r>
              <w:rPr>
                <w:spacing w:val="-5"/>
                <w:sz w:val="24"/>
              </w:rPr>
              <w:t>PI</w:t>
            </w:r>
          </w:p>
        </w:tc>
        <w:tc>
          <w:tcPr>
            <w:tcW w:w="1651" w:type="dxa"/>
          </w:tcPr>
          <w:p w14:paraId="7FC243CB" w14:textId="77777777" w:rsidR="00904F87" w:rsidRDefault="00000000">
            <w:pPr>
              <w:pStyle w:val="TableParagraph"/>
              <w:spacing w:line="273" w:lineRule="exact"/>
              <w:ind w:left="30"/>
              <w:rPr>
                <w:sz w:val="24"/>
              </w:rPr>
            </w:pPr>
            <w:r>
              <w:rPr>
                <w:spacing w:val="-4"/>
                <w:sz w:val="24"/>
              </w:rPr>
              <w:t>GADM</w:t>
            </w:r>
          </w:p>
        </w:tc>
        <w:tc>
          <w:tcPr>
            <w:tcW w:w="1205" w:type="dxa"/>
          </w:tcPr>
          <w:p w14:paraId="5AAFC173" w14:textId="77777777" w:rsidR="00904F87" w:rsidRDefault="00000000">
            <w:pPr>
              <w:pStyle w:val="TableParagraph"/>
              <w:spacing w:line="273" w:lineRule="exact"/>
              <w:ind w:left="26" w:right="1"/>
              <w:rPr>
                <w:sz w:val="24"/>
              </w:rPr>
            </w:pPr>
            <w:r>
              <w:rPr>
                <w:spacing w:val="-5"/>
                <w:sz w:val="24"/>
              </w:rPr>
              <w:t>GBM</w:t>
            </w:r>
          </w:p>
        </w:tc>
        <w:tc>
          <w:tcPr>
            <w:tcW w:w="1203" w:type="dxa"/>
          </w:tcPr>
          <w:p w14:paraId="239D389D" w14:textId="77777777" w:rsidR="00904F87" w:rsidRDefault="00000000">
            <w:pPr>
              <w:pStyle w:val="TableParagraph"/>
              <w:spacing w:line="273" w:lineRule="exact"/>
              <w:ind w:left="23"/>
              <w:rPr>
                <w:sz w:val="24"/>
              </w:rPr>
            </w:pPr>
            <w:r>
              <w:rPr>
                <w:spacing w:val="-5"/>
                <w:sz w:val="24"/>
              </w:rPr>
              <w:t>GBO</w:t>
            </w:r>
          </w:p>
        </w:tc>
        <w:tc>
          <w:tcPr>
            <w:tcW w:w="1225" w:type="dxa"/>
            <w:tcBorders>
              <w:right w:val="single" w:sz="12" w:space="0" w:color="000000"/>
            </w:tcBorders>
          </w:tcPr>
          <w:p w14:paraId="61919EB9" w14:textId="77777777" w:rsidR="00904F87" w:rsidRDefault="00000000">
            <w:pPr>
              <w:pStyle w:val="TableParagraph"/>
              <w:spacing w:line="273" w:lineRule="exact"/>
              <w:ind w:left="397"/>
              <w:jc w:val="left"/>
              <w:rPr>
                <w:sz w:val="24"/>
              </w:rPr>
            </w:pPr>
            <w:r>
              <w:rPr>
                <w:spacing w:val="-5"/>
                <w:sz w:val="24"/>
              </w:rPr>
              <w:t>C&amp;G</w:t>
            </w:r>
          </w:p>
        </w:tc>
        <w:tc>
          <w:tcPr>
            <w:tcW w:w="2336" w:type="dxa"/>
            <w:vMerge w:val="restart"/>
            <w:tcBorders>
              <w:top w:val="single" w:sz="12" w:space="0" w:color="000000"/>
              <w:left w:val="single" w:sz="12" w:space="0" w:color="000000"/>
              <w:bottom w:val="single" w:sz="12" w:space="0" w:color="000000"/>
              <w:right w:val="single" w:sz="12" w:space="0" w:color="000000"/>
            </w:tcBorders>
          </w:tcPr>
          <w:p w14:paraId="2A83082F" w14:textId="77777777" w:rsidR="00904F87" w:rsidRDefault="00904F87">
            <w:pPr>
              <w:pStyle w:val="TableParagraph"/>
              <w:spacing w:before="161"/>
              <w:jc w:val="left"/>
              <w:rPr>
                <w:b/>
                <w:sz w:val="24"/>
              </w:rPr>
            </w:pPr>
          </w:p>
          <w:p w14:paraId="7FDDB8E7" w14:textId="77777777" w:rsidR="00904F87" w:rsidRDefault="00000000">
            <w:pPr>
              <w:pStyle w:val="TableParagraph"/>
              <w:ind w:left="341"/>
              <w:jc w:val="left"/>
              <w:rPr>
                <w:sz w:val="24"/>
              </w:rPr>
            </w:pPr>
            <w:r>
              <w:rPr>
                <w:sz w:val="24"/>
              </w:rPr>
              <w:t>NOT</w:t>
            </w:r>
            <w:r>
              <w:rPr>
                <w:spacing w:val="-1"/>
                <w:sz w:val="24"/>
              </w:rPr>
              <w:t xml:space="preserve"> </w:t>
            </w:r>
            <w:r>
              <w:rPr>
                <w:spacing w:val="-2"/>
                <w:sz w:val="24"/>
              </w:rPr>
              <w:t>APPLICABLE</w:t>
            </w:r>
          </w:p>
        </w:tc>
      </w:tr>
      <w:tr w:rsidR="00904F87" w14:paraId="720041FF" w14:textId="77777777">
        <w:trPr>
          <w:trHeight w:val="272"/>
        </w:trPr>
        <w:tc>
          <w:tcPr>
            <w:tcW w:w="1687" w:type="dxa"/>
          </w:tcPr>
          <w:p w14:paraId="6C68C1DE" w14:textId="77777777" w:rsidR="00904F87" w:rsidRDefault="00000000">
            <w:pPr>
              <w:pStyle w:val="TableParagraph"/>
              <w:spacing w:line="252" w:lineRule="exact"/>
              <w:ind w:left="32"/>
              <w:rPr>
                <w:sz w:val="24"/>
              </w:rPr>
            </w:pPr>
            <w:r>
              <w:rPr>
                <w:spacing w:val="-4"/>
                <w:sz w:val="24"/>
              </w:rPr>
              <w:t>GADM</w:t>
            </w:r>
          </w:p>
        </w:tc>
        <w:tc>
          <w:tcPr>
            <w:tcW w:w="1651" w:type="dxa"/>
          </w:tcPr>
          <w:p w14:paraId="09E245FB" w14:textId="77777777" w:rsidR="00904F87" w:rsidRDefault="00000000">
            <w:pPr>
              <w:pStyle w:val="TableParagraph"/>
              <w:spacing w:line="252" w:lineRule="exact"/>
              <w:ind w:left="30" w:right="6"/>
              <w:rPr>
                <w:sz w:val="24"/>
              </w:rPr>
            </w:pPr>
            <w:r>
              <w:rPr>
                <w:spacing w:val="-5"/>
                <w:sz w:val="24"/>
              </w:rPr>
              <w:t>GBM</w:t>
            </w:r>
          </w:p>
        </w:tc>
        <w:tc>
          <w:tcPr>
            <w:tcW w:w="1205" w:type="dxa"/>
          </w:tcPr>
          <w:p w14:paraId="48A36A0D" w14:textId="77777777" w:rsidR="00904F87" w:rsidRDefault="00000000">
            <w:pPr>
              <w:pStyle w:val="TableParagraph"/>
              <w:spacing w:line="252" w:lineRule="exact"/>
              <w:ind w:left="26"/>
              <w:rPr>
                <w:sz w:val="24"/>
              </w:rPr>
            </w:pPr>
            <w:r>
              <w:rPr>
                <w:spacing w:val="-5"/>
                <w:sz w:val="24"/>
              </w:rPr>
              <w:t>GBO</w:t>
            </w:r>
          </w:p>
        </w:tc>
        <w:tc>
          <w:tcPr>
            <w:tcW w:w="1203" w:type="dxa"/>
          </w:tcPr>
          <w:p w14:paraId="40285395" w14:textId="77777777" w:rsidR="00904F87" w:rsidRDefault="00000000">
            <w:pPr>
              <w:pStyle w:val="TableParagraph"/>
              <w:spacing w:line="252" w:lineRule="exact"/>
              <w:ind w:left="23" w:right="2"/>
              <w:rPr>
                <w:sz w:val="24"/>
              </w:rPr>
            </w:pPr>
            <w:r>
              <w:rPr>
                <w:spacing w:val="-5"/>
                <w:sz w:val="24"/>
              </w:rPr>
              <w:t>C&amp;G</w:t>
            </w:r>
          </w:p>
        </w:tc>
        <w:tc>
          <w:tcPr>
            <w:tcW w:w="1225" w:type="dxa"/>
            <w:tcBorders>
              <w:right w:val="single" w:sz="12" w:space="0" w:color="000000"/>
            </w:tcBorders>
          </w:tcPr>
          <w:p w14:paraId="661B5351" w14:textId="77777777" w:rsidR="00904F87" w:rsidRDefault="00904F87">
            <w:pPr>
              <w:pStyle w:val="TableParagraph"/>
              <w:jc w:val="left"/>
              <w:rPr>
                <w:rFonts w:ascii="Times New Roman"/>
                <w:sz w:val="20"/>
              </w:rPr>
            </w:pPr>
          </w:p>
        </w:tc>
        <w:tc>
          <w:tcPr>
            <w:tcW w:w="2336" w:type="dxa"/>
            <w:vMerge/>
            <w:tcBorders>
              <w:top w:val="nil"/>
              <w:left w:val="single" w:sz="12" w:space="0" w:color="000000"/>
              <w:bottom w:val="single" w:sz="12" w:space="0" w:color="000000"/>
              <w:right w:val="single" w:sz="12" w:space="0" w:color="000000"/>
            </w:tcBorders>
          </w:tcPr>
          <w:p w14:paraId="4158429C" w14:textId="77777777" w:rsidR="00904F87" w:rsidRDefault="00904F87">
            <w:pPr>
              <w:rPr>
                <w:sz w:val="2"/>
                <w:szCs w:val="2"/>
              </w:rPr>
            </w:pPr>
          </w:p>
        </w:tc>
      </w:tr>
      <w:tr w:rsidR="00904F87" w14:paraId="46C16F04" w14:textId="77777777">
        <w:trPr>
          <w:trHeight w:val="272"/>
        </w:trPr>
        <w:tc>
          <w:tcPr>
            <w:tcW w:w="1687" w:type="dxa"/>
          </w:tcPr>
          <w:p w14:paraId="0EF0BFFD" w14:textId="77777777" w:rsidR="00904F87" w:rsidRDefault="00000000">
            <w:pPr>
              <w:pStyle w:val="TableParagraph"/>
              <w:spacing w:line="252" w:lineRule="exact"/>
              <w:ind w:left="32" w:right="6"/>
              <w:rPr>
                <w:sz w:val="24"/>
              </w:rPr>
            </w:pPr>
            <w:r>
              <w:rPr>
                <w:spacing w:val="-5"/>
                <w:sz w:val="24"/>
              </w:rPr>
              <w:t>GBM</w:t>
            </w:r>
          </w:p>
        </w:tc>
        <w:tc>
          <w:tcPr>
            <w:tcW w:w="1651" w:type="dxa"/>
          </w:tcPr>
          <w:p w14:paraId="4501F333" w14:textId="77777777" w:rsidR="00904F87" w:rsidRDefault="00000000">
            <w:pPr>
              <w:pStyle w:val="TableParagraph"/>
              <w:spacing w:line="252" w:lineRule="exact"/>
              <w:ind w:left="30" w:right="4"/>
              <w:rPr>
                <w:sz w:val="24"/>
              </w:rPr>
            </w:pPr>
            <w:r>
              <w:rPr>
                <w:spacing w:val="-5"/>
                <w:sz w:val="24"/>
              </w:rPr>
              <w:t>GBO</w:t>
            </w:r>
          </w:p>
        </w:tc>
        <w:tc>
          <w:tcPr>
            <w:tcW w:w="1205" w:type="dxa"/>
          </w:tcPr>
          <w:p w14:paraId="76DBBE65" w14:textId="77777777" w:rsidR="00904F87" w:rsidRDefault="00000000">
            <w:pPr>
              <w:pStyle w:val="TableParagraph"/>
              <w:spacing w:line="252" w:lineRule="exact"/>
              <w:ind w:left="26" w:right="2"/>
              <w:rPr>
                <w:sz w:val="24"/>
              </w:rPr>
            </w:pPr>
            <w:r>
              <w:rPr>
                <w:spacing w:val="-5"/>
                <w:sz w:val="24"/>
              </w:rPr>
              <w:t>C&amp;G</w:t>
            </w:r>
          </w:p>
        </w:tc>
        <w:tc>
          <w:tcPr>
            <w:tcW w:w="1203" w:type="dxa"/>
          </w:tcPr>
          <w:p w14:paraId="672424D8" w14:textId="77777777" w:rsidR="00904F87" w:rsidRDefault="00904F87">
            <w:pPr>
              <w:pStyle w:val="TableParagraph"/>
              <w:jc w:val="left"/>
              <w:rPr>
                <w:rFonts w:ascii="Times New Roman"/>
                <w:sz w:val="20"/>
              </w:rPr>
            </w:pPr>
          </w:p>
        </w:tc>
        <w:tc>
          <w:tcPr>
            <w:tcW w:w="1225" w:type="dxa"/>
            <w:tcBorders>
              <w:right w:val="single" w:sz="12" w:space="0" w:color="000000"/>
            </w:tcBorders>
          </w:tcPr>
          <w:p w14:paraId="70A671EB" w14:textId="77777777" w:rsidR="00904F87" w:rsidRDefault="00904F87">
            <w:pPr>
              <w:pStyle w:val="TableParagraph"/>
              <w:jc w:val="left"/>
              <w:rPr>
                <w:rFonts w:ascii="Times New Roman"/>
                <w:sz w:val="20"/>
              </w:rPr>
            </w:pPr>
          </w:p>
        </w:tc>
        <w:tc>
          <w:tcPr>
            <w:tcW w:w="2336" w:type="dxa"/>
            <w:vMerge/>
            <w:tcBorders>
              <w:top w:val="nil"/>
              <w:left w:val="single" w:sz="12" w:space="0" w:color="000000"/>
              <w:bottom w:val="single" w:sz="12" w:space="0" w:color="000000"/>
              <w:right w:val="single" w:sz="12" w:space="0" w:color="000000"/>
            </w:tcBorders>
          </w:tcPr>
          <w:p w14:paraId="3C6D4373" w14:textId="77777777" w:rsidR="00904F87" w:rsidRDefault="00904F87">
            <w:pPr>
              <w:rPr>
                <w:sz w:val="2"/>
                <w:szCs w:val="2"/>
              </w:rPr>
            </w:pPr>
          </w:p>
        </w:tc>
      </w:tr>
      <w:tr w:rsidR="00904F87" w14:paraId="574875E8" w14:textId="77777777">
        <w:trPr>
          <w:trHeight w:val="274"/>
        </w:trPr>
        <w:tc>
          <w:tcPr>
            <w:tcW w:w="1687" w:type="dxa"/>
          </w:tcPr>
          <w:p w14:paraId="05CCB6F0" w14:textId="77777777" w:rsidR="00904F87" w:rsidRDefault="00000000">
            <w:pPr>
              <w:pStyle w:val="TableParagraph"/>
              <w:spacing w:line="255" w:lineRule="exact"/>
              <w:ind w:left="32" w:right="4"/>
              <w:rPr>
                <w:sz w:val="24"/>
              </w:rPr>
            </w:pPr>
            <w:r>
              <w:rPr>
                <w:spacing w:val="-5"/>
                <w:sz w:val="24"/>
              </w:rPr>
              <w:t>GBO</w:t>
            </w:r>
          </w:p>
        </w:tc>
        <w:tc>
          <w:tcPr>
            <w:tcW w:w="1651" w:type="dxa"/>
          </w:tcPr>
          <w:p w14:paraId="1992B76F" w14:textId="77777777" w:rsidR="00904F87" w:rsidRDefault="00000000">
            <w:pPr>
              <w:pStyle w:val="TableParagraph"/>
              <w:spacing w:line="255" w:lineRule="exact"/>
              <w:ind w:left="30" w:right="6"/>
              <w:rPr>
                <w:sz w:val="24"/>
              </w:rPr>
            </w:pPr>
            <w:r>
              <w:rPr>
                <w:spacing w:val="-5"/>
                <w:sz w:val="24"/>
              </w:rPr>
              <w:t>C&amp;G</w:t>
            </w:r>
          </w:p>
        </w:tc>
        <w:tc>
          <w:tcPr>
            <w:tcW w:w="1205" w:type="dxa"/>
          </w:tcPr>
          <w:p w14:paraId="2C93D12D" w14:textId="77777777" w:rsidR="00904F87" w:rsidRDefault="00904F87">
            <w:pPr>
              <w:pStyle w:val="TableParagraph"/>
              <w:jc w:val="left"/>
              <w:rPr>
                <w:rFonts w:ascii="Times New Roman"/>
                <w:sz w:val="20"/>
              </w:rPr>
            </w:pPr>
          </w:p>
        </w:tc>
        <w:tc>
          <w:tcPr>
            <w:tcW w:w="1203" w:type="dxa"/>
          </w:tcPr>
          <w:p w14:paraId="3DCC7980" w14:textId="77777777" w:rsidR="00904F87" w:rsidRDefault="00904F87">
            <w:pPr>
              <w:pStyle w:val="TableParagraph"/>
              <w:jc w:val="left"/>
              <w:rPr>
                <w:rFonts w:ascii="Times New Roman"/>
                <w:sz w:val="20"/>
              </w:rPr>
            </w:pPr>
          </w:p>
        </w:tc>
        <w:tc>
          <w:tcPr>
            <w:tcW w:w="1225" w:type="dxa"/>
            <w:tcBorders>
              <w:right w:val="single" w:sz="12" w:space="0" w:color="000000"/>
            </w:tcBorders>
          </w:tcPr>
          <w:p w14:paraId="685DE848" w14:textId="77777777" w:rsidR="00904F87" w:rsidRDefault="00904F87">
            <w:pPr>
              <w:pStyle w:val="TableParagraph"/>
              <w:jc w:val="left"/>
              <w:rPr>
                <w:rFonts w:ascii="Times New Roman"/>
                <w:sz w:val="20"/>
              </w:rPr>
            </w:pPr>
          </w:p>
        </w:tc>
        <w:tc>
          <w:tcPr>
            <w:tcW w:w="2336" w:type="dxa"/>
            <w:vMerge/>
            <w:tcBorders>
              <w:top w:val="nil"/>
              <w:left w:val="single" w:sz="12" w:space="0" w:color="000000"/>
              <w:bottom w:val="single" w:sz="12" w:space="0" w:color="000000"/>
              <w:right w:val="single" w:sz="12" w:space="0" w:color="000000"/>
            </w:tcBorders>
          </w:tcPr>
          <w:p w14:paraId="75A5089D" w14:textId="77777777" w:rsidR="00904F87" w:rsidRDefault="00904F87">
            <w:pPr>
              <w:rPr>
                <w:sz w:val="2"/>
                <w:szCs w:val="2"/>
              </w:rPr>
            </w:pPr>
          </w:p>
        </w:tc>
      </w:tr>
    </w:tbl>
    <w:p w14:paraId="11E01D53" w14:textId="77777777" w:rsidR="00904F87" w:rsidRDefault="00904F87">
      <w:pPr>
        <w:pStyle w:val="BodyText"/>
        <w:rPr>
          <w:b/>
        </w:rPr>
      </w:pPr>
    </w:p>
    <w:p w14:paraId="5DD1BD09" w14:textId="77777777" w:rsidR="00904F87" w:rsidRDefault="00904F87">
      <w:pPr>
        <w:pStyle w:val="BodyText"/>
        <w:rPr>
          <w:b/>
        </w:rPr>
      </w:pPr>
    </w:p>
    <w:p w14:paraId="524DF1D6" w14:textId="77777777" w:rsidR="00904F87" w:rsidRDefault="00904F87">
      <w:pPr>
        <w:pStyle w:val="BodyText"/>
        <w:rPr>
          <w:b/>
        </w:rPr>
      </w:pPr>
    </w:p>
    <w:p w14:paraId="13438A58" w14:textId="77777777" w:rsidR="00904F87" w:rsidRDefault="00000000">
      <w:pPr>
        <w:ind w:left="1411"/>
        <w:rPr>
          <w:b/>
          <w:sz w:val="28"/>
        </w:rPr>
      </w:pPr>
      <w:bookmarkStart w:id="180" w:name="CARRYOVER/CARRY_FORWARD_–_ROUTES_TO_SPAR"/>
      <w:bookmarkEnd w:id="180"/>
      <w:r>
        <w:rPr>
          <w:b/>
          <w:sz w:val="28"/>
        </w:rPr>
        <w:t>CARRYOVER/CARRY</w:t>
      </w:r>
      <w:r>
        <w:rPr>
          <w:b/>
          <w:spacing w:val="-8"/>
          <w:sz w:val="28"/>
        </w:rPr>
        <w:t xml:space="preserve"> </w:t>
      </w:r>
      <w:r>
        <w:rPr>
          <w:b/>
          <w:sz w:val="28"/>
        </w:rPr>
        <w:t>FORWARD</w:t>
      </w:r>
      <w:r>
        <w:rPr>
          <w:b/>
          <w:spacing w:val="-4"/>
          <w:sz w:val="28"/>
        </w:rPr>
        <w:t xml:space="preserve"> </w:t>
      </w:r>
      <w:r>
        <w:rPr>
          <w:b/>
          <w:sz w:val="28"/>
        </w:rPr>
        <w:t>–</w:t>
      </w:r>
      <w:r>
        <w:rPr>
          <w:b/>
          <w:spacing w:val="-5"/>
          <w:sz w:val="28"/>
        </w:rPr>
        <w:t xml:space="preserve"> </w:t>
      </w:r>
      <w:r>
        <w:rPr>
          <w:b/>
          <w:sz w:val="28"/>
        </w:rPr>
        <w:t>ROUTES</w:t>
      </w:r>
      <w:r>
        <w:rPr>
          <w:b/>
          <w:spacing w:val="-6"/>
          <w:sz w:val="28"/>
        </w:rPr>
        <w:t xml:space="preserve"> </w:t>
      </w:r>
      <w:r>
        <w:rPr>
          <w:b/>
          <w:sz w:val="28"/>
        </w:rPr>
        <w:t>TO</w:t>
      </w:r>
      <w:r>
        <w:rPr>
          <w:b/>
          <w:spacing w:val="-5"/>
          <w:sz w:val="28"/>
        </w:rPr>
        <w:t xml:space="preserve"> </w:t>
      </w:r>
      <w:r>
        <w:rPr>
          <w:b/>
          <w:sz w:val="28"/>
        </w:rPr>
        <w:t>SPARCS</w:t>
      </w:r>
      <w:r>
        <w:rPr>
          <w:b/>
          <w:spacing w:val="-5"/>
          <w:sz w:val="28"/>
        </w:rPr>
        <w:t xml:space="preserve"> </w:t>
      </w:r>
      <w:r>
        <w:rPr>
          <w:b/>
          <w:sz w:val="28"/>
        </w:rPr>
        <w:t>FOR</w:t>
      </w:r>
      <w:r>
        <w:rPr>
          <w:b/>
          <w:spacing w:val="-5"/>
          <w:sz w:val="28"/>
        </w:rPr>
        <w:t xml:space="preserve"> </w:t>
      </w:r>
      <w:r>
        <w:rPr>
          <w:b/>
          <w:sz w:val="28"/>
        </w:rPr>
        <w:t>FINAL</w:t>
      </w:r>
      <w:r>
        <w:rPr>
          <w:b/>
          <w:spacing w:val="-5"/>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3"/>
        <w:gridCol w:w="1548"/>
        <w:gridCol w:w="1169"/>
        <w:gridCol w:w="1164"/>
        <w:gridCol w:w="1404"/>
        <w:gridCol w:w="2160"/>
      </w:tblGrid>
      <w:tr w:rsidR="00904F87" w14:paraId="1051F3C7" w14:textId="77777777">
        <w:trPr>
          <w:trHeight w:val="733"/>
        </w:trPr>
        <w:tc>
          <w:tcPr>
            <w:tcW w:w="1663" w:type="dxa"/>
          </w:tcPr>
          <w:p w14:paraId="211EFF27" w14:textId="77777777" w:rsidR="00904F87" w:rsidRDefault="00000000">
            <w:pPr>
              <w:pStyle w:val="TableParagraph"/>
              <w:spacing w:before="221"/>
              <w:ind w:left="31"/>
              <w:rPr>
                <w:b/>
                <w:sz w:val="24"/>
              </w:rPr>
            </w:pPr>
            <w:r>
              <w:rPr>
                <w:b/>
                <w:spacing w:val="-2"/>
                <w:sz w:val="24"/>
              </w:rPr>
              <w:t>INITIATOR</w:t>
            </w:r>
          </w:p>
        </w:tc>
        <w:tc>
          <w:tcPr>
            <w:tcW w:w="5285" w:type="dxa"/>
            <w:gridSpan w:val="4"/>
            <w:tcBorders>
              <w:right w:val="single" w:sz="12" w:space="0" w:color="000000"/>
            </w:tcBorders>
          </w:tcPr>
          <w:p w14:paraId="3D2F42F3" w14:textId="77777777" w:rsidR="00904F87" w:rsidRDefault="00000000">
            <w:pPr>
              <w:pStyle w:val="TableParagraph"/>
              <w:spacing w:before="221"/>
              <w:ind w:left="1605"/>
              <w:jc w:val="left"/>
              <w:rPr>
                <w:b/>
                <w:sz w:val="24"/>
              </w:rPr>
            </w:pPr>
            <w:r>
              <w:rPr>
                <w:b/>
                <w:sz w:val="24"/>
              </w:rPr>
              <w:t>APPROVAL</w:t>
            </w:r>
            <w:r>
              <w:rPr>
                <w:b/>
                <w:spacing w:val="-4"/>
                <w:sz w:val="24"/>
              </w:rPr>
              <w:t xml:space="preserve"> </w:t>
            </w:r>
            <w:r>
              <w:rPr>
                <w:b/>
                <w:spacing w:val="-2"/>
                <w:sz w:val="24"/>
              </w:rPr>
              <w:t>ROUTING</w:t>
            </w:r>
          </w:p>
        </w:tc>
        <w:tc>
          <w:tcPr>
            <w:tcW w:w="2160" w:type="dxa"/>
            <w:tcBorders>
              <w:top w:val="single" w:sz="12" w:space="0" w:color="000000"/>
              <w:left w:val="single" w:sz="12" w:space="0" w:color="000000"/>
              <w:bottom w:val="single" w:sz="12" w:space="0" w:color="000000"/>
              <w:right w:val="single" w:sz="12" w:space="0" w:color="000000"/>
            </w:tcBorders>
          </w:tcPr>
          <w:p w14:paraId="59283E91" w14:textId="77777777" w:rsidR="00904F87" w:rsidRDefault="00000000">
            <w:pPr>
              <w:pStyle w:val="TableParagraph"/>
              <w:ind w:left="115" w:right="89"/>
              <w:rPr>
                <w:b/>
                <w:sz w:val="20"/>
              </w:rPr>
            </w:pPr>
            <w:r>
              <w:rPr>
                <w:b/>
                <w:sz w:val="20"/>
              </w:rPr>
              <w:t>FINAL APPROVAL EMAIL</w:t>
            </w:r>
            <w:r>
              <w:rPr>
                <w:b/>
                <w:spacing w:val="-12"/>
                <w:sz w:val="20"/>
              </w:rPr>
              <w:t xml:space="preserve"> </w:t>
            </w:r>
            <w:r>
              <w:rPr>
                <w:b/>
                <w:sz w:val="20"/>
              </w:rPr>
              <w:t>NOTIFICATION</w:t>
            </w:r>
          </w:p>
          <w:p w14:paraId="77F515CB" w14:textId="77777777" w:rsidR="00904F87" w:rsidRDefault="00000000">
            <w:pPr>
              <w:pStyle w:val="TableParagraph"/>
              <w:spacing w:line="224" w:lineRule="exact"/>
              <w:ind w:left="115" w:right="91"/>
              <w:rPr>
                <w:b/>
                <w:sz w:val="20"/>
              </w:rPr>
            </w:pPr>
            <w:r>
              <w:rPr>
                <w:b/>
                <w:spacing w:val="-2"/>
                <w:sz w:val="20"/>
              </w:rPr>
              <w:t>RECIPIENTS</w:t>
            </w:r>
          </w:p>
        </w:tc>
      </w:tr>
      <w:tr w:rsidR="00904F87" w14:paraId="45707563" w14:textId="77777777">
        <w:trPr>
          <w:trHeight w:val="294"/>
        </w:trPr>
        <w:tc>
          <w:tcPr>
            <w:tcW w:w="1663" w:type="dxa"/>
          </w:tcPr>
          <w:p w14:paraId="3301C37B" w14:textId="77777777" w:rsidR="00904F87" w:rsidRDefault="00000000">
            <w:pPr>
              <w:pStyle w:val="TableParagraph"/>
              <w:spacing w:before="1" w:line="273" w:lineRule="exact"/>
              <w:ind w:left="31" w:right="1"/>
              <w:rPr>
                <w:sz w:val="24"/>
              </w:rPr>
            </w:pPr>
            <w:r>
              <w:rPr>
                <w:spacing w:val="-5"/>
                <w:sz w:val="24"/>
              </w:rPr>
              <w:t>PI</w:t>
            </w:r>
          </w:p>
        </w:tc>
        <w:tc>
          <w:tcPr>
            <w:tcW w:w="1548" w:type="dxa"/>
          </w:tcPr>
          <w:p w14:paraId="65B50346" w14:textId="77777777" w:rsidR="00904F87" w:rsidRDefault="00000000">
            <w:pPr>
              <w:pStyle w:val="TableParagraph"/>
              <w:spacing w:before="1" w:line="273" w:lineRule="exact"/>
              <w:ind w:left="28"/>
              <w:rPr>
                <w:sz w:val="24"/>
              </w:rPr>
            </w:pPr>
            <w:r>
              <w:rPr>
                <w:spacing w:val="-4"/>
                <w:sz w:val="24"/>
              </w:rPr>
              <w:t>GADM</w:t>
            </w:r>
          </w:p>
        </w:tc>
        <w:tc>
          <w:tcPr>
            <w:tcW w:w="1169" w:type="dxa"/>
          </w:tcPr>
          <w:p w14:paraId="6C4B7A1B" w14:textId="77777777" w:rsidR="00904F87" w:rsidRDefault="00000000">
            <w:pPr>
              <w:pStyle w:val="TableParagraph"/>
              <w:spacing w:before="1" w:line="273" w:lineRule="exact"/>
              <w:ind w:left="27" w:right="1"/>
              <w:rPr>
                <w:sz w:val="24"/>
              </w:rPr>
            </w:pPr>
            <w:r>
              <w:rPr>
                <w:spacing w:val="-5"/>
                <w:sz w:val="24"/>
              </w:rPr>
              <w:t>GBM</w:t>
            </w:r>
          </w:p>
        </w:tc>
        <w:tc>
          <w:tcPr>
            <w:tcW w:w="1164" w:type="dxa"/>
          </w:tcPr>
          <w:p w14:paraId="26984A4E" w14:textId="77777777" w:rsidR="00904F87" w:rsidRDefault="00000000">
            <w:pPr>
              <w:pStyle w:val="TableParagraph"/>
              <w:spacing w:before="1" w:line="273" w:lineRule="exact"/>
              <w:ind w:left="27" w:right="4"/>
              <w:rPr>
                <w:sz w:val="24"/>
              </w:rPr>
            </w:pPr>
            <w:r>
              <w:rPr>
                <w:spacing w:val="-5"/>
                <w:sz w:val="24"/>
              </w:rPr>
              <w:t>GBO</w:t>
            </w:r>
          </w:p>
        </w:tc>
        <w:tc>
          <w:tcPr>
            <w:tcW w:w="1404" w:type="dxa"/>
            <w:tcBorders>
              <w:right w:val="single" w:sz="12" w:space="0" w:color="000000"/>
            </w:tcBorders>
          </w:tcPr>
          <w:p w14:paraId="3B676CC6" w14:textId="77777777" w:rsidR="00904F87" w:rsidRDefault="00000000">
            <w:pPr>
              <w:pStyle w:val="TableParagraph"/>
              <w:spacing w:before="1" w:line="273" w:lineRule="exact"/>
              <w:ind w:left="340"/>
              <w:jc w:val="left"/>
              <w:rPr>
                <w:sz w:val="24"/>
              </w:rPr>
            </w:pPr>
            <w:r>
              <w:rPr>
                <w:spacing w:val="-2"/>
                <w:sz w:val="24"/>
              </w:rPr>
              <w:t>SPARCS</w:t>
            </w:r>
          </w:p>
        </w:tc>
        <w:tc>
          <w:tcPr>
            <w:tcW w:w="2160" w:type="dxa"/>
            <w:vMerge w:val="restart"/>
            <w:tcBorders>
              <w:top w:val="single" w:sz="12" w:space="0" w:color="000000"/>
              <w:left w:val="single" w:sz="12" w:space="0" w:color="000000"/>
              <w:bottom w:val="single" w:sz="12" w:space="0" w:color="000000"/>
              <w:right w:val="single" w:sz="12" w:space="0" w:color="000000"/>
            </w:tcBorders>
          </w:tcPr>
          <w:p w14:paraId="09C4CAFD" w14:textId="77777777" w:rsidR="00904F87" w:rsidRDefault="00000000">
            <w:pPr>
              <w:pStyle w:val="TableParagraph"/>
              <w:numPr>
                <w:ilvl w:val="0"/>
                <w:numId w:val="43"/>
              </w:numPr>
              <w:tabs>
                <w:tab w:val="left" w:pos="394"/>
              </w:tabs>
              <w:spacing w:before="115"/>
              <w:ind w:left="394" w:hanging="198"/>
              <w:jc w:val="left"/>
              <w:rPr>
                <w:rFonts w:ascii="Symbol" w:hAnsi="Symbol"/>
                <w:sz w:val="18"/>
              </w:rPr>
            </w:pPr>
            <w:r>
              <w:rPr>
                <w:spacing w:val="-2"/>
                <w:sz w:val="18"/>
              </w:rPr>
              <w:t>Initiator</w:t>
            </w:r>
          </w:p>
          <w:p w14:paraId="5DAC0454" w14:textId="77777777" w:rsidR="00904F87" w:rsidRDefault="00000000">
            <w:pPr>
              <w:pStyle w:val="TableParagraph"/>
              <w:numPr>
                <w:ilvl w:val="0"/>
                <w:numId w:val="43"/>
              </w:numPr>
              <w:tabs>
                <w:tab w:val="left" w:pos="393"/>
                <w:tab w:val="left" w:pos="395"/>
              </w:tabs>
              <w:spacing w:before="1"/>
              <w:ind w:right="162"/>
              <w:jc w:val="left"/>
              <w:rPr>
                <w:rFonts w:ascii="Symbol" w:hAnsi="Symbol"/>
                <w:sz w:val="18"/>
              </w:rPr>
            </w:pPr>
            <w:r>
              <w:rPr>
                <w:sz w:val="18"/>
              </w:rPr>
              <w:t>All</w:t>
            </w:r>
            <w:r>
              <w:rPr>
                <w:spacing w:val="-11"/>
                <w:sz w:val="18"/>
              </w:rPr>
              <w:t xml:space="preserve"> </w:t>
            </w:r>
            <w:r>
              <w:rPr>
                <w:sz w:val="18"/>
              </w:rPr>
              <w:t>GBOs</w:t>
            </w:r>
            <w:r>
              <w:rPr>
                <w:spacing w:val="-10"/>
                <w:sz w:val="18"/>
              </w:rPr>
              <w:t xml:space="preserve"> </w:t>
            </w:r>
            <w:r>
              <w:rPr>
                <w:sz w:val="18"/>
              </w:rPr>
              <w:t>for</w:t>
            </w:r>
            <w:r>
              <w:rPr>
                <w:spacing w:val="-10"/>
                <w:sz w:val="18"/>
              </w:rPr>
              <w:t xml:space="preserve"> </w:t>
            </w:r>
            <w:r>
              <w:rPr>
                <w:sz w:val="18"/>
              </w:rPr>
              <w:t>Assigned Dept</w:t>
            </w:r>
            <w:r>
              <w:rPr>
                <w:spacing w:val="-2"/>
                <w:sz w:val="18"/>
              </w:rPr>
              <w:t xml:space="preserve"> </w:t>
            </w:r>
            <w:r>
              <w:rPr>
                <w:sz w:val="18"/>
              </w:rPr>
              <w:t>ID</w:t>
            </w:r>
          </w:p>
          <w:p w14:paraId="2B2F021A" w14:textId="77777777" w:rsidR="00904F87" w:rsidRDefault="00000000">
            <w:pPr>
              <w:pStyle w:val="TableParagraph"/>
              <w:numPr>
                <w:ilvl w:val="0"/>
                <w:numId w:val="43"/>
              </w:numPr>
              <w:tabs>
                <w:tab w:val="left" w:pos="394"/>
              </w:tabs>
              <w:spacing w:line="293" w:lineRule="exact"/>
              <w:ind w:left="394" w:hanging="198"/>
              <w:jc w:val="left"/>
              <w:rPr>
                <w:rFonts w:ascii="Symbol" w:hAnsi="Symbol"/>
                <w:sz w:val="24"/>
              </w:rPr>
            </w:pPr>
            <w:r>
              <w:rPr>
                <w:sz w:val="18"/>
              </w:rPr>
              <w:t>C&amp;G</w:t>
            </w:r>
            <w:r>
              <w:rPr>
                <w:spacing w:val="-4"/>
                <w:sz w:val="18"/>
              </w:rPr>
              <w:t xml:space="preserve"> </w:t>
            </w:r>
            <w:r>
              <w:rPr>
                <w:sz w:val="18"/>
              </w:rPr>
              <w:t>Fiscal</w:t>
            </w:r>
            <w:r>
              <w:rPr>
                <w:spacing w:val="-4"/>
                <w:sz w:val="18"/>
              </w:rPr>
              <w:t xml:space="preserve"> </w:t>
            </w:r>
            <w:r>
              <w:rPr>
                <w:spacing w:val="-2"/>
                <w:sz w:val="18"/>
              </w:rPr>
              <w:t>Manager</w:t>
            </w:r>
          </w:p>
        </w:tc>
      </w:tr>
      <w:tr w:rsidR="00904F87" w14:paraId="57E88764" w14:textId="77777777">
        <w:trPr>
          <w:trHeight w:val="272"/>
        </w:trPr>
        <w:tc>
          <w:tcPr>
            <w:tcW w:w="1663" w:type="dxa"/>
          </w:tcPr>
          <w:p w14:paraId="06543DEC" w14:textId="77777777" w:rsidR="00904F87" w:rsidRDefault="00000000">
            <w:pPr>
              <w:pStyle w:val="TableParagraph"/>
              <w:spacing w:line="252" w:lineRule="exact"/>
              <w:ind w:left="31" w:right="4"/>
              <w:rPr>
                <w:sz w:val="24"/>
              </w:rPr>
            </w:pPr>
            <w:r>
              <w:rPr>
                <w:spacing w:val="-4"/>
                <w:sz w:val="24"/>
              </w:rPr>
              <w:t>GADM</w:t>
            </w:r>
          </w:p>
        </w:tc>
        <w:tc>
          <w:tcPr>
            <w:tcW w:w="1548" w:type="dxa"/>
          </w:tcPr>
          <w:p w14:paraId="68D829E0" w14:textId="77777777" w:rsidR="00904F87" w:rsidRDefault="00000000">
            <w:pPr>
              <w:pStyle w:val="TableParagraph"/>
              <w:spacing w:line="252" w:lineRule="exact"/>
              <w:ind w:left="28" w:right="1"/>
              <w:rPr>
                <w:sz w:val="24"/>
              </w:rPr>
            </w:pPr>
            <w:r>
              <w:rPr>
                <w:spacing w:val="-5"/>
                <w:sz w:val="24"/>
              </w:rPr>
              <w:t>GBM</w:t>
            </w:r>
          </w:p>
        </w:tc>
        <w:tc>
          <w:tcPr>
            <w:tcW w:w="1169" w:type="dxa"/>
          </w:tcPr>
          <w:p w14:paraId="47CB577B" w14:textId="77777777" w:rsidR="00904F87" w:rsidRDefault="00000000">
            <w:pPr>
              <w:pStyle w:val="TableParagraph"/>
              <w:spacing w:line="252" w:lineRule="exact"/>
              <w:ind w:left="27" w:right="4"/>
              <w:rPr>
                <w:sz w:val="24"/>
              </w:rPr>
            </w:pPr>
            <w:r>
              <w:rPr>
                <w:spacing w:val="-5"/>
                <w:sz w:val="24"/>
              </w:rPr>
              <w:t>GBO</w:t>
            </w:r>
          </w:p>
        </w:tc>
        <w:tc>
          <w:tcPr>
            <w:tcW w:w="1164" w:type="dxa"/>
          </w:tcPr>
          <w:p w14:paraId="5EE7F31B" w14:textId="77777777" w:rsidR="00904F87" w:rsidRDefault="00000000">
            <w:pPr>
              <w:pStyle w:val="TableParagraph"/>
              <w:spacing w:line="252" w:lineRule="exact"/>
              <w:ind w:left="27"/>
              <w:rPr>
                <w:sz w:val="24"/>
              </w:rPr>
            </w:pPr>
            <w:r>
              <w:rPr>
                <w:spacing w:val="-2"/>
                <w:sz w:val="24"/>
              </w:rPr>
              <w:t>SPARCS</w:t>
            </w:r>
          </w:p>
        </w:tc>
        <w:tc>
          <w:tcPr>
            <w:tcW w:w="1404" w:type="dxa"/>
            <w:tcBorders>
              <w:right w:val="single" w:sz="12" w:space="0" w:color="000000"/>
            </w:tcBorders>
          </w:tcPr>
          <w:p w14:paraId="03664275" w14:textId="77777777" w:rsidR="00904F87" w:rsidRDefault="00904F87">
            <w:pPr>
              <w:pStyle w:val="TableParagraph"/>
              <w:jc w:val="left"/>
              <w:rPr>
                <w:rFonts w:ascii="Times New Roman"/>
                <w:sz w:val="20"/>
              </w:rPr>
            </w:pPr>
          </w:p>
        </w:tc>
        <w:tc>
          <w:tcPr>
            <w:tcW w:w="2160" w:type="dxa"/>
            <w:vMerge/>
            <w:tcBorders>
              <w:top w:val="nil"/>
              <w:left w:val="single" w:sz="12" w:space="0" w:color="000000"/>
              <w:bottom w:val="single" w:sz="12" w:space="0" w:color="000000"/>
              <w:right w:val="single" w:sz="12" w:space="0" w:color="000000"/>
            </w:tcBorders>
          </w:tcPr>
          <w:p w14:paraId="05102859" w14:textId="77777777" w:rsidR="00904F87" w:rsidRDefault="00904F87">
            <w:pPr>
              <w:rPr>
                <w:sz w:val="2"/>
                <w:szCs w:val="2"/>
              </w:rPr>
            </w:pPr>
          </w:p>
        </w:tc>
      </w:tr>
      <w:tr w:rsidR="00904F87" w14:paraId="60711C82" w14:textId="77777777">
        <w:trPr>
          <w:trHeight w:val="272"/>
        </w:trPr>
        <w:tc>
          <w:tcPr>
            <w:tcW w:w="1663" w:type="dxa"/>
          </w:tcPr>
          <w:p w14:paraId="0E9EF5DA" w14:textId="77777777" w:rsidR="00904F87" w:rsidRDefault="00000000">
            <w:pPr>
              <w:pStyle w:val="TableParagraph"/>
              <w:spacing w:line="252" w:lineRule="exact"/>
              <w:ind w:left="31" w:right="5"/>
              <w:rPr>
                <w:sz w:val="24"/>
              </w:rPr>
            </w:pPr>
            <w:r>
              <w:rPr>
                <w:spacing w:val="-5"/>
                <w:sz w:val="24"/>
              </w:rPr>
              <w:t>GBM</w:t>
            </w:r>
          </w:p>
        </w:tc>
        <w:tc>
          <w:tcPr>
            <w:tcW w:w="1548" w:type="dxa"/>
          </w:tcPr>
          <w:p w14:paraId="034A5C9A" w14:textId="77777777" w:rsidR="00904F87" w:rsidRDefault="00000000">
            <w:pPr>
              <w:pStyle w:val="TableParagraph"/>
              <w:spacing w:line="252" w:lineRule="exact"/>
              <w:ind w:left="28" w:right="5"/>
              <w:rPr>
                <w:sz w:val="24"/>
              </w:rPr>
            </w:pPr>
            <w:r>
              <w:rPr>
                <w:spacing w:val="-5"/>
                <w:sz w:val="24"/>
              </w:rPr>
              <w:t>GBO</w:t>
            </w:r>
          </w:p>
        </w:tc>
        <w:tc>
          <w:tcPr>
            <w:tcW w:w="1169" w:type="dxa"/>
          </w:tcPr>
          <w:p w14:paraId="56CF4075" w14:textId="77777777" w:rsidR="00904F87" w:rsidRDefault="00000000">
            <w:pPr>
              <w:pStyle w:val="TableParagraph"/>
              <w:spacing w:line="252" w:lineRule="exact"/>
              <w:ind w:left="27"/>
              <w:rPr>
                <w:sz w:val="24"/>
              </w:rPr>
            </w:pPr>
            <w:r>
              <w:rPr>
                <w:spacing w:val="-2"/>
                <w:sz w:val="24"/>
              </w:rPr>
              <w:t>SPARCS</w:t>
            </w:r>
          </w:p>
        </w:tc>
        <w:tc>
          <w:tcPr>
            <w:tcW w:w="1164" w:type="dxa"/>
          </w:tcPr>
          <w:p w14:paraId="67E8B167" w14:textId="77777777" w:rsidR="00904F87" w:rsidRDefault="00904F87">
            <w:pPr>
              <w:pStyle w:val="TableParagraph"/>
              <w:jc w:val="left"/>
              <w:rPr>
                <w:rFonts w:ascii="Times New Roman"/>
                <w:sz w:val="20"/>
              </w:rPr>
            </w:pPr>
          </w:p>
        </w:tc>
        <w:tc>
          <w:tcPr>
            <w:tcW w:w="1404" w:type="dxa"/>
            <w:tcBorders>
              <w:right w:val="single" w:sz="12" w:space="0" w:color="000000"/>
            </w:tcBorders>
          </w:tcPr>
          <w:p w14:paraId="64EAB8A6" w14:textId="77777777" w:rsidR="00904F87" w:rsidRDefault="00904F87">
            <w:pPr>
              <w:pStyle w:val="TableParagraph"/>
              <w:jc w:val="left"/>
              <w:rPr>
                <w:rFonts w:ascii="Times New Roman"/>
                <w:sz w:val="20"/>
              </w:rPr>
            </w:pPr>
          </w:p>
        </w:tc>
        <w:tc>
          <w:tcPr>
            <w:tcW w:w="2160" w:type="dxa"/>
            <w:vMerge/>
            <w:tcBorders>
              <w:top w:val="nil"/>
              <w:left w:val="single" w:sz="12" w:space="0" w:color="000000"/>
              <w:bottom w:val="single" w:sz="12" w:space="0" w:color="000000"/>
              <w:right w:val="single" w:sz="12" w:space="0" w:color="000000"/>
            </w:tcBorders>
          </w:tcPr>
          <w:p w14:paraId="1BBA984A" w14:textId="77777777" w:rsidR="00904F87" w:rsidRDefault="00904F87">
            <w:pPr>
              <w:rPr>
                <w:sz w:val="2"/>
                <w:szCs w:val="2"/>
              </w:rPr>
            </w:pPr>
          </w:p>
        </w:tc>
      </w:tr>
      <w:tr w:rsidR="00904F87" w14:paraId="6E930FB9" w14:textId="77777777">
        <w:trPr>
          <w:trHeight w:val="274"/>
        </w:trPr>
        <w:tc>
          <w:tcPr>
            <w:tcW w:w="1663" w:type="dxa"/>
          </w:tcPr>
          <w:p w14:paraId="6E5F87F5" w14:textId="77777777" w:rsidR="00904F87" w:rsidRDefault="00000000">
            <w:pPr>
              <w:pStyle w:val="TableParagraph"/>
              <w:spacing w:line="255" w:lineRule="exact"/>
              <w:ind w:left="31" w:right="8"/>
              <w:rPr>
                <w:sz w:val="24"/>
              </w:rPr>
            </w:pPr>
            <w:r>
              <w:rPr>
                <w:spacing w:val="-5"/>
                <w:sz w:val="24"/>
              </w:rPr>
              <w:t>GBO</w:t>
            </w:r>
          </w:p>
        </w:tc>
        <w:tc>
          <w:tcPr>
            <w:tcW w:w="1548" w:type="dxa"/>
          </w:tcPr>
          <w:p w14:paraId="61EFAEF3" w14:textId="77777777" w:rsidR="00904F87" w:rsidRDefault="00000000">
            <w:pPr>
              <w:pStyle w:val="TableParagraph"/>
              <w:spacing w:line="255" w:lineRule="exact"/>
              <w:ind w:left="28"/>
              <w:rPr>
                <w:sz w:val="24"/>
              </w:rPr>
            </w:pPr>
            <w:r>
              <w:rPr>
                <w:spacing w:val="-2"/>
                <w:sz w:val="24"/>
              </w:rPr>
              <w:t>SPARCS</w:t>
            </w:r>
          </w:p>
        </w:tc>
        <w:tc>
          <w:tcPr>
            <w:tcW w:w="1169" w:type="dxa"/>
          </w:tcPr>
          <w:p w14:paraId="43177E50" w14:textId="77777777" w:rsidR="00904F87" w:rsidRDefault="00904F87">
            <w:pPr>
              <w:pStyle w:val="TableParagraph"/>
              <w:jc w:val="left"/>
              <w:rPr>
                <w:rFonts w:ascii="Times New Roman"/>
                <w:sz w:val="20"/>
              </w:rPr>
            </w:pPr>
          </w:p>
        </w:tc>
        <w:tc>
          <w:tcPr>
            <w:tcW w:w="1164" w:type="dxa"/>
          </w:tcPr>
          <w:p w14:paraId="77559B53" w14:textId="77777777" w:rsidR="00904F87" w:rsidRDefault="00904F87">
            <w:pPr>
              <w:pStyle w:val="TableParagraph"/>
              <w:jc w:val="left"/>
              <w:rPr>
                <w:rFonts w:ascii="Times New Roman"/>
                <w:sz w:val="20"/>
              </w:rPr>
            </w:pPr>
          </w:p>
        </w:tc>
        <w:tc>
          <w:tcPr>
            <w:tcW w:w="1404" w:type="dxa"/>
            <w:tcBorders>
              <w:right w:val="single" w:sz="12" w:space="0" w:color="000000"/>
            </w:tcBorders>
          </w:tcPr>
          <w:p w14:paraId="2A34BE4F" w14:textId="77777777" w:rsidR="00904F87" w:rsidRDefault="00904F87">
            <w:pPr>
              <w:pStyle w:val="TableParagraph"/>
              <w:jc w:val="left"/>
              <w:rPr>
                <w:rFonts w:ascii="Times New Roman"/>
                <w:sz w:val="20"/>
              </w:rPr>
            </w:pPr>
          </w:p>
        </w:tc>
        <w:tc>
          <w:tcPr>
            <w:tcW w:w="2160" w:type="dxa"/>
            <w:vMerge/>
            <w:tcBorders>
              <w:top w:val="nil"/>
              <w:left w:val="single" w:sz="12" w:space="0" w:color="000000"/>
              <w:bottom w:val="single" w:sz="12" w:space="0" w:color="000000"/>
              <w:right w:val="single" w:sz="12" w:space="0" w:color="000000"/>
            </w:tcBorders>
          </w:tcPr>
          <w:p w14:paraId="4475999E" w14:textId="77777777" w:rsidR="00904F87" w:rsidRDefault="00904F87">
            <w:pPr>
              <w:rPr>
                <w:sz w:val="2"/>
                <w:szCs w:val="2"/>
              </w:rPr>
            </w:pPr>
          </w:p>
        </w:tc>
      </w:tr>
    </w:tbl>
    <w:p w14:paraId="1ACF176F" w14:textId="77777777" w:rsidR="00904F87" w:rsidRDefault="00904F87">
      <w:pPr>
        <w:pStyle w:val="BodyText"/>
        <w:rPr>
          <w:b/>
        </w:rPr>
      </w:pPr>
    </w:p>
    <w:p w14:paraId="15C2AE1B" w14:textId="77777777" w:rsidR="00904F87" w:rsidRDefault="00904F87">
      <w:pPr>
        <w:pStyle w:val="BodyText"/>
        <w:rPr>
          <w:b/>
        </w:rPr>
      </w:pPr>
    </w:p>
    <w:p w14:paraId="689DFECC" w14:textId="77777777" w:rsidR="00904F87" w:rsidRDefault="00904F87">
      <w:pPr>
        <w:pStyle w:val="BodyText"/>
        <w:rPr>
          <w:b/>
        </w:rPr>
      </w:pPr>
    </w:p>
    <w:p w14:paraId="1044D2C5" w14:textId="77777777" w:rsidR="00904F87" w:rsidRDefault="00904F87">
      <w:pPr>
        <w:pStyle w:val="BodyText"/>
        <w:rPr>
          <w:b/>
        </w:rPr>
      </w:pPr>
    </w:p>
    <w:p w14:paraId="3B56904E" w14:textId="77777777" w:rsidR="00904F87" w:rsidRDefault="00000000">
      <w:pPr>
        <w:spacing w:before="1"/>
        <w:ind w:left="1411"/>
        <w:rPr>
          <w:b/>
          <w:sz w:val="28"/>
        </w:rPr>
      </w:pPr>
      <w:bookmarkStart w:id="181" w:name="CHANGE_IN_PI_–_ROUTES_TO_SPARCS_FOR_FINA"/>
      <w:bookmarkEnd w:id="181"/>
      <w:r>
        <w:rPr>
          <w:b/>
          <w:sz w:val="28"/>
        </w:rPr>
        <w:t>CHANGE</w:t>
      </w:r>
      <w:r>
        <w:rPr>
          <w:b/>
          <w:spacing w:val="-4"/>
          <w:sz w:val="28"/>
        </w:rPr>
        <w:t xml:space="preserve"> </w:t>
      </w:r>
      <w:r>
        <w:rPr>
          <w:b/>
          <w:sz w:val="28"/>
        </w:rPr>
        <w:t>IN</w:t>
      </w:r>
      <w:r>
        <w:rPr>
          <w:b/>
          <w:spacing w:val="-3"/>
          <w:sz w:val="28"/>
        </w:rPr>
        <w:t xml:space="preserve"> </w:t>
      </w:r>
      <w:r>
        <w:rPr>
          <w:b/>
          <w:sz w:val="28"/>
        </w:rPr>
        <w:t>PI</w:t>
      </w:r>
      <w:r>
        <w:rPr>
          <w:b/>
          <w:spacing w:val="-3"/>
          <w:sz w:val="28"/>
        </w:rPr>
        <w:t xml:space="preserve"> </w:t>
      </w:r>
      <w:r>
        <w:rPr>
          <w:b/>
          <w:sz w:val="28"/>
        </w:rPr>
        <w:t>–</w:t>
      </w:r>
      <w:r>
        <w:rPr>
          <w:b/>
          <w:spacing w:val="-3"/>
          <w:sz w:val="28"/>
        </w:rPr>
        <w:t xml:space="preserve"> </w:t>
      </w:r>
      <w:r>
        <w:rPr>
          <w:b/>
          <w:sz w:val="28"/>
        </w:rPr>
        <w:t>ROUTES</w:t>
      </w:r>
      <w:r>
        <w:rPr>
          <w:b/>
          <w:spacing w:val="-3"/>
          <w:sz w:val="28"/>
        </w:rPr>
        <w:t xml:space="preserve"> </w:t>
      </w:r>
      <w:r>
        <w:rPr>
          <w:b/>
          <w:sz w:val="28"/>
        </w:rPr>
        <w:t>TO</w:t>
      </w:r>
      <w:r>
        <w:rPr>
          <w:b/>
          <w:spacing w:val="-3"/>
          <w:sz w:val="28"/>
        </w:rPr>
        <w:t xml:space="preserve"> </w:t>
      </w:r>
      <w:r>
        <w:rPr>
          <w:b/>
          <w:sz w:val="28"/>
        </w:rPr>
        <w:t>SPARCS</w:t>
      </w:r>
      <w:r>
        <w:rPr>
          <w:b/>
          <w:spacing w:val="-3"/>
          <w:sz w:val="28"/>
        </w:rPr>
        <w:t xml:space="preserve"> </w:t>
      </w:r>
      <w:r>
        <w:rPr>
          <w:b/>
          <w:sz w:val="28"/>
        </w:rPr>
        <w:t>FOR</w:t>
      </w:r>
      <w:r>
        <w:rPr>
          <w:b/>
          <w:spacing w:val="-2"/>
          <w:sz w:val="28"/>
        </w:rPr>
        <w:t xml:space="preserve"> </w:t>
      </w:r>
      <w:r>
        <w:rPr>
          <w:b/>
          <w:sz w:val="28"/>
        </w:rPr>
        <w:t>FINAL</w:t>
      </w:r>
      <w:r>
        <w:rPr>
          <w:b/>
          <w:spacing w:val="-4"/>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279"/>
        <w:gridCol w:w="1017"/>
        <w:gridCol w:w="1055"/>
        <w:gridCol w:w="957"/>
        <w:gridCol w:w="1079"/>
        <w:gridCol w:w="2121"/>
      </w:tblGrid>
      <w:tr w:rsidR="00904F87" w14:paraId="434FB8EA" w14:textId="77777777">
        <w:trPr>
          <w:trHeight w:val="733"/>
        </w:trPr>
        <w:tc>
          <w:tcPr>
            <w:tcW w:w="1596" w:type="dxa"/>
          </w:tcPr>
          <w:p w14:paraId="02EAD7C8" w14:textId="77777777" w:rsidR="00904F87" w:rsidRDefault="00000000">
            <w:pPr>
              <w:pStyle w:val="TableParagraph"/>
              <w:spacing w:before="218"/>
              <w:ind w:left="31"/>
              <w:rPr>
                <w:b/>
                <w:sz w:val="24"/>
              </w:rPr>
            </w:pPr>
            <w:r>
              <w:rPr>
                <w:b/>
                <w:spacing w:val="-2"/>
                <w:sz w:val="24"/>
              </w:rPr>
              <w:t>INITIATOR</w:t>
            </w:r>
          </w:p>
        </w:tc>
        <w:tc>
          <w:tcPr>
            <w:tcW w:w="5387" w:type="dxa"/>
            <w:gridSpan w:val="5"/>
            <w:tcBorders>
              <w:right w:val="single" w:sz="12" w:space="0" w:color="000000"/>
            </w:tcBorders>
          </w:tcPr>
          <w:p w14:paraId="0664C629" w14:textId="77777777" w:rsidR="00904F87" w:rsidRDefault="00000000">
            <w:pPr>
              <w:pStyle w:val="TableParagraph"/>
              <w:spacing w:before="218"/>
              <w:ind w:left="1658"/>
              <w:jc w:val="left"/>
              <w:rPr>
                <w:b/>
                <w:sz w:val="24"/>
              </w:rPr>
            </w:pPr>
            <w:r>
              <w:rPr>
                <w:b/>
                <w:sz w:val="24"/>
              </w:rPr>
              <w:t>APPROVAL</w:t>
            </w:r>
            <w:r>
              <w:rPr>
                <w:b/>
                <w:spacing w:val="-4"/>
                <w:sz w:val="24"/>
              </w:rPr>
              <w:t xml:space="preserve"> </w:t>
            </w:r>
            <w:r>
              <w:rPr>
                <w:b/>
                <w:spacing w:val="-2"/>
                <w:sz w:val="24"/>
              </w:rPr>
              <w:t>ROUTING</w:t>
            </w:r>
          </w:p>
        </w:tc>
        <w:tc>
          <w:tcPr>
            <w:tcW w:w="2121" w:type="dxa"/>
            <w:tcBorders>
              <w:top w:val="single" w:sz="12" w:space="0" w:color="000000"/>
              <w:left w:val="single" w:sz="12" w:space="0" w:color="000000"/>
              <w:bottom w:val="single" w:sz="12" w:space="0" w:color="000000"/>
              <w:right w:val="single" w:sz="12" w:space="0" w:color="000000"/>
            </w:tcBorders>
          </w:tcPr>
          <w:p w14:paraId="6312D6B5" w14:textId="77777777" w:rsidR="00904F87" w:rsidRDefault="00000000">
            <w:pPr>
              <w:pStyle w:val="TableParagraph"/>
              <w:ind w:left="146" w:right="111" w:hanging="2"/>
              <w:rPr>
                <w:b/>
                <w:sz w:val="20"/>
              </w:rPr>
            </w:pPr>
            <w:r>
              <w:rPr>
                <w:b/>
                <w:sz w:val="20"/>
              </w:rPr>
              <w:t>FINAL APPROVAL EMAIL</w:t>
            </w:r>
            <w:r>
              <w:rPr>
                <w:b/>
                <w:spacing w:val="13"/>
                <w:sz w:val="20"/>
              </w:rPr>
              <w:t xml:space="preserve"> </w:t>
            </w:r>
            <w:r>
              <w:rPr>
                <w:b/>
                <w:sz w:val="20"/>
              </w:rPr>
              <w:t>NOTIFICATION</w:t>
            </w:r>
          </w:p>
          <w:p w14:paraId="64C3B6FB" w14:textId="77777777" w:rsidR="00904F87" w:rsidRDefault="00000000">
            <w:pPr>
              <w:pStyle w:val="TableParagraph"/>
              <w:spacing w:line="225" w:lineRule="exact"/>
              <w:ind w:left="31"/>
              <w:rPr>
                <w:b/>
                <w:sz w:val="20"/>
              </w:rPr>
            </w:pPr>
            <w:r>
              <w:rPr>
                <w:b/>
                <w:spacing w:val="-2"/>
                <w:sz w:val="20"/>
              </w:rPr>
              <w:t>RECIPIENTS</w:t>
            </w:r>
          </w:p>
        </w:tc>
      </w:tr>
      <w:tr w:rsidR="00904F87" w14:paraId="215FA63E" w14:textId="77777777">
        <w:trPr>
          <w:trHeight w:val="291"/>
        </w:trPr>
        <w:tc>
          <w:tcPr>
            <w:tcW w:w="1596" w:type="dxa"/>
          </w:tcPr>
          <w:p w14:paraId="6475BAE7" w14:textId="77777777" w:rsidR="00904F87" w:rsidRDefault="00000000">
            <w:pPr>
              <w:pStyle w:val="TableParagraph"/>
              <w:spacing w:line="272" w:lineRule="exact"/>
              <w:ind w:left="31" w:right="2"/>
              <w:rPr>
                <w:sz w:val="24"/>
              </w:rPr>
            </w:pPr>
            <w:r>
              <w:rPr>
                <w:spacing w:val="-5"/>
                <w:sz w:val="24"/>
              </w:rPr>
              <w:t>PI</w:t>
            </w:r>
          </w:p>
        </w:tc>
        <w:tc>
          <w:tcPr>
            <w:tcW w:w="1279" w:type="dxa"/>
          </w:tcPr>
          <w:p w14:paraId="13901E37" w14:textId="77777777" w:rsidR="00904F87" w:rsidRDefault="00000000">
            <w:pPr>
              <w:pStyle w:val="TableParagraph"/>
              <w:spacing w:line="272" w:lineRule="exact"/>
              <w:ind w:left="28" w:right="1"/>
              <w:rPr>
                <w:sz w:val="24"/>
              </w:rPr>
            </w:pPr>
            <w:r>
              <w:rPr>
                <w:spacing w:val="-4"/>
                <w:sz w:val="24"/>
              </w:rPr>
              <w:t>GADM</w:t>
            </w:r>
          </w:p>
        </w:tc>
        <w:tc>
          <w:tcPr>
            <w:tcW w:w="1017" w:type="dxa"/>
          </w:tcPr>
          <w:p w14:paraId="1AE3E5D8" w14:textId="77777777" w:rsidR="00904F87" w:rsidRDefault="00000000">
            <w:pPr>
              <w:pStyle w:val="TableParagraph"/>
              <w:spacing w:line="272" w:lineRule="exact"/>
              <w:ind w:left="31" w:right="6"/>
              <w:rPr>
                <w:sz w:val="24"/>
              </w:rPr>
            </w:pPr>
            <w:r>
              <w:rPr>
                <w:spacing w:val="-5"/>
                <w:sz w:val="24"/>
              </w:rPr>
              <w:t>GBM</w:t>
            </w:r>
          </w:p>
        </w:tc>
        <w:tc>
          <w:tcPr>
            <w:tcW w:w="1055" w:type="dxa"/>
          </w:tcPr>
          <w:p w14:paraId="33F55C59" w14:textId="77777777" w:rsidR="00904F87" w:rsidRDefault="00000000">
            <w:pPr>
              <w:pStyle w:val="TableParagraph"/>
              <w:spacing w:line="272" w:lineRule="exact"/>
              <w:ind w:left="33"/>
              <w:rPr>
                <w:sz w:val="24"/>
              </w:rPr>
            </w:pPr>
            <w:r>
              <w:rPr>
                <w:spacing w:val="-5"/>
                <w:sz w:val="24"/>
              </w:rPr>
              <w:t>DH</w:t>
            </w:r>
          </w:p>
        </w:tc>
        <w:tc>
          <w:tcPr>
            <w:tcW w:w="957" w:type="dxa"/>
          </w:tcPr>
          <w:p w14:paraId="66E483BE" w14:textId="77777777" w:rsidR="00904F87" w:rsidRDefault="00000000">
            <w:pPr>
              <w:pStyle w:val="TableParagraph"/>
              <w:spacing w:line="272" w:lineRule="exact"/>
              <w:ind w:left="31" w:right="4"/>
              <w:rPr>
                <w:sz w:val="24"/>
              </w:rPr>
            </w:pPr>
            <w:r>
              <w:rPr>
                <w:spacing w:val="-5"/>
                <w:sz w:val="24"/>
              </w:rPr>
              <w:t>GBO</w:t>
            </w:r>
          </w:p>
        </w:tc>
        <w:tc>
          <w:tcPr>
            <w:tcW w:w="1079" w:type="dxa"/>
            <w:tcBorders>
              <w:right w:val="single" w:sz="12" w:space="0" w:color="000000"/>
            </w:tcBorders>
          </w:tcPr>
          <w:p w14:paraId="679EFFD0" w14:textId="77777777" w:rsidR="00904F87" w:rsidRDefault="00000000">
            <w:pPr>
              <w:pStyle w:val="TableParagraph"/>
              <w:spacing w:line="272" w:lineRule="exact"/>
              <w:ind w:left="179"/>
              <w:jc w:val="left"/>
              <w:rPr>
                <w:sz w:val="24"/>
              </w:rPr>
            </w:pPr>
            <w:r>
              <w:rPr>
                <w:spacing w:val="-2"/>
                <w:sz w:val="24"/>
              </w:rPr>
              <w:t>SPARCS</w:t>
            </w:r>
          </w:p>
        </w:tc>
        <w:tc>
          <w:tcPr>
            <w:tcW w:w="2121" w:type="dxa"/>
            <w:vMerge w:val="restart"/>
            <w:tcBorders>
              <w:top w:val="single" w:sz="12" w:space="0" w:color="000000"/>
              <w:left w:val="single" w:sz="12" w:space="0" w:color="000000"/>
              <w:bottom w:val="single" w:sz="12" w:space="0" w:color="000000"/>
              <w:right w:val="single" w:sz="12" w:space="0" w:color="000000"/>
            </w:tcBorders>
          </w:tcPr>
          <w:p w14:paraId="59C8CF10" w14:textId="77777777" w:rsidR="00904F87" w:rsidRDefault="00000000">
            <w:pPr>
              <w:pStyle w:val="TableParagraph"/>
              <w:numPr>
                <w:ilvl w:val="0"/>
                <w:numId w:val="42"/>
              </w:numPr>
              <w:tabs>
                <w:tab w:val="left" w:pos="399"/>
              </w:tabs>
              <w:spacing w:before="115" w:line="229" w:lineRule="exact"/>
              <w:ind w:left="399" w:hanging="198"/>
              <w:jc w:val="left"/>
              <w:rPr>
                <w:rFonts w:ascii="Symbol" w:hAnsi="Symbol"/>
                <w:sz w:val="18"/>
              </w:rPr>
            </w:pPr>
            <w:r>
              <w:rPr>
                <w:spacing w:val="-2"/>
                <w:sz w:val="18"/>
              </w:rPr>
              <w:t>Initiator</w:t>
            </w:r>
          </w:p>
          <w:p w14:paraId="07BC865D" w14:textId="77777777" w:rsidR="00904F87" w:rsidRDefault="00000000">
            <w:pPr>
              <w:pStyle w:val="TableParagraph"/>
              <w:numPr>
                <w:ilvl w:val="0"/>
                <w:numId w:val="42"/>
              </w:numPr>
              <w:tabs>
                <w:tab w:val="left" w:pos="398"/>
                <w:tab w:val="left" w:pos="400"/>
              </w:tabs>
              <w:ind w:right="117"/>
              <w:jc w:val="left"/>
              <w:rPr>
                <w:rFonts w:ascii="Symbol" w:hAnsi="Symbol"/>
                <w:sz w:val="18"/>
              </w:rPr>
            </w:pPr>
            <w:r>
              <w:rPr>
                <w:sz w:val="18"/>
              </w:rPr>
              <w:t>All</w:t>
            </w:r>
            <w:r>
              <w:rPr>
                <w:spacing w:val="-11"/>
                <w:sz w:val="18"/>
              </w:rPr>
              <w:t xml:space="preserve"> </w:t>
            </w:r>
            <w:r>
              <w:rPr>
                <w:sz w:val="18"/>
              </w:rPr>
              <w:t>GBOs</w:t>
            </w:r>
            <w:r>
              <w:rPr>
                <w:spacing w:val="-10"/>
                <w:sz w:val="18"/>
              </w:rPr>
              <w:t xml:space="preserve"> </w:t>
            </w:r>
            <w:r>
              <w:rPr>
                <w:sz w:val="18"/>
              </w:rPr>
              <w:t>for</w:t>
            </w:r>
            <w:r>
              <w:rPr>
                <w:spacing w:val="-10"/>
                <w:sz w:val="18"/>
              </w:rPr>
              <w:t xml:space="preserve"> </w:t>
            </w:r>
            <w:r>
              <w:rPr>
                <w:sz w:val="18"/>
              </w:rPr>
              <w:t>Assigned Dept</w:t>
            </w:r>
            <w:r>
              <w:rPr>
                <w:spacing w:val="-2"/>
                <w:sz w:val="18"/>
              </w:rPr>
              <w:t xml:space="preserve"> </w:t>
            </w:r>
            <w:r>
              <w:rPr>
                <w:sz w:val="18"/>
              </w:rPr>
              <w:t>ID</w:t>
            </w:r>
          </w:p>
          <w:p w14:paraId="667B4053" w14:textId="77777777" w:rsidR="00904F87" w:rsidRDefault="00000000">
            <w:pPr>
              <w:pStyle w:val="TableParagraph"/>
              <w:numPr>
                <w:ilvl w:val="0"/>
                <w:numId w:val="42"/>
              </w:numPr>
              <w:tabs>
                <w:tab w:val="left" w:pos="399"/>
              </w:tabs>
              <w:spacing w:before="1"/>
              <w:ind w:left="399" w:hanging="198"/>
              <w:jc w:val="left"/>
              <w:rPr>
                <w:rFonts w:ascii="Symbol" w:hAnsi="Symbol"/>
                <w:sz w:val="24"/>
              </w:rPr>
            </w:pPr>
            <w:r>
              <w:rPr>
                <w:sz w:val="18"/>
              </w:rPr>
              <w:t>C&amp;G</w:t>
            </w:r>
            <w:r>
              <w:rPr>
                <w:spacing w:val="-4"/>
                <w:sz w:val="18"/>
              </w:rPr>
              <w:t xml:space="preserve"> </w:t>
            </w:r>
            <w:r>
              <w:rPr>
                <w:sz w:val="18"/>
              </w:rPr>
              <w:t>Fiscal</w:t>
            </w:r>
            <w:r>
              <w:rPr>
                <w:spacing w:val="-4"/>
                <w:sz w:val="18"/>
              </w:rPr>
              <w:t xml:space="preserve"> </w:t>
            </w:r>
            <w:r>
              <w:rPr>
                <w:spacing w:val="-2"/>
                <w:sz w:val="18"/>
              </w:rPr>
              <w:t>Manager</w:t>
            </w:r>
          </w:p>
        </w:tc>
      </w:tr>
      <w:tr w:rsidR="00904F87" w14:paraId="3477CCD6" w14:textId="77777777">
        <w:trPr>
          <w:trHeight w:val="272"/>
        </w:trPr>
        <w:tc>
          <w:tcPr>
            <w:tcW w:w="1596" w:type="dxa"/>
          </w:tcPr>
          <w:p w14:paraId="6D795630" w14:textId="77777777" w:rsidR="00904F87" w:rsidRDefault="00000000">
            <w:pPr>
              <w:pStyle w:val="TableParagraph"/>
              <w:spacing w:line="252" w:lineRule="exact"/>
              <w:ind w:left="31" w:right="4"/>
              <w:rPr>
                <w:sz w:val="24"/>
              </w:rPr>
            </w:pPr>
            <w:r>
              <w:rPr>
                <w:spacing w:val="-4"/>
                <w:sz w:val="24"/>
              </w:rPr>
              <w:t>GADM</w:t>
            </w:r>
          </w:p>
        </w:tc>
        <w:tc>
          <w:tcPr>
            <w:tcW w:w="1279" w:type="dxa"/>
          </w:tcPr>
          <w:p w14:paraId="62EC5C15" w14:textId="77777777" w:rsidR="00904F87" w:rsidRDefault="00000000">
            <w:pPr>
              <w:pStyle w:val="TableParagraph"/>
              <w:spacing w:line="252" w:lineRule="exact"/>
              <w:ind w:left="28" w:right="2"/>
              <w:rPr>
                <w:sz w:val="24"/>
              </w:rPr>
            </w:pPr>
            <w:r>
              <w:rPr>
                <w:spacing w:val="-5"/>
                <w:sz w:val="24"/>
              </w:rPr>
              <w:t>GBM</w:t>
            </w:r>
          </w:p>
        </w:tc>
        <w:tc>
          <w:tcPr>
            <w:tcW w:w="1017" w:type="dxa"/>
          </w:tcPr>
          <w:p w14:paraId="20957A28" w14:textId="77777777" w:rsidR="00904F87" w:rsidRDefault="00000000">
            <w:pPr>
              <w:pStyle w:val="TableParagraph"/>
              <w:spacing w:line="252" w:lineRule="exact"/>
              <w:ind w:left="31"/>
              <w:rPr>
                <w:sz w:val="24"/>
              </w:rPr>
            </w:pPr>
            <w:r>
              <w:rPr>
                <w:spacing w:val="-5"/>
                <w:sz w:val="24"/>
              </w:rPr>
              <w:t>DH</w:t>
            </w:r>
          </w:p>
        </w:tc>
        <w:tc>
          <w:tcPr>
            <w:tcW w:w="1055" w:type="dxa"/>
          </w:tcPr>
          <w:p w14:paraId="217C12EB" w14:textId="77777777" w:rsidR="00904F87" w:rsidRDefault="00000000">
            <w:pPr>
              <w:pStyle w:val="TableParagraph"/>
              <w:spacing w:line="252" w:lineRule="exact"/>
              <w:ind w:left="33" w:right="5"/>
              <w:rPr>
                <w:sz w:val="24"/>
              </w:rPr>
            </w:pPr>
            <w:r>
              <w:rPr>
                <w:spacing w:val="-5"/>
                <w:sz w:val="24"/>
              </w:rPr>
              <w:t>GBO</w:t>
            </w:r>
          </w:p>
        </w:tc>
        <w:tc>
          <w:tcPr>
            <w:tcW w:w="957" w:type="dxa"/>
          </w:tcPr>
          <w:p w14:paraId="2FEE98AA" w14:textId="77777777" w:rsidR="00904F87" w:rsidRDefault="00000000">
            <w:pPr>
              <w:pStyle w:val="TableParagraph"/>
              <w:spacing w:line="252" w:lineRule="exact"/>
              <w:ind w:left="31"/>
              <w:rPr>
                <w:sz w:val="24"/>
              </w:rPr>
            </w:pPr>
            <w:r>
              <w:rPr>
                <w:spacing w:val="-2"/>
                <w:sz w:val="24"/>
              </w:rPr>
              <w:t>SPARCS</w:t>
            </w:r>
          </w:p>
        </w:tc>
        <w:tc>
          <w:tcPr>
            <w:tcW w:w="1079" w:type="dxa"/>
            <w:tcBorders>
              <w:right w:val="single" w:sz="12" w:space="0" w:color="000000"/>
            </w:tcBorders>
          </w:tcPr>
          <w:p w14:paraId="6F637CAF" w14:textId="77777777" w:rsidR="00904F87" w:rsidRDefault="00904F87">
            <w:pPr>
              <w:pStyle w:val="TableParagraph"/>
              <w:jc w:val="left"/>
              <w:rPr>
                <w:rFonts w:ascii="Times New Roman"/>
                <w:sz w:val="20"/>
              </w:rPr>
            </w:pPr>
          </w:p>
        </w:tc>
        <w:tc>
          <w:tcPr>
            <w:tcW w:w="2121" w:type="dxa"/>
            <w:vMerge/>
            <w:tcBorders>
              <w:top w:val="nil"/>
              <w:left w:val="single" w:sz="12" w:space="0" w:color="000000"/>
              <w:bottom w:val="single" w:sz="12" w:space="0" w:color="000000"/>
              <w:right w:val="single" w:sz="12" w:space="0" w:color="000000"/>
            </w:tcBorders>
          </w:tcPr>
          <w:p w14:paraId="56B337FD" w14:textId="77777777" w:rsidR="00904F87" w:rsidRDefault="00904F87">
            <w:pPr>
              <w:rPr>
                <w:sz w:val="2"/>
                <w:szCs w:val="2"/>
              </w:rPr>
            </w:pPr>
          </w:p>
        </w:tc>
      </w:tr>
      <w:tr w:rsidR="00904F87" w14:paraId="3A4B9771" w14:textId="77777777">
        <w:trPr>
          <w:trHeight w:val="274"/>
        </w:trPr>
        <w:tc>
          <w:tcPr>
            <w:tcW w:w="1596" w:type="dxa"/>
          </w:tcPr>
          <w:p w14:paraId="72FA051B" w14:textId="77777777" w:rsidR="00904F87" w:rsidRDefault="00000000">
            <w:pPr>
              <w:pStyle w:val="TableParagraph"/>
              <w:spacing w:line="255" w:lineRule="exact"/>
              <w:ind w:left="31" w:right="5"/>
              <w:rPr>
                <w:sz w:val="24"/>
              </w:rPr>
            </w:pPr>
            <w:r>
              <w:rPr>
                <w:spacing w:val="-5"/>
                <w:sz w:val="24"/>
              </w:rPr>
              <w:t>GBM</w:t>
            </w:r>
          </w:p>
        </w:tc>
        <w:tc>
          <w:tcPr>
            <w:tcW w:w="1279" w:type="dxa"/>
          </w:tcPr>
          <w:p w14:paraId="7CA2D511" w14:textId="77777777" w:rsidR="00904F87" w:rsidRDefault="00000000">
            <w:pPr>
              <w:pStyle w:val="TableParagraph"/>
              <w:spacing w:line="255" w:lineRule="exact"/>
              <w:ind w:left="28"/>
              <w:rPr>
                <w:sz w:val="24"/>
              </w:rPr>
            </w:pPr>
            <w:r>
              <w:rPr>
                <w:spacing w:val="-5"/>
                <w:sz w:val="24"/>
              </w:rPr>
              <w:t>DH</w:t>
            </w:r>
          </w:p>
        </w:tc>
        <w:tc>
          <w:tcPr>
            <w:tcW w:w="1017" w:type="dxa"/>
          </w:tcPr>
          <w:p w14:paraId="0DD4DB8C" w14:textId="77777777" w:rsidR="00904F87" w:rsidRDefault="00000000">
            <w:pPr>
              <w:pStyle w:val="TableParagraph"/>
              <w:spacing w:line="255" w:lineRule="exact"/>
              <w:ind w:left="31" w:right="5"/>
              <w:rPr>
                <w:sz w:val="24"/>
              </w:rPr>
            </w:pPr>
            <w:r>
              <w:rPr>
                <w:spacing w:val="-5"/>
                <w:sz w:val="24"/>
              </w:rPr>
              <w:t>GBO</w:t>
            </w:r>
          </w:p>
        </w:tc>
        <w:tc>
          <w:tcPr>
            <w:tcW w:w="1055" w:type="dxa"/>
          </w:tcPr>
          <w:p w14:paraId="39F752C4" w14:textId="77777777" w:rsidR="00904F87" w:rsidRDefault="00000000">
            <w:pPr>
              <w:pStyle w:val="TableParagraph"/>
              <w:spacing w:line="255" w:lineRule="exact"/>
              <w:ind w:left="33" w:right="6"/>
              <w:rPr>
                <w:sz w:val="24"/>
              </w:rPr>
            </w:pPr>
            <w:r>
              <w:rPr>
                <w:spacing w:val="-2"/>
                <w:sz w:val="24"/>
              </w:rPr>
              <w:t>SPARCS</w:t>
            </w:r>
          </w:p>
        </w:tc>
        <w:tc>
          <w:tcPr>
            <w:tcW w:w="957" w:type="dxa"/>
          </w:tcPr>
          <w:p w14:paraId="602EF8ED" w14:textId="77777777" w:rsidR="00904F87" w:rsidRDefault="00904F87">
            <w:pPr>
              <w:pStyle w:val="TableParagraph"/>
              <w:jc w:val="left"/>
              <w:rPr>
                <w:rFonts w:ascii="Times New Roman"/>
                <w:sz w:val="20"/>
              </w:rPr>
            </w:pPr>
          </w:p>
        </w:tc>
        <w:tc>
          <w:tcPr>
            <w:tcW w:w="1079" w:type="dxa"/>
            <w:tcBorders>
              <w:right w:val="single" w:sz="12" w:space="0" w:color="000000"/>
            </w:tcBorders>
          </w:tcPr>
          <w:p w14:paraId="05108021" w14:textId="77777777" w:rsidR="00904F87" w:rsidRDefault="00904F87">
            <w:pPr>
              <w:pStyle w:val="TableParagraph"/>
              <w:jc w:val="left"/>
              <w:rPr>
                <w:rFonts w:ascii="Times New Roman"/>
                <w:sz w:val="20"/>
              </w:rPr>
            </w:pPr>
          </w:p>
        </w:tc>
        <w:tc>
          <w:tcPr>
            <w:tcW w:w="2121" w:type="dxa"/>
            <w:vMerge/>
            <w:tcBorders>
              <w:top w:val="nil"/>
              <w:left w:val="single" w:sz="12" w:space="0" w:color="000000"/>
              <w:bottom w:val="single" w:sz="12" w:space="0" w:color="000000"/>
              <w:right w:val="single" w:sz="12" w:space="0" w:color="000000"/>
            </w:tcBorders>
          </w:tcPr>
          <w:p w14:paraId="65103845" w14:textId="77777777" w:rsidR="00904F87" w:rsidRDefault="00904F87">
            <w:pPr>
              <w:rPr>
                <w:sz w:val="2"/>
                <w:szCs w:val="2"/>
              </w:rPr>
            </w:pPr>
          </w:p>
        </w:tc>
      </w:tr>
      <w:tr w:rsidR="00904F87" w14:paraId="2AB21B32" w14:textId="77777777">
        <w:trPr>
          <w:trHeight w:val="272"/>
        </w:trPr>
        <w:tc>
          <w:tcPr>
            <w:tcW w:w="1596" w:type="dxa"/>
          </w:tcPr>
          <w:p w14:paraId="00FDA4DE" w14:textId="77777777" w:rsidR="00904F87" w:rsidRDefault="00000000">
            <w:pPr>
              <w:pStyle w:val="TableParagraph"/>
              <w:spacing w:line="252" w:lineRule="exact"/>
              <w:ind w:left="31" w:right="8"/>
              <w:rPr>
                <w:sz w:val="24"/>
              </w:rPr>
            </w:pPr>
            <w:r>
              <w:rPr>
                <w:spacing w:val="-5"/>
                <w:sz w:val="24"/>
              </w:rPr>
              <w:t>GBO</w:t>
            </w:r>
          </w:p>
        </w:tc>
        <w:tc>
          <w:tcPr>
            <w:tcW w:w="1279" w:type="dxa"/>
          </w:tcPr>
          <w:p w14:paraId="1DAA91D2" w14:textId="77777777" w:rsidR="00904F87" w:rsidRDefault="00000000">
            <w:pPr>
              <w:pStyle w:val="TableParagraph"/>
              <w:spacing w:line="252" w:lineRule="exact"/>
              <w:ind w:left="28" w:right="1"/>
              <w:rPr>
                <w:sz w:val="24"/>
              </w:rPr>
            </w:pPr>
            <w:r>
              <w:rPr>
                <w:spacing w:val="-2"/>
                <w:sz w:val="24"/>
              </w:rPr>
              <w:t>SPARCS</w:t>
            </w:r>
          </w:p>
        </w:tc>
        <w:tc>
          <w:tcPr>
            <w:tcW w:w="1017" w:type="dxa"/>
          </w:tcPr>
          <w:p w14:paraId="33A8EF78" w14:textId="77777777" w:rsidR="00904F87" w:rsidRDefault="00904F87">
            <w:pPr>
              <w:pStyle w:val="TableParagraph"/>
              <w:jc w:val="left"/>
              <w:rPr>
                <w:rFonts w:ascii="Times New Roman"/>
                <w:sz w:val="20"/>
              </w:rPr>
            </w:pPr>
          </w:p>
        </w:tc>
        <w:tc>
          <w:tcPr>
            <w:tcW w:w="1055" w:type="dxa"/>
          </w:tcPr>
          <w:p w14:paraId="72F7AD30" w14:textId="77777777" w:rsidR="00904F87" w:rsidRDefault="00904F87">
            <w:pPr>
              <w:pStyle w:val="TableParagraph"/>
              <w:jc w:val="left"/>
              <w:rPr>
                <w:rFonts w:ascii="Times New Roman"/>
                <w:sz w:val="20"/>
              </w:rPr>
            </w:pPr>
          </w:p>
        </w:tc>
        <w:tc>
          <w:tcPr>
            <w:tcW w:w="957" w:type="dxa"/>
          </w:tcPr>
          <w:p w14:paraId="22BC03C9" w14:textId="77777777" w:rsidR="00904F87" w:rsidRDefault="00904F87">
            <w:pPr>
              <w:pStyle w:val="TableParagraph"/>
              <w:jc w:val="left"/>
              <w:rPr>
                <w:rFonts w:ascii="Times New Roman"/>
                <w:sz w:val="20"/>
              </w:rPr>
            </w:pPr>
          </w:p>
        </w:tc>
        <w:tc>
          <w:tcPr>
            <w:tcW w:w="1079" w:type="dxa"/>
            <w:tcBorders>
              <w:right w:val="single" w:sz="12" w:space="0" w:color="000000"/>
            </w:tcBorders>
          </w:tcPr>
          <w:p w14:paraId="21EA031F" w14:textId="77777777" w:rsidR="00904F87" w:rsidRDefault="00904F87">
            <w:pPr>
              <w:pStyle w:val="TableParagraph"/>
              <w:jc w:val="left"/>
              <w:rPr>
                <w:rFonts w:ascii="Times New Roman"/>
                <w:sz w:val="20"/>
              </w:rPr>
            </w:pPr>
          </w:p>
        </w:tc>
        <w:tc>
          <w:tcPr>
            <w:tcW w:w="2121" w:type="dxa"/>
            <w:vMerge/>
            <w:tcBorders>
              <w:top w:val="nil"/>
              <w:left w:val="single" w:sz="12" w:space="0" w:color="000000"/>
              <w:bottom w:val="single" w:sz="12" w:space="0" w:color="000000"/>
              <w:right w:val="single" w:sz="12" w:space="0" w:color="000000"/>
            </w:tcBorders>
          </w:tcPr>
          <w:p w14:paraId="29869295" w14:textId="77777777" w:rsidR="00904F87" w:rsidRDefault="00904F87">
            <w:pPr>
              <w:rPr>
                <w:sz w:val="2"/>
                <w:szCs w:val="2"/>
              </w:rPr>
            </w:pPr>
          </w:p>
        </w:tc>
      </w:tr>
    </w:tbl>
    <w:p w14:paraId="0DCA286E" w14:textId="77777777" w:rsidR="00904F87" w:rsidRDefault="00904F87">
      <w:pPr>
        <w:rPr>
          <w:sz w:val="2"/>
          <w:szCs w:val="2"/>
        </w:rPr>
        <w:sectPr w:rsidR="00904F87">
          <w:pgSz w:w="12240" w:h="15840"/>
          <w:pgMar w:top="1060" w:right="0" w:bottom="1160" w:left="0" w:header="0" w:footer="963" w:gutter="0"/>
          <w:cols w:space="720"/>
        </w:sectPr>
      </w:pPr>
    </w:p>
    <w:p w14:paraId="1F7DC095" w14:textId="77777777" w:rsidR="00904F87" w:rsidRDefault="00000000">
      <w:pPr>
        <w:spacing w:before="24"/>
        <w:ind w:left="1411"/>
        <w:rPr>
          <w:b/>
          <w:sz w:val="28"/>
        </w:rPr>
      </w:pPr>
      <w:bookmarkStart w:id="182" w:name="CHANGE_IN_SCOPE_–_ROUTES_TO_SPARCS_FOR_F"/>
      <w:bookmarkEnd w:id="182"/>
      <w:r>
        <w:rPr>
          <w:b/>
          <w:sz w:val="28"/>
        </w:rPr>
        <w:lastRenderedPageBreak/>
        <w:t>CHANGE</w:t>
      </w:r>
      <w:r>
        <w:rPr>
          <w:b/>
          <w:spacing w:val="-6"/>
          <w:sz w:val="28"/>
        </w:rPr>
        <w:t xml:space="preserve"> </w:t>
      </w:r>
      <w:r>
        <w:rPr>
          <w:b/>
          <w:sz w:val="28"/>
        </w:rPr>
        <w:t>IN</w:t>
      </w:r>
      <w:r>
        <w:rPr>
          <w:b/>
          <w:spacing w:val="-4"/>
          <w:sz w:val="28"/>
        </w:rPr>
        <w:t xml:space="preserve"> </w:t>
      </w:r>
      <w:r>
        <w:rPr>
          <w:b/>
          <w:sz w:val="28"/>
        </w:rPr>
        <w:t>SCOPE</w:t>
      </w:r>
      <w:r>
        <w:rPr>
          <w:b/>
          <w:spacing w:val="-2"/>
          <w:sz w:val="28"/>
        </w:rPr>
        <w:t xml:space="preserve"> </w:t>
      </w:r>
      <w:r>
        <w:rPr>
          <w:b/>
          <w:sz w:val="28"/>
        </w:rPr>
        <w:t>–</w:t>
      </w:r>
      <w:r>
        <w:rPr>
          <w:b/>
          <w:spacing w:val="-2"/>
          <w:sz w:val="28"/>
        </w:rPr>
        <w:t xml:space="preserve"> </w:t>
      </w:r>
      <w:r>
        <w:rPr>
          <w:b/>
          <w:sz w:val="28"/>
        </w:rPr>
        <w:t>ROUTES</w:t>
      </w:r>
      <w:r>
        <w:rPr>
          <w:b/>
          <w:spacing w:val="-3"/>
          <w:sz w:val="28"/>
        </w:rPr>
        <w:t xml:space="preserve"> </w:t>
      </w:r>
      <w:r>
        <w:rPr>
          <w:b/>
          <w:sz w:val="28"/>
        </w:rPr>
        <w:t>TO</w:t>
      </w:r>
      <w:r>
        <w:rPr>
          <w:b/>
          <w:spacing w:val="-4"/>
          <w:sz w:val="28"/>
        </w:rPr>
        <w:t xml:space="preserve"> </w:t>
      </w:r>
      <w:r>
        <w:rPr>
          <w:b/>
          <w:sz w:val="28"/>
        </w:rPr>
        <w:t>SPARCS</w:t>
      </w:r>
      <w:r>
        <w:rPr>
          <w:b/>
          <w:spacing w:val="-3"/>
          <w:sz w:val="28"/>
        </w:rPr>
        <w:t xml:space="preserve"> </w:t>
      </w:r>
      <w:r>
        <w:rPr>
          <w:b/>
          <w:sz w:val="28"/>
        </w:rPr>
        <w:t>FOR</w:t>
      </w:r>
      <w:r>
        <w:rPr>
          <w:b/>
          <w:spacing w:val="-3"/>
          <w:sz w:val="28"/>
        </w:rPr>
        <w:t xml:space="preserve"> </w:t>
      </w:r>
      <w:r>
        <w:rPr>
          <w:b/>
          <w:sz w:val="28"/>
        </w:rPr>
        <w:t>FINAL</w:t>
      </w:r>
      <w:r>
        <w:rPr>
          <w:b/>
          <w:spacing w:val="-4"/>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3"/>
        <w:gridCol w:w="1548"/>
        <w:gridCol w:w="1169"/>
        <w:gridCol w:w="1164"/>
        <w:gridCol w:w="1404"/>
        <w:gridCol w:w="2249"/>
      </w:tblGrid>
      <w:tr w:rsidR="00904F87" w14:paraId="7656AA04" w14:textId="77777777">
        <w:trPr>
          <w:trHeight w:val="805"/>
        </w:trPr>
        <w:tc>
          <w:tcPr>
            <w:tcW w:w="1663" w:type="dxa"/>
          </w:tcPr>
          <w:p w14:paraId="3651C595" w14:textId="77777777" w:rsidR="00904F87" w:rsidRDefault="00000000">
            <w:pPr>
              <w:pStyle w:val="TableParagraph"/>
              <w:spacing w:before="257"/>
              <w:ind w:left="31"/>
              <w:rPr>
                <w:b/>
                <w:sz w:val="24"/>
              </w:rPr>
            </w:pPr>
            <w:r>
              <w:rPr>
                <w:b/>
                <w:spacing w:val="-2"/>
                <w:sz w:val="24"/>
              </w:rPr>
              <w:t>INITIATOR</w:t>
            </w:r>
          </w:p>
        </w:tc>
        <w:tc>
          <w:tcPr>
            <w:tcW w:w="5285" w:type="dxa"/>
            <w:gridSpan w:val="4"/>
            <w:tcBorders>
              <w:right w:val="single" w:sz="12" w:space="0" w:color="000000"/>
            </w:tcBorders>
          </w:tcPr>
          <w:p w14:paraId="7A15BA78" w14:textId="77777777" w:rsidR="00904F87" w:rsidRDefault="00000000">
            <w:pPr>
              <w:pStyle w:val="TableParagraph"/>
              <w:spacing w:before="257"/>
              <w:ind w:left="1605"/>
              <w:jc w:val="left"/>
              <w:rPr>
                <w:b/>
                <w:sz w:val="24"/>
              </w:rPr>
            </w:pPr>
            <w:r>
              <w:rPr>
                <w:b/>
                <w:sz w:val="24"/>
              </w:rPr>
              <w:t>APPROVAL</w:t>
            </w:r>
            <w:r>
              <w:rPr>
                <w:b/>
                <w:spacing w:val="-4"/>
                <w:sz w:val="24"/>
              </w:rPr>
              <w:t xml:space="preserve"> </w:t>
            </w:r>
            <w:r>
              <w:rPr>
                <w:b/>
                <w:spacing w:val="-2"/>
                <w:sz w:val="24"/>
              </w:rPr>
              <w:t>ROUTING</w:t>
            </w:r>
          </w:p>
        </w:tc>
        <w:tc>
          <w:tcPr>
            <w:tcW w:w="2249" w:type="dxa"/>
            <w:tcBorders>
              <w:top w:val="single" w:sz="12" w:space="0" w:color="000000"/>
              <w:left w:val="single" w:sz="12" w:space="0" w:color="000000"/>
              <w:bottom w:val="single" w:sz="12" w:space="0" w:color="000000"/>
              <w:right w:val="single" w:sz="12" w:space="0" w:color="000000"/>
            </w:tcBorders>
          </w:tcPr>
          <w:p w14:paraId="2E9F8987" w14:textId="77777777" w:rsidR="00904F87" w:rsidRDefault="00000000">
            <w:pPr>
              <w:pStyle w:val="TableParagraph"/>
              <w:ind w:left="112" w:right="87" w:hanging="1"/>
              <w:rPr>
                <w:b/>
              </w:rPr>
            </w:pPr>
            <w:r>
              <w:rPr>
                <w:b/>
              </w:rPr>
              <w:t>FINAL APPROVAL EMAIL</w:t>
            </w:r>
            <w:r>
              <w:rPr>
                <w:b/>
                <w:spacing w:val="13"/>
              </w:rPr>
              <w:t xml:space="preserve"> </w:t>
            </w:r>
            <w:r>
              <w:rPr>
                <w:b/>
              </w:rPr>
              <w:t>NOTIFICATION</w:t>
            </w:r>
          </w:p>
          <w:p w14:paraId="396BC44E" w14:textId="77777777" w:rsidR="00904F87" w:rsidRDefault="00000000">
            <w:pPr>
              <w:pStyle w:val="TableParagraph"/>
              <w:spacing w:line="250" w:lineRule="exact"/>
              <w:ind w:left="24"/>
              <w:rPr>
                <w:b/>
              </w:rPr>
            </w:pPr>
            <w:r>
              <w:rPr>
                <w:b/>
                <w:spacing w:val="-2"/>
              </w:rPr>
              <w:t>RECIPIENTS</w:t>
            </w:r>
          </w:p>
        </w:tc>
      </w:tr>
      <w:tr w:rsidR="00904F87" w14:paraId="04EC0E5E" w14:textId="77777777">
        <w:trPr>
          <w:trHeight w:val="293"/>
        </w:trPr>
        <w:tc>
          <w:tcPr>
            <w:tcW w:w="1663" w:type="dxa"/>
          </w:tcPr>
          <w:p w14:paraId="75C558CE" w14:textId="77777777" w:rsidR="00904F87" w:rsidRDefault="00000000">
            <w:pPr>
              <w:pStyle w:val="TableParagraph"/>
              <w:spacing w:line="274" w:lineRule="exact"/>
              <w:ind w:left="31" w:right="1"/>
              <w:rPr>
                <w:sz w:val="24"/>
              </w:rPr>
            </w:pPr>
            <w:r>
              <w:rPr>
                <w:spacing w:val="-5"/>
                <w:sz w:val="24"/>
              </w:rPr>
              <w:t>PI</w:t>
            </w:r>
          </w:p>
        </w:tc>
        <w:tc>
          <w:tcPr>
            <w:tcW w:w="1548" w:type="dxa"/>
          </w:tcPr>
          <w:p w14:paraId="2EECD2B2" w14:textId="77777777" w:rsidR="00904F87" w:rsidRDefault="00000000">
            <w:pPr>
              <w:pStyle w:val="TableParagraph"/>
              <w:spacing w:line="274" w:lineRule="exact"/>
              <w:ind w:left="28"/>
              <w:rPr>
                <w:sz w:val="24"/>
              </w:rPr>
            </w:pPr>
            <w:r>
              <w:rPr>
                <w:spacing w:val="-4"/>
                <w:sz w:val="24"/>
              </w:rPr>
              <w:t>GADM</w:t>
            </w:r>
          </w:p>
        </w:tc>
        <w:tc>
          <w:tcPr>
            <w:tcW w:w="1169" w:type="dxa"/>
          </w:tcPr>
          <w:p w14:paraId="4E5BB3E1" w14:textId="77777777" w:rsidR="00904F87" w:rsidRDefault="00000000">
            <w:pPr>
              <w:pStyle w:val="TableParagraph"/>
              <w:spacing w:line="274" w:lineRule="exact"/>
              <w:ind w:left="27" w:right="1"/>
              <w:rPr>
                <w:sz w:val="24"/>
              </w:rPr>
            </w:pPr>
            <w:r>
              <w:rPr>
                <w:spacing w:val="-5"/>
                <w:sz w:val="24"/>
              </w:rPr>
              <w:t>GBM</w:t>
            </w:r>
          </w:p>
        </w:tc>
        <w:tc>
          <w:tcPr>
            <w:tcW w:w="1164" w:type="dxa"/>
          </w:tcPr>
          <w:p w14:paraId="2F10A7F0" w14:textId="77777777" w:rsidR="00904F87" w:rsidRDefault="00000000">
            <w:pPr>
              <w:pStyle w:val="TableParagraph"/>
              <w:spacing w:line="274" w:lineRule="exact"/>
              <w:ind w:left="27" w:right="4"/>
              <w:rPr>
                <w:sz w:val="24"/>
              </w:rPr>
            </w:pPr>
            <w:r>
              <w:rPr>
                <w:spacing w:val="-5"/>
                <w:sz w:val="24"/>
              </w:rPr>
              <w:t>GBO</w:t>
            </w:r>
          </w:p>
        </w:tc>
        <w:tc>
          <w:tcPr>
            <w:tcW w:w="1404" w:type="dxa"/>
            <w:tcBorders>
              <w:right w:val="single" w:sz="12" w:space="0" w:color="000000"/>
            </w:tcBorders>
          </w:tcPr>
          <w:p w14:paraId="2D077CED" w14:textId="77777777" w:rsidR="00904F87" w:rsidRDefault="00000000">
            <w:pPr>
              <w:pStyle w:val="TableParagraph"/>
              <w:spacing w:line="274" w:lineRule="exact"/>
              <w:ind w:left="340"/>
              <w:jc w:val="left"/>
              <w:rPr>
                <w:sz w:val="24"/>
              </w:rPr>
            </w:pPr>
            <w:r>
              <w:rPr>
                <w:spacing w:val="-2"/>
                <w:sz w:val="24"/>
              </w:rPr>
              <w:t>SPARCS</w:t>
            </w:r>
          </w:p>
        </w:tc>
        <w:tc>
          <w:tcPr>
            <w:tcW w:w="2249" w:type="dxa"/>
            <w:vMerge w:val="restart"/>
            <w:tcBorders>
              <w:top w:val="single" w:sz="12" w:space="0" w:color="000000"/>
              <w:left w:val="single" w:sz="12" w:space="0" w:color="000000"/>
              <w:bottom w:val="single" w:sz="12" w:space="0" w:color="000000"/>
              <w:right w:val="single" w:sz="12" w:space="0" w:color="000000"/>
            </w:tcBorders>
          </w:tcPr>
          <w:p w14:paraId="135068AA" w14:textId="77777777" w:rsidR="00904F87" w:rsidRDefault="00000000">
            <w:pPr>
              <w:pStyle w:val="TableParagraph"/>
              <w:numPr>
                <w:ilvl w:val="0"/>
                <w:numId w:val="41"/>
              </w:numPr>
              <w:tabs>
                <w:tab w:val="left" w:pos="394"/>
              </w:tabs>
              <w:spacing w:before="2" w:line="229" w:lineRule="exact"/>
              <w:ind w:left="394" w:hanging="198"/>
              <w:jc w:val="left"/>
              <w:rPr>
                <w:rFonts w:ascii="Symbol" w:hAnsi="Symbol"/>
                <w:sz w:val="18"/>
              </w:rPr>
            </w:pPr>
            <w:r>
              <w:rPr>
                <w:spacing w:val="-2"/>
                <w:sz w:val="18"/>
              </w:rPr>
              <w:t>Initiator</w:t>
            </w:r>
          </w:p>
          <w:p w14:paraId="0ECC1010" w14:textId="77777777" w:rsidR="00904F87" w:rsidRDefault="00000000">
            <w:pPr>
              <w:pStyle w:val="TableParagraph"/>
              <w:numPr>
                <w:ilvl w:val="0"/>
                <w:numId w:val="41"/>
              </w:numPr>
              <w:tabs>
                <w:tab w:val="left" w:pos="393"/>
                <w:tab w:val="left" w:pos="395"/>
              </w:tabs>
              <w:ind w:right="250"/>
              <w:jc w:val="left"/>
              <w:rPr>
                <w:rFonts w:ascii="Symbol" w:hAnsi="Symbol"/>
                <w:sz w:val="18"/>
              </w:rPr>
            </w:pPr>
            <w:r>
              <w:rPr>
                <w:sz w:val="18"/>
              </w:rPr>
              <w:t>All</w:t>
            </w:r>
            <w:r>
              <w:rPr>
                <w:spacing w:val="-11"/>
                <w:sz w:val="18"/>
              </w:rPr>
              <w:t xml:space="preserve"> </w:t>
            </w:r>
            <w:r>
              <w:rPr>
                <w:sz w:val="18"/>
              </w:rPr>
              <w:t>GBOs</w:t>
            </w:r>
            <w:r>
              <w:rPr>
                <w:spacing w:val="-10"/>
                <w:sz w:val="18"/>
              </w:rPr>
              <w:t xml:space="preserve"> </w:t>
            </w:r>
            <w:r>
              <w:rPr>
                <w:sz w:val="18"/>
              </w:rPr>
              <w:t>for</w:t>
            </w:r>
            <w:r>
              <w:rPr>
                <w:spacing w:val="-10"/>
                <w:sz w:val="18"/>
              </w:rPr>
              <w:t xml:space="preserve"> </w:t>
            </w:r>
            <w:r>
              <w:rPr>
                <w:sz w:val="18"/>
              </w:rPr>
              <w:t>Assigned Dept</w:t>
            </w:r>
            <w:r>
              <w:rPr>
                <w:spacing w:val="-2"/>
                <w:sz w:val="18"/>
              </w:rPr>
              <w:t xml:space="preserve"> </w:t>
            </w:r>
            <w:r>
              <w:rPr>
                <w:sz w:val="18"/>
              </w:rPr>
              <w:t>ID</w:t>
            </w:r>
          </w:p>
          <w:p w14:paraId="4590E22C" w14:textId="77777777" w:rsidR="00904F87" w:rsidRDefault="00000000">
            <w:pPr>
              <w:pStyle w:val="TableParagraph"/>
              <w:numPr>
                <w:ilvl w:val="0"/>
                <w:numId w:val="41"/>
              </w:numPr>
              <w:tabs>
                <w:tab w:val="left" w:pos="394"/>
              </w:tabs>
              <w:spacing w:before="2" w:line="228" w:lineRule="exact"/>
              <w:ind w:left="394" w:hanging="198"/>
              <w:jc w:val="left"/>
              <w:rPr>
                <w:rFonts w:ascii="Symbol" w:hAnsi="Symbol"/>
                <w:sz w:val="18"/>
              </w:rPr>
            </w:pPr>
            <w:r>
              <w:rPr>
                <w:sz w:val="18"/>
              </w:rPr>
              <w:t>Department</w:t>
            </w:r>
            <w:r>
              <w:rPr>
                <w:spacing w:val="-8"/>
                <w:sz w:val="18"/>
              </w:rPr>
              <w:t xml:space="preserve"> </w:t>
            </w:r>
            <w:r>
              <w:rPr>
                <w:spacing w:val="-4"/>
                <w:sz w:val="18"/>
              </w:rPr>
              <w:t>Head</w:t>
            </w:r>
          </w:p>
          <w:p w14:paraId="624179D7" w14:textId="77777777" w:rsidR="00904F87" w:rsidRDefault="00000000">
            <w:pPr>
              <w:pStyle w:val="TableParagraph"/>
              <w:numPr>
                <w:ilvl w:val="0"/>
                <w:numId w:val="41"/>
              </w:numPr>
              <w:tabs>
                <w:tab w:val="left" w:pos="394"/>
              </w:tabs>
              <w:spacing w:line="274" w:lineRule="exact"/>
              <w:ind w:left="394" w:hanging="198"/>
              <w:jc w:val="left"/>
              <w:rPr>
                <w:rFonts w:ascii="Symbol" w:hAnsi="Symbol"/>
                <w:sz w:val="24"/>
              </w:rPr>
            </w:pPr>
            <w:r>
              <w:rPr>
                <w:sz w:val="18"/>
              </w:rPr>
              <w:t>C&amp;G</w:t>
            </w:r>
            <w:r>
              <w:rPr>
                <w:spacing w:val="-4"/>
                <w:sz w:val="18"/>
              </w:rPr>
              <w:t xml:space="preserve"> </w:t>
            </w:r>
            <w:r>
              <w:rPr>
                <w:sz w:val="18"/>
              </w:rPr>
              <w:t>Fiscal</w:t>
            </w:r>
            <w:r>
              <w:rPr>
                <w:spacing w:val="-4"/>
                <w:sz w:val="18"/>
              </w:rPr>
              <w:t xml:space="preserve"> </w:t>
            </w:r>
            <w:r>
              <w:rPr>
                <w:spacing w:val="-2"/>
                <w:sz w:val="18"/>
              </w:rPr>
              <w:t>Manager</w:t>
            </w:r>
          </w:p>
        </w:tc>
      </w:tr>
      <w:tr w:rsidR="00904F87" w14:paraId="17F24928" w14:textId="77777777">
        <w:trPr>
          <w:trHeight w:val="272"/>
        </w:trPr>
        <w:tc>
          <w:tcPr>
            <w:tcW w:w="1663" w:type="dxa"/>
          </w:tcPr>
          <w:p w14:paraId="6EEFD6C8" w14:textId="77777777" w:rsidR="00904F87" w:rsidRDefault="00000000">
            <w:pPr>
              <w:pStyle w:val="TableParagraph"/>
              <w:spacing w:line="252" w:lineRule="exact"/>
              <w:ind w:left="31" w:right="4"/>
              <w:rPr>
                <w:sz w:val="24"/>
              </w:rPr>
            </w:pPr>
            <w:r>
              <w:rPr>
                <w:spacing w:val="-4"/>
                <w:sz w:val="24"/>
              </w:rPr>
              <w:t>GADM</w:t>
            </w:r>
          </w:p>
        </w:tc>
        <w:tc>
          <w:tcPr>
            <w:tcW w:w="1548" w:type="dxa"/>
          </w:tcPr>
          <w:p w14:paraId="020F9E10" w14:textId="77777777" w:rsidR="00904F87" w:rsidRDefault="00000000">
            <w:pPr>
              <w:pStyle w:val="TableParagraph"/>
              <w:spacing w:line="252" w:lineRule="exact"/>
              <w:ind w:left="28" w:right="1"/>
              <w:rPr>
                <w:sz w:val="24"/>
              </w:rPr>
            </w:pPr>
            <w:r>
              <w:rPr>
                <w:spacing w:val="-5"/>
                <w:sz w:val="24"/>
              </w:rPr>
              <w:t>GBM</w:t>
            </w:r>
          </w:p>
        </w:tc>
        <w:tc>
          <w:tcPr>
            <w:tcW w:w="1169" w:type="dxa"/>
          </w:tcPr>
          <w:p w14:paraId="2C2F7267" w14:textId="77777777" w:rsidR="00904F87" w:rsidRDefault="00000000">
            <w:pPr>
              <w:pStyle w:val="TableParagraph"/>
              <w:spacing w:line="252" w:lineRule="exact"/>
              <w:ind w:left="27" w:right="4"/>
              <w:rPr>
                <w:sz w:val="24"/>
              </w:rPr>
            </w:pPr>
            <w:r>
              <w:rPr>
                <w:spacing w:val="-5"/>
                <w:sz w:val="24"/>
              </w:rPr>
              <w:t>GBO</w:t>
            </w:r>
          </w:p>
        </w:tc>
        <w:tc>
          <w:tcPr>
            <w:tcW w:w="1164" w:type="dxa"/>
          </w:tcPr>
          <w:p w14:paraId="3344A1CD" w14:textId="77777777" w:rsidR="00904F87" w:rsidRDefault="00000000">
            <w:pPr>
              <w:pStyle w:val="TableParagraph"/>
              <w:spacing w:line="252" w:lineRule="exact"/>
              <w:ind w:left="27"/>
              <w:rPr>
                <w:sz w:val="24"/>
              </w:rPr>
            </w:pPr>
            <w:r>
              <w:rPr>
                <w:spacing w:val="-2"/>
                <w:sz w:val="24"/>
              </w:rPr>
              <w:t>SPARCS</w:t>
            </w:r>
          </w:p>
        </w:tc>
        <w:tc>
          <w:tcPr>
            <w:tcW w:w="1404" w:type="dxa"/>
            <w:tcBorders>
              <w:right w:val="single" w:sz="12" w:space="0" w:color="000000"/>
            </w:tcBorders>
          </w:tcPr>
          <w:p w14:paraId="6B0011C8" w14:textId="77777777" w:rsidR="00904F87" w:rsidRDefault="00904F87">
            <w:pPr>
              <w:pStyle w:val="TableParagraph"/>
              <w:jc w:val="left"/>
              <w:rPr>
                <w:rFonts w:ascii="Times New Roman"/>
                <w:sz w:val="20"/>
              </w:rPr>
            </w:pPr>
          </w:p>
        </w:tc>
        <w:tc>
          <w:tcPr>
            <w:tcW w:w="2249" w:type="dxa"/>
            <w:vMerge/>
            <w:tcBorders>
              <w:top w:val="nil"/>
              <w:left w:val="single" w:sz="12" w:space="0" w:color="000000"/>
              <w:bottom w:val="single" w:sz="12" w:space="0" w:color="000000"/>
              <w:right w:val="single" w:sz="12" w:space="0" w:color="000000"/>
            </w:tcBorders>
          </w:tcPr>
          <w:p w14:paraId="7CB71D77" w14:textId="77777777" w:rsidR="00904F87" w:rsidRDefault="00904F87">
            <w:pPr>
              <w:rPr>
                <w:sz w:val="2"/>
                <w:szCs w:val="2"/>
              </w:rPr>
            </w:pPr>
          </w:p>
        </w:tc>
      </w:tr>
      <w:tr w:rsidR="00904F87" w14:paraId="50271781" w14:textId="77777777">
        <w:trPr>
          <w:trHeight w:val="272"/>
        </w:trPr>
        <w:tc>
          <w:tcPr>
            <w:tcW w:w="1663" w:type="dxa"/>
          </w:tcPr>
          <w:p w14:paraId="44ED3ECD" w14:textId="77777777" w:rsidR="00904F87" w:rsidRDefault="00000000">
            <w:pPr>
              <w:pStyle w:val="TableParagraph"/>
              <w:spacing w:line="252" w:lineRule="exact"/>
              <w:ind w:left="31" w:right="5"/>
              <w:rPr>
                <w:sz w:val="24"/>
              </w:rPr>
            </w:pPr>
            <w:r>
              <w:rPr>
                <w:spacing w:val="-5"/>
                <w:sz w:val="24"/>
              </w:rPr>
              <w:t>GBM</w:t>
            </w:r>
          </w:p>
        </w:tc>
        <w:tc>
          <w:tcPr>
            <w:tcW w:w="1548" w:type="dxa"/>
          </w:tcPr>
          <w:p w14:paraId="5C8F0BF2" w14:textId="77777777" w:rsidR="00904F87" w:rsidRDefault="00000000">
            <w:pPr>
              <w:pStyle w:val="TableParagraph"/>
              <w:spacing w:line="252" w:lineRule="exact"/>
              <w:ind w:left="28" w:right="5"/>
              <w:rPr>
                <w:sz w:val="24"/>
              </w:rPr>
            </w:pPr>
            <w:r>
              <w:rPr>
                <w:spacing w:val="-5"/>
                <w:sz w:val="24"/>
              </w:rPr>
              <w:t>GBO</w:t>
            </w:r>
          </w:p>
        </w:tc>
        <w:tc>
          <w:tcPr>
            <w:tcW w:w="1169" w:type="dxa"/>
          </w:tcPr>
          <w:p w14:paraId="76CA3C12" w14:textId="77777777" w:rsidR="00904F87" w:rsidRDefault="00000000">
            <w:pPr>
              <w:pStyle w:val="TableParagraph"/>
              <w:spacing w:line="252" w:lineRule="exact"/>
              <w:ind w:left="27"/>
              <w:rPr>
                <w:sz w:val="24"/>
              </w:rPr>
            </w:pPr>
            <w:r>
              <w:rPr>
                <w:spacing w:val="-2"/>
                <w:sz w:val="24"/>
              </w:rPr>
              <w:t>SPARCS</w:t>
            </w:r>
          </w:p>
        </w:tc>
        <w:tc>
          <w:tcPr>
            <w:tcW w:w="1164" w:type="dxa"/>
          </w:tcPr>
          <w:p w14:paraId="476F73BA" w14:textId="77777777" w:rsidR="00904F87" w:rsidRDefault="00904F87">
            <w:pPr>
              <w:pStyle w:val="TableParagraph"/>
              <w:jc w:val="left"/>
              <w:rPr>
                <w:rFonts w:ascii="Times New Roman"/>
                <w:sz w:val="20"/>
              </w:rPr>
            </w:pPr>
          </w:p>
        </w:tc>
        <w:tc>
          <w:tcPr>
            <w:tcW w:w="1404" w:type="dxa"/>
            <w:tcBorders>
              <w:right w:val="single" w:sz="12" w:space="0" w:color="000000"/>
            </w:tcBorders>
          </w:tcPr>
          <w:p w14:paraId="19B783B5" w14:textId="77777777" w:rsidR="00904F87" w:rsidRDefault="00904F87">
            <w:pPr>
              <w:pStyle w:val="TableParagraph"/>
              <w:jc w:val="left"/>
              <w:rPr>
                <w:rFonts w:ascii="Times New Roman"/>
                <w:sz w:val="20"/>
              </w:rPr>
            </w:pPr>
          </w:p>
        </w:tc>
        <w:tc>
          <w:tcPr>
            <w:tcW w:w="2249" w:type="dxa"/>
            <w:vMerge/>
            <w:tcBorders>
              <w:top w:val="nil"/>
              <w:left w:val="single" w:sz="12" w:space="0" w:color="000000"/>
              <w:bottom w:val="single" w:sz="12" w:space="0" w:color="000000"/>
              <w:right w:val="single" w:sz="12" w:space="0" w:color="000000"/>
            </w:tcBorders>
          </w:tcPr>
          <w:p w14:paraId="30448821" w14:textId="77777777" w:rsidR="00904F87" w:rsidRDefault="00904F87">
            <w:pPr>
              <w:rPr>
                <w:sz w:val="2"/>
                <w:szCs w:val="2"/>
              </w:rPr>
            </w:pPr>
          </w:p>
        </w:tc>
      </w:tr>
      <w:tr w:rsidR="00904F87" w14:paraId="0F0084DE" w14:textId="77777777">
        <w:trPr>
          <w:trHeight w:val="274"/>
        </w:trPr>
        <w:tc>
          <w:tcPr>
            <w:tcW w:w="1663" w:type="dxa"/>
          </w:tcPr>
          <w:p w14:paraId="06BD8E94" w14:textId="77777777" w:rsidR="00904F87" w:rsidRDefault="00000000">
            <w:pPr>
              <w:pStyle w:val="TableParagraph"/>
              <w:spacing w:line="255" w:lineRule="exact"/>
              <w:ind w:left="31" w:right="8"/>
              <w:rPr>
                <w:sz w:val="24"/>
              </w:rPr>
            </w:pPr>
            <w:r>
              <w:rPr>
                <w:spacing w:val="-5"/>
                <w:sz w:val="24"/>
              </w:rPr>
              <w:t>GBO</w:t>
            </w:r>
          </w:p>
        </w:tc>
        <w:tc>
          <w:tcPr>
            <w:tcW w:w="1548" w:type="dxa"/>
          </w:tcPr>
          <w:p w14:paraId="311367A8" w14:textId="77777777" w:rsidR="00904F87" w:rsidRDefault="00000000">
            <w:pPr>
              <w:pStyle w:val="TableParagraph"/>
              <w:spacing w:line="255" w:lineRule="exact"/>
              <w:ind w:left="28"/>
              <w:rPr>
                <w:sz w:val="24"/>
              </w:rPr>
            </w:pPr>
            <w:r>
              <w:rPr>
                <w:spacing w:val="-2"/>
                <w:sz w:val="24"/>
              </w:rPr>
              <w:t>SPARCS</w:t>
            </w:r>
          </w:p>
        </w:tc>
        <w:tc>
          <w:tcPr>
            <w:tcW w:w="1169" w:type="dxa"/>
          </w:tcPr>
          <w:p w14:paraId="507C7218" w14:textId="77777777" w:rsidR="00904F87" w:rsidRDefault="00904F87">
            <w:pPr>
              <w:pStyle w:val="TableParagraph"/>
              <w:jc w:val="left"/>
              <w:rPr>
                <w:rFonts w:ascii="Times New Roman"/>
                <w:sz w:val="20"/>
              </w:rPr>
            </w:pPr>
          </w:p>
        </w:tc>
        <w:tc>
          <w:tcPr>
            <w:tcW w:w="1164" w:type="dxa"/>
          </w:tcPr>
          <w:p w14:paraId="5131E94B" w14:textId="77777777" w:rsidR="00904F87" w:rsidRDefault="00904F87">
            <w:pPr>
              <w:pStyle w:val="TableParagraph"/>
              <w:jc w:val="left"/>
              <w:rPr>
                <w:rFonts w:ascii="Times New Roman"/>
                <w:sz w:val="20"/>
              </w:rPr>
            </w:pPr>
          </w:p>
        </w:tc>
        <w:tc>
          <w:tcPr>
            <w:tcW w:w="1404" w:type="dxa"/>
            <w:tcBorders>
              <w:right w:val="single" w:sz="12" w:space="0" w:color="000000"/>
            </w:tcBorders>
          </w:tcPr>
          <w:p w14:paraId="02CFD5A4" w14:textId="77777777" w:rsidR="00904F87" w:rsidRDefault="00904F87">
            <w:pPr>
              <w:pStyle w:val="TableParagraph"/>
              <w:jc w:val="left"/>
              <w:rPr>
                <w:rFonts w:ascii="Times New Roman"/>
                <w:sz w:val="20"/>
              </w:rPr>
            </w:pPr>
          </w:p>
        </w:tc>
        <w:tc>
          <w:tcPr>
            <w:tcW w:w="2249" w:type="dxa"/>
            <w:vMerge/>
            <w:tcBorders>
              <w:top w:val="nil"/>
              <w:left w:val="single" w:sz="12" w:space="0" w:color="000000"/>
              <w:bottom w:val="single" w:sz="12" w:space="0" w:color="000000"/>
              <w:right w:val="single" w:sz="12" w:space="0" w:color="000000"/>
            </w:tcBorders>
          </w:tcPr>
          <w:p w14:paraId="7A439D90" w14:textId="77777777" w:rsidR="00904F87" w:rsidRDefault="00904F87">
            <w:pPr>
              <w:rPr>
                <w:sz w:val="2"/>
                <w:szCs w:val="2"/>
              </w:rPr>
            </w:pPr>
          </w:p>
        </w:tc>
      </w:tr>
    </w:tbl>
    <w:p w14:paraId="21F60441" w14:textId="77777777" w:rsidR="00904F87" w:rsidRDefault="00904F87">
      <w:pPr>
        <w:pStyle w:val="BodyText"/>
        <w:rPr>
          <w:b/>
        </w:rPr>
      </w:pPr>
    </w:p>
    <w:p w14:paraId="760DEFA7" w14:textId="77777777" w:rsidR="00904F87" w:rsidRDefault="00904F87">
      <w:pPr>
        <w:pStyle w:val="BodyText"/>
        <w:rPr>
          <w:b/>
        </w:rPr>
      </w:pPr>
    </w:p>
    <w:p w14:paraId="0FAFC2CC" w14:textId="77777777" w:rsidR="00904F87" w:rsidRDefault="00904F87">
      <w:pPr>
        <w:pStyle w:val="BodyText"/>
        <w:rPr>
          <w:b/>
        </w:rPr>
      </w:pPr>
    </w:p>
    <w:p w14:paraId="64D0B997" w14:textId="77777777" w:rsidR="00904F87" w:rsidRDefault="00904F87">
      <w:pPr>
        <w:pStyle w:val="BodyText"/>
        <w:spacing w:before="1"/>
        <w:rPr>
          <w:b/>
        </w:rPr>
      </w:pPr>
    </w:p>
    <w:p w14:paraId="366CB983" w14:textId="77777777" w:rsidR="00904F87" w:rsidRDefault="00000000">
      <w:pPr>
        <w:ind w:left="1319"/>
        <w:rPr>
          <w:b/>
          <w:sz w:val="28"/>
        </w:rPr>
      </w:pPr>
      <w:bookmarkStart w:id="183" w:name="EQUIPMENT_ACQUISITION_–_ROUTES_TO_C&amp;G_FO"/>
      <w:bookmarkEnd w:id="183"/>
      <w:r>
        <w:rPr>
          <w:b/>
          <w:sz w:val="28"/>
        </w:rPr>
        <w:t>EQUIPMENT</w:t>
      </w:r>
      <w:r>
        <w:rPr>
          <w:b/>
          <w:spacing w:val="-5"/>
          <w:sz w:val="28"/>
        </w:rPr>
        <w:t xml:space="preserve"> </w:t>
      </w:r>
      <w:r>
        <w:rPr>
          <w:b/>
          <w:sz w:val="28"/>
        </w:rPr>
        <w:t>ACQUISITION</w:t>
      </w:r>
      <w:r>
        <w:rPr>
          <w:b/>
          <w:spacing w:val="-4"/>
          <w:sz w:val="28"/>
        </w:rPr>
        <w:t xml:space="preserve"> </w:t>
      </w:r>
      <w:r>
        <w:rPr>
          <w:b/>
          <w:sz w:val="28"/>
        </w:rPr>
        <w:t>–</w:t>
      </w:r>
      <w:r>
        <w:rPr>
          <w:b/>
          <w:spacing w:val="-5"/>
          <w:sz w:val="28"/>
        </w:rPr>
        <w:t xml:space="preserve"> </w:t>
      </w:r>
      <w:r>
        <w:rPr>
          <w:b/>
          <w:sz w:val="28"/>
        </w:rPr>
        <w:t>ROUTES</w:t>
      </w:r>
      <w:r>
        <w:rPr>
          <w:b/>
          <w:spacing w:val="-5"/>
          <w:sz w:val="28"/>
        </w:rPr>
        <w:t xml:space="preserve"> </w:t>
      </w:r>
      <w:r>
        <w:rPr>
          <w:b/>
          <w:sz w:val="28"/>
        </w:rPr>
        <w:t>TO</w:t>
      </w:r>
      <w:r>
        <w:rPr>
          <w:b/>
          <w:spacing w:val="-3"/>
          <w:sz w:val="28"/>
        </w:rPr>
        <w:t xml:space="preserve"> </w:t>
      </w:r>
      <w:r>
        <w:rPr>
          <w:b/>
          <w:sz w:val="28"/>
        </w:rPr>
        <w:t>C&amp;G</w:t>
      </w:r>
      <w:r>
        <w:rPr>
          <w:b/>
          <w:spacing w:val="-3"/>
          <w:sz w:val="28"/>
        </w:rPr>
        <w:t xml:space="preserve"> </w:t>
      </w:r>
      <w:r>
        <w:rPr>
          <w:b/>
          <w:sz w:val="28"/>
        </w:rPr>
        <w:t>FOR</w:t>
      </w:r>
      <w:r>
        <w:rPr>
          <w:b/>
          <w:spacing w:val="-4"/>
          <w:sz w:val="28"/>
        </w:rPr>
        <w:t xml:space="preserve"> </w:t>
      </w:r>
      <w:r>
        <w:rPr>
          <w:b/>
          <w:sz w:val="28"/>
        </w:rPr>
        <w:t>FINAL</w:t>
      </w:r>
      <w:r>
        <w:rPr>
          <w:b/>
          <w:spacing w:val="-5"/>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1301"/>
        <w:gridCol w:w="1049"/>
        <w:gridCol w:w="1027"/>
        <w:gridCol w:w="919"/>
        <w:gridCol w:w="1053"/>
        <w:gridCol w:w="2243"/>
      </w:tblGrid>
      <w:tr w:rsidR="00904F87" w14:paraId="3A51918A" w14:textId="77777777">
        <w:trPr>
          <w:trHeight w:val="805"/>
        </w:trPr>
        <w:tc>
          <w:tcPr>
            <w:tcW w:w="1603" w:type="dxa"/>
          </w:tcPr>
          <w:p w14:paraId="0415A066" w14:textId="77777777" w:rsidR="00904F87" w:rsidRDefault="00000000">
            <w:pPr>
              <w:pStyle w:val="TableParagraph"/>
              <w:spacing w:before="257"/>
              <w:ind w:left="30" w:right="1"/>
              <w:rPr>
                <w:b/>
                <w:sz w:val="24"/>
              </w:rPr>
            </w:pPr>
            <w:r>
              <w:rPr>
                <w:b/>
                <w:spacing w:val="-2"/>
                <w:sz w:val="24"/>
              </w:rPr>
              <w:t>INITIATOR</w:t>
            </w:r>
          </w:p>
        </w:tc>
        <w:tc>
          <w:tcPr>
            <w:tcW w:w="5349" w:type="dxa"/>
            <w:gridSpan w:val="5"/>
            <w:tcBorders>
              <w:right w:val="single" w:sz="12" w:space="0" w:color="000000"/>
            </w:tcBorders>
          </w:tcPr>
          <w:p w14:paraId="4CB7194F" w14:textId="77777777" w:rsidR="00904F87" w:rsidRDefault="00000000">
            <w:pPr>
              <w:pStyle w:val="TableParagraph"/>
              <w:spacing w:before="257"/>
              <w:ind w:left="1639"/>
              <w:jc w:val="left"/>
              <w:rPr>
                <w:b/>
                <w:sz w:val="24"/>
              </w:rPr>
            </w:pPr>
            <w:r>
              <w:rPr>
                <w:b/>
                <w:sz w:val="24"/>
              </w:rPr>
              <w:t>APPROVAL</w:t>
            </w:r>
            <w:r>
              <w:rPr>
                <w:b/>
                <w:spacing w:val="-4"/>
                <w:sz w:val="24"/>
              </w:rPr>
              <w:t xml:space="preserve"> </w:t>
            </w:r>
            <w:r>
              <w:rPr>
                <w:b/>
                <w:spacing w:val="-2"/>
                <w:sz w:val="24"/>
              </w:rPr>
              <w:t>ROUTING</w:t>
            </w:r>
          </w:p>
        </w:tc>
        <w:tc>
          <w:tcPr>
            <w:tcW w:w="2243" w:type="dxa"/>
            <w:tcBorders>
              <w:top w:val="single" w:sz="12" w:space="0" w:color="000000"/>
              <w:left w:val="single" w:sz="12" w:space="0" w:color="000000"/>
              <w:bottom w:val="single" w:sz="12" w:space="0" w:color="000000"/>
              <w:right w:val="single" w:sz="12" w:space="0" w:color="000000"/>
            </w:tcBorders>
          </w:tcPr>
          <w:p w14:paraId="2752C4A4" w14:textId="77777777" w:rsidR="00904F87" w:rsidRDefault="00000000">
            <w:pPr>
              <w:pStyle w:val="TableParagraph"/>
              <w:ind w:left="112" w:right="80" w:hanging="2"/>
              <w:rPr>
                <w:b/>
              </w:rPr>
            </w:pPr>
            <w:r>
              <w:rPr>
                <w:b/>
              </w:rPr>
              <w:t>FINAL APPROVAL EMAIL</w:t>
            </w:r>
            <w:r>
              <w:rPr>
                <w:b/>
                <w:spacing w:val="14"/>
              </w:rPr>
              <w:t xml:space="preserve"> </w:t>
            </w:r>
            <w:r>
              <w:rPr>
                <w:b/>
              </w:rPr>
              <w:t>NOTIFICATION</w:t>
            </w:r>
          </w:p>
          <w:p w14:paraId="2D4E925C" w14:textId="77777777" w:rsidR="00904F87" w:rsidRDefault="00000000">
            <w:pPr>
              <w:pStyle w:val="TableParagraph"/>
              <w:spacing w:line="249" w:lineRule="exact"/>
              <w:ind w:left="32"/>
              <w:rPr>
                <w:b/>
              </w:rPr>
            </w:pPr>
            <w:r>
              <w:rPr>
                <w:b/>
                <w:spacing w:val="-2"/>
              </w:rPr>
              <w:t>RECIPIENTS</w:t>
            </w:r>
          </w:p>
        </w:tc>
      </w:tr>
      <w:tr w:rsidR="00904F87" w14:paraId="349192F4" w14:textId="77777777">
        <w:trPr>
          <w:trHeight w:val="293"/>
        </w:trPr>
        <w:tc>
          <w:tcPr>
            <w:tcW w:w="1603" w:type="dxa"/>
          </w:tcPr>
          <w:p w14:paraId="664924DC" w14:textId="77777777" w:rsidR="00904F87" w:rsidRDefault="00000000">
            <w:pPr>
              <w:pStyle w:val="TableParagraph"/>
              <w:spacing w:line="273" w:lineRule="exact"/>
              <w:ind w:left="30" w:right="3"/>
              <w:rPr>
                <w:sz w:val="24"/>
              </w:rPr>
            </w:pPr>
            <w:r>
              <w:rPr>
                <w:spacing w:val="-5"/>
                <w:sz w:val="24"/>
              </w:rPr>
              <w:t>PI</w:t>
            </w:r>
          </w:p>
        </w:tc>
        <w:tc>
          <w:tcPr>
            <w:tcW w:w="1301" w:type="dxa"/>
          </w:tcPr>
          <w:p w14:paraId="1F1801F0" w14:textId="77777777" w:rsidR="00904F87" w:rsidRDefault="00000000">
            <w:pPr>
              <w:pStyle w:val="TableParagraph"/>
              <w:spacing w:line="273" w:lineRule="exact"/>
              <w:ind w:left="30"/>
              <w:rPr>
                <w:sz w:val="24"/>
              </w:rPr>
            </w:pPr>
            <w:r>
              <w:rPr>
                <w:spacing w:val="-4"/>
                <w:sz w:val="24"/>
              </w:rPr>
              <w:t>GADM</w:t>
            </w:r>
          </w:p>
        </w:tc>
        <w:tc>
          <w:tcPr>
            <w:tcW w:w="1049" w:type="dxa"/>
          </w:tcPr>
          <w:p w14:paraId="770F0AE2" w14:textId="77777777" w:rsidR="00904F87" w:rsidRDefault="00000000">
            <w:pPr>
              <w:pStyle w:val="TableParagraph"/>
              <w:spacing w:line="273" w:lineRule="exact"/>
              <w:ind w:left="28" w:right="7"/>
              <w:rPr>
                <w:sz w:val="24"/>
              </w:rPr>
            </w:pPr>
            <w:r>
              <w:rPr>
                <w:spacing w:val="-5"/>
                <w:sz w:val="24"/>
              </w:rPr>
              <w:t>GBM</w:t>
            </w:r>
          </w:p>
        </w:tc>
        <w:tc>
          <w:tcPr>
            <w:tcW w:w="1027" w:type="dxa"/>
          </w:tcPr>
          <w:p w14:paraId="172170DF" w14:textId="77777777" w:rsidR="00904F87" w:rsidRDefault="00000000">
            <w:pPr>
              <w:pStyle w:val="TableParagraph"/>
              <w:spacing w:line="273" w:lineRule="exact"/>
              <w:ind w:left="30"/>
              <w:rPr>
                <w:sz w:val="24"/>
              </w:rPr>
            </w:pPr>
            <w:r>
              <w:rPr>
                <w:spacing w:val="-5"/>
                <w:sz w:val="24"/>
              </w:rPr>
              <w:t>DH</w:t>
            </w:r>
          </w:p>
        </w:tc>
        <w:tc>
          <w:tcPr>
            <w:tcW w:w="919" w:type="dxa"/>
          </w:tcPr>
          <w:p w14:paraId="78F3DCB8" w14:textId="77777777" w:rsidR="00904F87" w:rsidRDefault="00000000">
            <w:pPr>
              <w:pStyle w:val="TableParagraph"/>
              <w:spacing w:line="273" w:lineRule="exact"/>
              <w:ind w:left="26" w:right="3"/>
              <w:rPr>
                <w:sz w:val="24"/>
              </w:rPr>
            </w:pPr>
            <w:r>
              <w:rPr>
                <w:spacing w:val="-5"/>
                <w:sz w:val="24"/>
              </w:rPr>
              <w:t>GBO</w:t>
            </w:r>
          </w:p>
        </w:tc>
        <w:tc>
          <w:tcPr>
            <w:tcW w:w="1053" w:type="dxa"/>
            <w:tcBorders>
              <w:right w:val="single" w:sz="12" w:space="0" w:color="000000"/>
            </w:tcBorders>
          </w:tcPr>
          <w:p w14:paraId="3E678A83" w14:textId="77777777" w:rsidR="00904F87" w:rsidRDefault="00000000">
            <w:pPr>
              <w:pStyle w:val="TableParagraph"/>
              <w:spacing w:line="273" w:lineRule="exact"/>
              <w:ind w:left="314"/>
              <w:jc w:val="left"/>
              <w:rPr>
                <w:sz w:val="24"/>
              </w:rPr>
            </w:pPr>
            <w:r>
              <w:rPr>
                <w:spacing w:val="-5"/>
                <w:sz w:val="24"/>
              </w:rPr>
              <w:t>C&amp;G</w:t>
            </w:r>
          </w:p>
        </w:tc>
        <w:tc>
          <w:tcPr>
            <w:tcW w:w="2243" w:type="dxa"/>
            <w:vMerge w:val="restart"/>
            <w:tcBorders>
              <w:top w:val="single" w:sz="12" w:space="0" w:color="000000"/>
              <w:left w:val="single" w:sz="12" w:space="0" w:color="000000"/>
              <w:bottom w:val="single" w:sz="12" w:space="0" w:color="000000"/>
              <w:right w:val="single" w:sz="12" w:space="0" w:color="000000"/>
            </w:tcBorders>
          </w:tcPr>
          <w:p w14:paraId="25398D3F" w14:textId="77777777" w:rsidR="00904F87" w:rsidRDefault="00000000">
            <w:pPr>
              <w:pStyle w:val="TableParagraph"/>
              <w:numPr>
                <w:ilvl w:val="0"/>
                <w:numId w:val="40"/>
              </w:numPr>
              <w:tabs>
                <w:tab w:val="left" w:pos="397"/>
              </w:tabs>
              <w:spacing w:before="118" w:line="229" w:lineRule="exact"/>
              <w:ind w:left="397" w:hanging="198"/>
              <w:jc w:val="left"/>
              <w:rPr>
                <w:rFonts w:ascii="Symbol" w:hAnsi="Symbol"/>
                <w:sz w:val="18"/>
              </w:rPr>
            </w:pPr>
            <w:r>
              <w:rPr>
                <w:spacing w:val="-2"/>
                <w:sz w:val="18"/>
              </w:rPr>
              <w:t>Initiator</w:t>
            </w:r>
          </w:p>
          <w:p w14:paraId="2BEC7292" w14:textId="77777777" w:rsidR="00904F87" w:rsidRDefault="00000000">
            <w:pPr>
              <w:pStyle w:val="TableParagraph"/>
              <w:numPr>
                <w:ilvl w:val="0"/>
                <w:numId w:val="40"/>
              </w:numPr>
              <w:tabs>
                <w:tab w:val="left" w:pos="396"/>
                <w:tab w:val="left" w:pos="398"/>
              </w:tabs>
              <w:ind w:right="241"/>
              <w:jc w:val="left"/>
              <w:rPr>
                <w:rFonts w:ascii="Symbol" w:hAnsi="Symbol"/>
                <w:sz w:val="18"/>
              </w:rPr>
            </w:pPr>
            <w:r>
              <w:rPr>
                <w:sz w:val="18"/>
              </w:rPr>
              <w:t>All</w:t>
            </w:r>
            <w:r>
              <w:rPr>
                <w:spacing w:val="-11"/>
                <w:sz w:val="18"/>
              </w:rPr>
              <w:t xml:space="preserve"> </w:t>
            </w:r>
            <w:r>
              <w:rPr>
                <w:sz w:val="18"/>
              </w:rPr>
              <w:t>GBOs</w:t>
            </w:r>
            <w:r>
              <w:rPr>
                <w:spacing w:val="-10"/>
                <w:sz w:val="18"/>
              </w:rPr>
              <w:t xml:space="preserve"> </w:t>
            </w:r>
            <w:r>
              <w:rPr>
                <w:sz w:val="18"/>
              </w:rPr>
              <w:t>for</w:t>
            </w:r>
            <w:r>
              <w:rPr>
                <w:spacing w:val="-10"/>
                <w:sz w:val="18"/>
              </w:rPr>
              <w:t xml:space="preserve"> </w:t>
            </w:r>
            <w:r>
              <w:rPr>
                <w:sz w:val="18"/>
              </w:rPr>
              <w:t xml:space="preserve">Assigned </w:t>
            </w:r>
            <w:bookmarkStart w:id="184" w:name="DH_"/>
            <w:bookmarkEnd w:id="184"/>
            <w:r>
              <w:rPr>
                <w:sz w:val="18"/>
              </w:rPr>
              <w:t>Dept</w:t>
            </w:r>
            <w:r>
              <w:rPr>
                <w:spacing w:val="-2"/>
                <w:sz w:val="18"/>
              </w:rPr>
              <w:t xml:space="preserve"> </w:t>
            </w:r>
            <w:r>
              <w:rPr>
                <w:sz w:val="18"/>
              </w:rPr>
              <w:t>ID</w:t>
            </w:r>
          </w:p>
          <w:p w14:paraId="28F405DC" w14:textId="77777777" w:rsidR="00904F87" w:rsidRDefault="00000000">
            <w:pPr>
              <w:pStyle w:val="TableParagraph"/>
              <w:numPr>
                <w:ilvl w:val="0"/>
                <w:numId w:val="40"/>
              </w:numPr>
              <w:tabs>
                <w:tab w:val="left" w:pos="397"/>
              </w:tabs>
              <w:spacing w:line="293" w:lineRule="exact"/>
              <w:ind w:left="397" w:hanging="198"/>
              <w:jc w:val="left"/>
              <w:rPr>
                <w:rFonts w:ascii="Symbol" w:hAnsi="Symbol"/>
                <w:sz w:val="24"/>
              </w:rPr>
            </w:pPr>
            <w:r>
              <w:rPr>
                <w:spacing w:val="-2"/>
                <w:sz w:val="18"/>
              </w:rPr>
              <w:t>SPARCS</w:t>
            </w:r>
          </w:p>
        </w:tc>
      </w:tr>
      <w:tr w:rsidR="00904F87" w14:paraId="03D3F8F6" w14:textId="77777777">
        <w:trPr>
          <w:trHeight w:val="272"/>
        </w:trPr>
        <w:tc>
          <w:tcPr>
            <w:tcW w:w="1603" w:type="dxa"/>
          </w:tcPr>
          <w:p w14:paraId="4FBF5FCC" w14:textId="77777777" w:rsidR="00904F87" w:rsidRDefault="00000000">
            <w:pPr>
              <w:pStyle w:val="TableParagraph"/>
              <w:spacing w:line="252" w:lineRule="exact"/>
              <w:ind w:left="30"/>
              <w:rPr>
                <w:sz w:val="24"/>
              </w:rPr>
            </w:pPr>
            <w:r>
              <w:rPr>
                <w:spacing w:val="-4"/>
                <w:sz w:val="24"/>
              </w:rPr>
              <w:t>GADM</w:t>
            </w:r>
          </w:p>
        </w:tc>
        <w:tc>
          <w:tcPr>
            <w:tcW w:w="1301" w:type="dxa"/>
          </w:tcPr>
          <w:p w14:paraId="7BCB080C" w14:textId="77777777" w:rsidR="00904F87" w:rsidRDefault="00000000">
            <w:pPr>
              <w:pStyle w:val="TableParagraph"/>
              <w:spacing w:line="252" w:lineRule="exact"/>
              <w:ind w:left="30" w:right="6"/>
              <w:rPr>
                <w:sz w:val="24"/>
              </w:rPr>
            </w:pPr>
            <w:r>
              <w:rPr>
                <w:spacing w:val="-5"/>
                <w:sz w:val="24"/>
              </w:rPr>
              <w:t>GBM</w:t>
            </w:r>
          </w:p>
        </w:tc>
        <w:tc>
          <w:tcPr>
            <w:tcW w:w="1049" w:type="dxa"/>
          </w:tcPr>
          <w:p w14:paraId="3700A6A0" w14:textId="77777777" w:rsidR="00904F87" w:rsidRDefault="00000000">
            <w:pPr>
              <w:pStyle w:val="TableParagraph"/>
              <w:spacing w:line="252" w:lineRule="exact"/>
              <w:ind w:left="28"/>
              <w:rPr>
                <w:sz w:val="24"/>
              </w:rPr>
            </w:pPr>
            <w:r>
              <w:rPr>
                <w:spacing w:val="-5"/>
                <w:sz w:val="24"/>
              </w:rPr>
              <w:t>DH</w:t>
            </w:r>
          </w:p>
        </w:tc>
        <w:tc>
          <w:tcPr>
            <w:tcW w:w="1027" w:type="dxa"/>
          </w:tcPr>
          <w:p w14:paraId="2F05221E" w14:textId="77777777" w:rsidR="00904F87" w:rsidRDefault="00000000">
            <w:pPr>
              <w:pStyle w:val="TableParagraph"/>
              <w:spacing w:line="252" w:lineRule="exact"/>
              <w:ind w:left="30" w:right="5"/>
              <w:rPr>
                <w:sz w:val="24"/>
              </w:rPr>
            </w:pPr>
            <w:r>
              <w:rPr>
                <w:spacing w:val="-5"/>
                <w:sz w:val="24"/>
              </w:rPr>
              <w:t>GBO</w:t>
            </w:r>
          </w:p>
        </w:tc>
        <w:tc>
          <w:tcPr>
            <w:tcW w:w="919" w:type="dxa"/>
          </w:tcPr>
          <w:p w14:paraId="72FA9224" w14:textId="77777777" w:rsidR="00904F87" w:rsidRDefault="00000000">
            <w:pPr>
              <w:pStyle w:val="TableParagraph"/>
              <w:spacing w:line="252" w:lineRule="exact"/>
              <w:ind w:left="26"/>
              <w:rPr>
                <w:sz w:val="24"/>
              </w:rPr>
            </w:pPr>
            <w:r>
              <w:rPr>
                <w:spacing w:val="-5"/>
                <w:sz w:val="24"/>
              </w:rPr>
              <w:t>C&amp;G</w:t>
            </w:r>
          </w:p>
        </w:tc>
        <w:tc>
          <w:tcPr>
            <w:tcW w:w="1053" w:type="dxa"/>
            <w:tcBorders>
              <w:right w:val="single" w:sz="12" w:space="0" w:color="000000"/>
            </w:tcBorders>
          </w:tcPr>
          <w:p w14:paraId="11C56698" w14:textId="77777777" w:rsidR="00904F87" w:rsidRDefault="00904F87">
            <w:pPr>
              <w:pStyle w:val="TableParagraph"/>
              <w:jc w:val="left"/>
              <w:rPr>
                <w:rFonts w:ascii="Times New Roman"/>
                <w:sz w:val="20"/>
              </w:rPr>
            </w:pPr>
          </w:p>
        </w:tc>
        <w:tc>
          <w:tcPr>
            <w:tcW w:w="2243" w:type="dxa"/>
            <w:vMerge/>
            <w:tcBorders>
              <w:top w:val="nil"/>
              <w:left w:val="single" w:sz="12" w:space="0" w:color="000000"/>
              <w:bottom w:val="single" w:sz="12" w:space="0" w:color="000000"/>
              <w:right w:val="single" w:sz="12" w:space="0" w:color="000000"/>
            </w:tcBorders>
          </w:tcPr>
          <w:p w14:paraId="5CFD7DE7" w14:textId="77777777" w:rsidR="00904F87" w:rsidRDefault="00904F87">
            <w:pPr>
              <w:rPr>
                <w:sz w:val="2"/>
                <w:szCs w:val="2"/>
              </w:rPr>
            </w:pPr>
          </w:p>
        </w:tc>
      </w:tr>
      <w:tr w:rsidR="00904F87" w14:paraId="012F5F8A" w14:textId="77777777">
        <w:trPr>
          <w:trHeight w:val="274"/>
        </w:trPr>
        <w:tc>
          <w:tcPr>
            <w:tcW w:w="1603" w:type="dxa"/>
          </w:tcPr>
          <w:p w14:paraId="7602BA60" w14:textId="77777777" w:rsidR="00904F87" w:rsidRDefault="00000000">
            <w:pPr>
              <w:pStyle w:val="TableParagraph"/>
              <w:spacing w:line="255" w:lineRule="exact"/>
              <w:ind w:left="30" w:right="6"/>
              <w:rPr>
                <w:sz w:val="24"/>
              </w:rPr>
            </w:pPr>
            <w:r>
              <w:rPr>
                <w:spacing w:val="-5"/>
                <w:sz w:val="24"/>
              </w:rPr>
              <w:t>GBM</w:t>
            </w:r>
          </w:p>
        </w:tc>
        <w:tc>
          <w:tcPr>
            <w:tcW w:w="1301" w:type="dxa"/>
          </w:tcPr>
          <w:p w14:paraId="61B4D9E0" w14:textId="77777777" w:rsidR="00904F87" w:rsidRDefault="00000000">
            <w:pPr>
              <w:pStyle w:val="TableParagraph"/>
              <w:spacing w:line="255" w:lineRule="exact"/>
              <w:ind w:left="30"/>
              <w:rPr>
                <w:sz w:val="24"/>
              </w:rPr>
            </w:pPr>
            <w:r>
              <w:rPr>
                <w:spacing w:val="-5"/>
                <w:sz w:val="24"/>
              </w:rPr>
              <w:t>DH</w:t>
            </w:r>
          </w:p>
        </w:tc>
        <w:tc>
          <w:tcPr>
            <w:tcW w:w="1049" w:type="dxa"/>
          </w:tcPr>
          <w:p w14:paraId="721760E1" w14:textId="77777777" w:rsidR="00904F87" w:rsidRDefault="00000000">
            <w:pPr>
              <w:pStyle w:val="TableParagraph"/>
              <w:spacing w:line="255" w:lineRule="exact"/>
              <w:ind w:left="28" w:right="5"/>
              <w:rPr>
                <w:sz w:val="24"/>
              </w:rPr>
            </w:pPr>
            <w:r>
              <w:rPr>
                <w:spacing w:val="-5"/>
                <w:sz w:val="24"/>
              </w:rPr>
              <w:t>GBO</w:t>
            </w:r>
          </w:p>
        </w:tc>
        <w:tc>
          <w:tcPr>
            <w:tcW w:w="1027" w:type="dxa"/>
          </w:tcPr>
          <w:p w14:paraId="05EC9745" w14:textId="77777777" w:rsidR="00904F87" w:rsidRDefault="00000000">
            <w:pPr>
              <w:pStyle w:val="TableParagraph"/>
              <w:spacing w:line="255" w:lineRule="exact"/>
              <w:ind w:left="30" w:right="6"/>
              <w:rPr>
                <w:sz w:val="24"/>
              </w:rPr>
            </w:pPr>
            <w:r>
              <w:rPr>
                <w:spacing w:val="-5"/>
                <w:sz w:val="24"/>
              </w:rPr>
              <w:t>C&amp;G</w:t>
            </w:r>
          </w:p>
        </w:tc>
        <w:tc>
          <w:tcPr>
            <w:tcW w:w="919" w:type="dxa"/>
          </w:tcPr>
          <w:p w14:paraId="6073EB89" w14:textId="77777777" w:rsidR="00904F87" w:rsidRDefault="00904F87">
            <w:pPr>
              <w:pStyle w:val="TableParagraph"/>
              <w:jc w:val="left"/>
              <w:rPr>
                <w:rFonts w:ascii="Times New Roman"/>
                <w:sz w:val="20"/>
              </w:rPr>
            </w:pPr>
          </w:p>
        </w:tc>
        <w:tc>
          <w:tcPr>
            <w:tcW w:w="1053" w:type="dxa"/>
            <w:tcBorders>
              <w:right w:val="single" w:sz="12" w:space="0" w:color="000000"/>
            </w:tcBorders>
          </w:tcPr>
          <w:p w14:paraId="5A1FCCD2" w14:textId="77777777" w:rsidR="00904F87" w:rsidRDefault="00904F87">
            <w:pPr>
              <w:pStyle w:val="TableParagraph"/>
              <w:jc w:val="left"/>
              <w:rPr>
                <w:rFonts w:ascii="Times New Roman"/>
                <w:sz w:val="20"/>
              </w:rPr>
            </w:pPr>
          </w:p>
        </w:tc>
        <w:tc>
          <w:tcPr>
            <w:tcW w:w="2243" w:type="dxa"/>
            <w:vMerge/>
            <w:tcBorders>
              <w:top w:val="nil"/>
              <w:left w:val="single" w:sz="12" w:space="0" w:color="000000"/>
              <w:bottom w:val="single" w:sz="12" w:space="0" w:color="000000"/>
              <w:right w:val="single" w:sz="12" w:space="0" w:color="000000"/>
            </w:tcBorders>
          </w:tcPr>
          <w:p w14:paraId="11017D44" w14:textId="77777777" w:rsidR="00904F87" w:rsidRDefault="00904F87">
            <w:pPr>
              <w:rPr>
                <w:sz w:val="2"/>
                <w:szCs w:val="2"/>
              </w:rPr>
            </w:pPr>
          </w:p>
        </w:tc>
      </w:tr>
      <w:tr w:rsidR="00904F87" w14:paraId="757A0102" w14:textId="77777777">
        <w:trPr>
          <w:trHeight w:val="272"/>
        </w:trPr>
        <w:tc>
          <w:tcPr>
            <w:tcW w:w="1603" w:type="dxa"/>
          </w:tcPr>
          <w:p w14:paraId="1170EFB3" w14:textId="77777777" w:rsidR="00904F87" w:rsidRDefault="00000000">
            <w:pPr>
              <w:pStyle w:val="TableParagraph"/>
              <w:spacing w:line="252" w:lineRule="exact"/>
              <w:ind w:left="30" w:right="4"/>
              <w:rPr>
                <w:sz w:val="24"/>
              </w:rPr>
            </w:pPr>
            <w:r>
              <w:rPr>
                <w:spacing w:val="-5"/>
                <w:sz w:val="24"/>
              </w:rPr>
              <w:t>GBO</w:t>
            </w:r>
          </w:p>
        </w:tc>
        <w:tc>
          <w:tcPr>
            <w:tcW w:w="1301" w:type="dxa"/>
          </w:tcPr>
          <w:p w14:paraId="34A87335" w14:textId="77777777" w:rsidR="00904F87" w:rsidRDefault="00000000">
            <w:pPr>
              <w:pStyle w:val="TableParagraph"/>
              <w:spacing w:line="252" w:lineRule="exact"/>
              <w:ind w:left="30" w:right="6"/>
              <w:rPr>
                <w:sz w:val="24"/>
              </w:rPr>
            </w:pPr>
            <w:r>
              <w:rPr>
                <w:spacing w:val="-5"/>
                <w:sz w:val="24"/>
              </w:rPr>
              <w:t>C&amp;G</w:t>
            </w:r>
          </w:p>
        </w:tc>
        <w:tc>
          <w:tcPr>
            <w:tcW w:w="1049" w:type="dxa"/>
          </w:tcPr>
          <w:p w14:paraId="3D587AAE" w14:textId="77777777" w:rsidR="00904F87" w:rsidRDefault="00904F87">
            <w:pPr>
              <w:pStyle w:val="TableParagraph"/>
              <w:jc w:val="left"/>
              <w:rPr>
                <w:rFonts w:ascii="Times New Roman"/>
                <w:sz w:val="20"/>
              </w:rPr>
            </w:pPr>
          </w:p>
        </w:tc>
        <w:tc>
          <w:tcPr>
            <w:tcW w:w="1027" w:type="dxa"/>
          </w:tcPr>
          <w:p w14:paraId="06672CCF" w14:textId="77777777" w:rsidR="00904F87" w:rsidRDefault="00904F87">
            <w:pPr>
              <w:pStyle w:val="TableParagraph"/>
              <w:jc w:val="left"/>
              <w:rPr>
                <w:rFonts w:ascii="Times New Roman"/>
                <w:sz w:val="20"/>
              </w:rPr>
            </w:pPr>
          </w:p>
        </w:tc>
        <w:tc>
          <w:tcPr>
            <w:tcW w:w="919" w:type="dxa"/>
          </w:tcPr>
          <w:p w14:paraId="3F2EB6D9" w14:textId="77777777" w:rsidR="00904F87" w:rsidRDefault="00904F87">
            <w:pPr>
              <w:pStyle w:val="TableParagraph"/>
              <w:jc w:val="left"/>
              <w:rPr>
                <w:rFonts w:ascii="Times New Roman"/>
                <w:sz w:val="20"/>
              </w:rPr>
            </w:pPr>
          </w:p>
        </w:tc>
        <w:tc>
          <w:tcPr>
            <w:tcW w:w="1053" w:type="dxa"/>
            <w:tcBorders>
              <w:right w:val="single" w:sz="12" w:space="0" w:color="000000"/>
            </w:tcBorders>
          </w:tcPr>
          <w:p w14:paraId="7E297EC4" w14:textId="77777777" w:rsidR="00904F87" w:rsidRDefault="00904F87">
            <w:pPr>
              <w:pStyle w:val="TableParagraph"/>
              <w:jc w:val="left"/>
              <w:rPr>
                <w:rFonts w:ascii="Times New Roman"/>
                <w:sz w:val="20"/>
              </w:rPr>
            </w:pPr>
          </w:p>
        </w:tc>
        <w:tc>
          <w:tcPr>
            <w:tcW w:w="2243" w:type="dxa"/>
            <w:vMerge/>
            <w:tcBorders>
              <w:top w:val="nil"/>
              <w:left w:val="single" w:sz="12" w:space="0" w:color="000000"/>
              <w:bottom w:val="single" w:sz="12" w:space="0" w:color="000000"/>
              <w:right w:val="single" w:sz="12" w:space="0" w:color="000000"/>
            </w:tcBorders>
          </w:tcPr>
          <w:p w14:paraId="18F1208A" w14:textId="77777777" w:rsidR="00904F87" w:rsidRDefault="00904F87">
            <w:pPr>
              <w:rPr>
                <w:sz w:val="2"/>
                <w:szCs w:val="2"/>
              </w:rPr>
            </w:pPr>
          </w:p>
        </w:tc>
      </w:tr>
    </w:tbl>
    <w:p w14:paraId="64859060" w14:textId="77777777" w:rsidR="00904F87" w:rsidRDefault="00904F87">
      <w:pPr>
        <w:pStyle w:val="BodyText"/>
        <w:rPr>
          <w:b/>
        </w:rPr>
      </w:pPr>
    </w:p>
    <w:p w14:paraId="7300AD61" w14:textId="77777777" w:rsidR="00904F87" w:rsidRDefault="00904F87">
      <w:pPr>
        <w:pStyle w:val="BodyText"/>
        <w:rPr>
          <w:b/>
        </w:rPr>
      </w:pPr>
    </w:p>
    <w:p w14:paraId="7C0861C3" w14:textId="77777777" w:rsidR="00904F87" w:rsidRDefault="00904F87">
      <w:pPr>
        <w:pStyle w:val="BodyText"/>
        <w:rPr>
          <w:b/>
        </w:rPr>
      </w:pPr>
    </w:p>
    <w:p w14:paraId="689B7C09" w14:textId="77777777" w:rsidR="00904F87" w:rsidRDefault="00904F87">
      <w:pPr>
        <w:pStyle w:val="BodyText"/>
        <w:spacing w:before="1"/>
        <w:rPr>
          <w:b/>
        </w:rPr>
      </w:pPr>
    </w:p>
    <w:p w14:paraId="2FF24B66" w14:textId="77777777" w:rsidR="00904F87" w:rsidRDefault="00000000">
      <w:pPr>
        <w:ind w:left="1411"/>
        <w:rPr>
          <w:b/>
          <w:sz w:val="28"/>
        </w:rPr>
      </w:pPr>
      <w:bookmarkStart w:id="185" w:name="FABRICATED_EQUIPMENT_–_ROUTES_TO_ASSET_M"/>
      <w:bookmarkEnd w:id="185"/>
      <w:r>
        <w:rPr>
          <w:b/>
          <w:sz w:val="28"/>
        </w:rPr>
        <w:t>FABRICATED</w:t>
      </w:r>
      <w:r>
        <w:rPr>
          <w:b/>
          <w:spacing w:val="-6"/>
          <w:sz w:val="28"/>
        </w:rPr>
        <w:t xml:space="preserve"> </w:t>
      </w:r>
      <w:r>
        <w:rPr>
          <w:b/>
          <w:sz w:val="28"/>
        </w:rPr>
        <w:t>EQUIPMENT</w:t>
      </w:r>
      <w:r>
        <w:rPr>
          <w:b/>
          <w:spacing w:val="-4"/>
          <w:sz w:val="28"/>
        </w:rPr>
        <w:t xml:space="preserve"> </w:t>
      </w:r>
      <w:r>
        <w:rPr>
          <w:b/>
          <w:sz w:val="28"/>
        </w:rPr>
        <w:t>–</w:t>
      </w:r>
      <w:r>
        <w:rPr>
          <w:b/>
          <w:spacing w:val="-5"/>
          <w:sz w:val="28"/>
        </w:rPr>
        <w:t xml:space="preserve"> </w:t>
      </w:r>
      <w:r>
        <w:rPr>
          <w:b/>
          <w:sz w:val="28"/>
        </w:rPr>
        <w:t>ROUTES</w:t>
      </w:r>
      <w:r>
        <w:rPr>
          <w:b/>
          <w:spacing w:val="-5"/>
          <w:sz w:val="28"/>
        </w:rPr>
        <w:t xml:space="preserve"> </w:t>
      </w:r>
      <w:r>
        <w:rPr>
          <w:b/>
          <w:sz w:val="28"/>
        </w:rPr>
        <w:t>TO</w:t>
      </w:r>
      <w:r>
        <w:rPr>
          <w:b/>
          <w:spacing w:val="-4"/>
          <w:sz w:val="28"/>
        </w:rPr>
        <w:t xml:space="preserve"> </w:t>
      </w:r>
      <w:r>
        <w:rPr>
          <w:b/>
          <w:sz w:val="28"/>
        </w:rPr>
        <w:t>ASSET</w:t>
      </w:r>
      <w:r>
        <w:rPr>
          <w:b/>
          <w:spacing w:val="-4"/>
          <w:sz w:val="28"/>
        </w:rPr>
        <w:t xml:space="preserve"> </w:t>
      </w:r>
      <w:r>
        <w:rPr>
          <w:b/>
          <w:sz w:val="28"/>
        </w:rPr>
        <w:t>MGT</w:t>
      </w:r>
      <w:r>
        <w:rPr>
          <w:b/>
          <w:spacing w:val="-4"/>
          <w:sz w:val="28"/>
        </w:rPr>
        <w:t xml:space="preserve"> </w:t>
      </w:r>
      <w:r>
        <w:rPr>
          <w:b/>
          <w:sz w:val="28"/>
        </w:rPr>
        <w:t>FOR</w:t>
      </w:r>
      <w:r>
        <w:rPr>
          <w:b/>
          <w:spacing w:val="-4"/>
          <w:sz w:val="28"/>
        </w:rPr>
        <w:t xml:space="preserve"> </w:t>
      </w:r>
      <w:r>
        <w:rPr>
          <w:b/>
          <w:sz w:val="28"/>
        </w:rPr>
        <w:t>FINAL</w:t>
      </w:r>
      <w:r>
        <w:rPr>
          <w:b/>
          <w:spacing w:val="-5"/>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569"/>
        <w:gridCol w:w="1154"/>
        <w:gridCol w:w="1147"/>
        <w:gridCol w:w="1154"/>
        <w:gridCol w:w="2268"/>
      </w:tblGrid>
      <w:tr w:rsidR="00904F87" w14:paraId="77CA3878" w14:textId="77777777">
        <w:trPr>
          <w:trHeight w:val="807"/>
        </w:trPr>
        <w:tc>
          <w:tcPr>
            <w:tcW w:w="1670" w:type="dxa"/>
          </w:tcPr>
          <w:p w14:paraId="7D4351A1" w14:textId="77777777" w:rsidR="00904F87" w:rsidRDefault="00000000">
            <w:pPr>
              <w:pStyle w:val="TableParagraph"/>
              <w:spacing w:before="258"/>
              <w:ind w:left="34"/>
              <w:rPr>
                <w:b/>
                <w:sz w:val="24"/>
              </w:rPr>
            </w:pPr>
            <w:r>
              <w:rPr>
                <w:b/>
                <w:spacing w:val="-2"/>
                <w:sz w:val="24"/>
              </w:rPr>
              <w:t>INITIATOR</w:t>
            </w:r>
          </w:p>
        </w:tc>
        <w:tc>
          <w:tcPr>
            <w:tcW w:w="5024" w:type="dxa"/>
            <w:gridSpan w:val="4"/>
            <w:tcBorders>
              <w:right w:val="single" w:sz="12" w:space="0" w:color="000000"/>
            </w:tcBorders>
          </w:tcPr>
          <w:p w14:paraId="1A9F9BEE" w14:textId="77777777" w:rsidR="00904F87" w:rsidRDefault="00000000">
            <w:pPr>
              <w:pStyle w:val="TableParagraph"/>
              <w:spacing w:before="258"/>
              <w:ind w:left="1476"/>
              <w:jc w:val="left"/>
              <w:rPr>
                <w:b/>
                <w:sz w:val="24"/>
              </w:rPr>
            </w:pPr>
            <w:r>
              <w:rPr>
                <w:b/>
                <w:sz w:val="24"/>
              </w:rPr>
              <w:t>APPROVAL</w:t>
            </w:r>
            <w:r>
              <w:rPr>
                <w:b/>
                <w:spacing w:val="-4"/>
                <w:sz w:val="24"/>
              </w:rPr>
              <w:t xml:space="preserve"> </w:t>
            </w:r>
            <w:r>
              <w:rPr>
                <w:b/>
                <w:spacing w:val="-2"/>
                <w:sz w:val="24"/>
              </w:rPr>
              <w:t>ROUTING</w:t>
            </w:r>
          </w:p>
        </w:tc>
        <w:tc>
          <w:tcPr>
            <w:tcW w:w="2268" w:type="dxa"/>
            <w:tcBorders>
              <w:top w:val="single" w:sz="12" w:space="0" w:color="000000"/>
              <w:left w:val="single" w:sz="12" w:space="0" w:color="000000"/>
              <w:bottom w:val="single" w:sz="12" w:space="0" w:color="000000"/>
              <w:right w:val="single" w:sz="12" w:space="0" w:color="000000"/>
            </w:tcBorders>
          </w:tcPr>
          <w:p w14:paraId="782DB879" w14:textId="77777777" w:rsidR="00904F87" w:rsidRDefault="00000000">
            <w:pPr>
              <w:pStyle w:val="TableParagraph"/>
              <w:ind w:left="126" w:right="92" w:hanging="1"/>
              <w:rPr>
                <w:b/>
              </w:rPr>
            </w:pPr>
            <w:r>
              <w:rPr>
                <w:b/>
              </w:rPr>
              <w:t>FINAL APPROVAL EMAIL</w:t>
            </w:r>
            <w:r>
              <w:rPr>
                <w:b/>
                <w:spacing w:val="13"/>
              </w:rPr>
              <w:t xml:space="preserve"> </w:t>
            </w:r>
            <w:r>
              <w:rPr>
                <w:b/>
              </w:rPr>
              <w:t>NOTIFICATION</w:t>
            </w:r>
          </w:p>
          <w:p w14:paraId="0D0AF0F2" w14:textId="77777777" w:rsidR="00904F87" w:rsidRDefault="00000000">
            <w:pPr>
              <w:pStyle w:val="TableParagraph"/>
              <w:spacing w:line="251" w:lineRule="exact"/>
              <w:ind w:left="33"/>
              <w:rPr>
                <w:b/>
              </w:rPr>
            </w:pPr>
            <w:r>
              <w:rPr>
                <w:b/>
                <w:spacing w:val="-2"/>
              </w:rPr>
              <w:t>RECIPIENTS</w:t>
            </w:r>
          </w:p>
        </w:tc>
      </w:tr>
      <w:tr w:rsidR="00904F87" w14:paraId="385343A1" w14:textId="77777777">
        <w:trPr>
          <w:trHeight w:val="291"/>
        </w:trPr>
        <w:tc>
          <w:tcPr>
            <w:tcW w:w="1670" w:type="dxa"/>
          </w:tcPr>
          <w:p w14:paraId="23E55B84" w14:textId="77777777" w:rsidR="00904F87" w:rsidRDefault="00000000">
            <w:pPr>
              <w:pStyle w:val="TableParagraph"/>
              <w:spacing w:line="272" w:lineRule="exact"/>
              <w:ind w:left="34" w:right="2"/>
              <w:rPr>
                <w:sz w:val="24"/>
              </w:rPr>
            </w:pPr>
            <w:r>
              <w:rPr>
                <w:spacing w:val="-5"/>
                <w:sz w:val="24"/>
              </w:rPr>
              <w:t>PI</w:t>
            </w:r>
          </w:p>
        </w:tc>
        <w:tc>
          <w:tcPr>
            <w:tcW w:w="1569" w:type="dxa"/>
          </w:tcPr>
          <w:p w14:paraId="30F49D9D" w14:textId="77777777" w:rsidR="00904F87" w:rsidRDefault="00000000">
            <w:pPr>
              <w:pStyle w:val="TableParagraph"/>
              <w:spacing w:line="272" w:lineRule="exact"/>
              <w:ind w:left="31"/>
              <w:rPr>
                <w:sz w:val="24"/>
              </w:rPr>
            </w:pPr>
            <w:r>
              <w:rPr>
                <w:spacing w:val="-4"/>
                <w:sz w:val="24"/>
              </w:rPr>
              <w:t>GADM</w:t>
            </w:r>
          </w:p>
        </w:tc>
        <w:tc>
          <w:tcPr>
            <w:tcW w:w="1154" w:type="dxa"/>
          </w:tcPr>
          <w:p w14:paraId="334F4E87" w14:textId="77777777" w:rsidR="00904F87" w:rsidRDefault="00000000">
            <w:pPr>
              <w:pStyle w:val="TableParagraph"/>
              <w:spacing w:line="272" w:lineRule="exact"/>
              <w:ind w:left="32" w:right="3"/>
              <w:rPr>
                <w:sz w:val="24"/>
              </w:rPr>
            </w:pPr>
            <w:r>
              <w:rPr>
                <w:spacing w:val="-5"/>
                <w:sz w:val="24"/>
              </w:rPr>
              <w:t>GBM</w:t>
            </w:r>
          </w:p>
        </w:tc>
        <w:tc>
          <w:tcPr>
            <w:tcW w:w="1147" w:type="dxa"/>
          </w:tcPr>
          <w:p w14:paraId="04845741" w14:textId="77777777" w:rsidR="00904F87" w:rsidRDefault="00000000">
            <w:pPr>
              <w:pStyle w:val="TableParagraph"/>
              <w:spacing w:line="272" w:lineRule="exact"/>
              <w:ind w:left="30" w:right="2"/>
              <w:rPr>
                <w:sz w:val="24"/>
              </w:rPr>
            </w:pPr>
            <w:r>
              <w:rPr>
                <w:spacing w:val="-5"/>
                <w:sz w:val="24"/>
              </w:rPr>
              <w:t>GBO</w:t>
            </w:r>
          </w:p>
        </w:tc>
        <w:tc>
          <w:tcPr>
            <w:tcW w:w="1154" w:type="dxa"/>
            <w:tcBorders>
              <w:right w:val="single" w:sz="12" w:space="0" w:color="000000"/>
            </w:tcBorders>
          </w:tcPr>
          <w:p w14:paraId="641413A8" w14:textId="77777777" w:rsidR="00904F87" w:rsidRDefault="00000000">
            <w:pPr>
              <w:pStyle w:val="TableParagraph"/>
              <w:spacing w:line="272" w:lineRule="exact"/>
              <w:ind w:left="416"/>
              <w:jc w:val="left"/>
              <w:rPr>
                <w:sz w:val="24"/>
              </w:rPr>
            </w:pPr>
            <w:r>
              <w:rPr>
                <w:spacing w:val="-5"/>
                <w:sz w:val="24"/>
              </w:rPr>
              <w:t>AM</w:t>
            </w:r>
          </w:p>
        </w:tc>
        <w:tc>
          <w:tcPr>
            <w:tcW w:w="2268" w:type="dxa"/>
            <w:vMerge w:val="restart"/>
            <w:tcBorders>
              <w:top w:val="single" w:sz="12" w:space="0" w:color="000000"/>
              <w:left w:val="single" w:sz="12" w:space="0" w:color="000000"/>
              <w:bottom w:val="single" w:sz="12" w:space="0" w:color="000000"/>
              <w:right w:val="single" w:sz="12" w:space="0" w:color="000000"/>
            </w:tcBorders>
          </w:tcPr>
          <w:p w14:paraId="7142F2F6" w14:textId="77777777" w:rsidR="00904F87" w:rsidRDefault="00000000">
            <w:pPr>
              <w:pStyle w:val="TableParagraph"/>
              <w:numPr>
                <w:ilvl w:val="0"/>
                <w:numId w:val="39"/>
              </w:numPr>
              <w:tabs>
                <w:tab w:val="left" w:pos="398"/>
              </w:tabs>
              <w:ind w:left="398" w:hanging="198"/>
              <w:jc w:val="left"/>
              <w:rPr>
                <w:rFonts w:ascii="Symbol" w:hAnsi="Symbol"/>
                <w:sz w:val="18"/>
              </w:rPr>
            </w:pPr>
            <w:r>
              <w:rPr>
                <w:spacing w:val="-2"/>
                <w:sz w:val="18"/>
              </w:rPr>
              <w:t>Initiator</w:t>
            </w:r>
          </w:p>
          <w:p w14:paraId="306FCCE4" w14:textId="77777777" w:rsidR="00904F87" w:rsidRDefault="00000000">
            <w:pPr>
              <w:pStyle w:val="TableParagraph"/>
              <w:numPr>
                <w:ilvl w:val="0"/>
                <w:numId w:val="39"/>
              </w:numPr>
              <w:tabs>
                <w:tab w:val="left" w:pos="397"/>
                <w:tab w:val="left" w:pos="399"/>
              </w:tabs>
              <w:spacing w:before="1"/>
              <w:ind w:right="265"/>
              <w:jc w:val="left"/>
              <w:rPr>
                <w:rFonts w:ascii="Symbol" w:hAnsi="Symbol"/>
                <w:sz w:val="18"/>
              </w:rPr>
            </w:pPr>
            <w:r>
              <w:rPr>
                <w:sz w:val="18"/>
              </w:rPr>
              <w:t>All</w:t>
            </w:r>
            <w:r>
              <w:rPr>
                <w:spacing w:val="-11"/>
                <w:sz w:val="18"/>
              </w:rPr>
              <w:t xml:space="preserve"> </w:t>
            </w:r>
            <w:r>
              <w:rPr>
                <w:sz w:val="18"/>
              </w:rPr>
              <w:t>GBOs</w:t>
            </w:r>
            <w:r>
              <w:rPr>
                <w:spacing w:val="-10"/>
                <w:sz w:val="18"/>
              </w:rPr>
              <w:t xml:space="preserve"> </w:t>
            </w:r>
            <w:r>
              <w:rPr>
                <w:sz w:val="18"/>
              </w:rPr>
              <w:t>for</w:t>
            </w:r>
            <w:r>
              <w:rPr>
                <w:spacing w:val="-10"/>
                <w:sz w:val="18"/>
              </w:rPr>
              <w:t xml:space="preserve"> </w:t>
            </w:r>
            <w:r>
              <w:rPr>
                <w:sz w:val="18"/>
              </w:rPr>
              <w:t>Assigned Dept</w:t>
            </w:r>
            <w:r>
              <w:rPr>
                <w:spacing w:val="-2"/>
                <w:sz w:val="18"/>
              </w:rPr>
              <w:t xml:space="preserve"> </w:t>
            </w:r>
            <w:r>
              <w:rPr>
                <w:sz w:val="18"/>
              </w:rPr>
              <w:t>ID</w:t>
            </w:r>
          </w:p>
          <w:p w14:paraId="4C1414AE" w14:textId="77777777" w:rsidR="00904F87" w:rsidRDefault="00000000">
            <w:pPr>
              <w:pStyle w:val="TableParagraph"/>
              <w:numPr>
                <w:ilvl w:val="0"/>
                <w:numId w:val="39"/>
              </w:numPr>
              <w:tabs>
                <w:tab w:val="left" w:pos="398"/>
              </w:tabs>
              <w:spacing w:line="228" w:lineRule="exact"/>
              <w:ind w:left="398" w:hanging="198"/>
              <w:jc w:val="left"/>
              <w:rPr>
                <w:rFonts w:ascii="Symbol" w:hAnsi="Symbol"/>
                <w:sz w:val="18"/>
              </w:rPr>
            </w:pPr>
            <w:bookmarkStart w:id="186" w:name="•_Department_Head_"/>
            <w:bookmarkStart w:id="187" w:name="AM_"/>
            <w:bookmarkEnd w:id="186"/>
            <w:bookmarkEnd w:id="187"/>
            <w:r>
              <w:rPr>
                <w:sz w:val="18"/>
              </w:rPr>
              <w:t>Department</w:t>
            </w:r>
            <w:r>
              <w:rPr>
                <w:spacing w:val="-8"/>
                <w:sz w:val="18"/>
              </w:rPr>
              <w:t xml:space="preserve"> </w:t>
            </w:r>
            <w:r>
              <w:rPr>
                <w:spacing w:val="-4"/>
                <w:sz w:val="18"/>
              </w:rPr>
              <w:t>Head</w:t>
            </w:r>
          </w:p>
          <w:p w14:paraId="396A267C" w14:textId="77777777" w:rsidR="00904F87" w:rsidRDefault="00000000">
            <w:pPr>
              <w:pStyle w:val="TableParagraph"/>
              <w:numPr>
                <w:ilvl w:val="0"/>
                <w:numId w:val="39"/>
              </w:numPr>
              <w:tabs>
                <w:tab w:val="left" w:pos="398"/>
              </w:tabs>
              <w:spacing w:line="273" w:lineRule="exact"/>
              <w:ind w:left="398" w:hanging="198"/>
              <w:jc w:val="left"/>
              <w:rPr>
                <w:rFonts w:ascii="Symbol" w:hAnsi="Symbol"/>
                <w:sz w:val="24"/>
              </w:rPr>
            </w:pPr>
            <w:bookmarkStart w:id="188" w:name="AM"/>
            <w:bookmarkEnd w:id="188"/>
            <w:r>
              <w:rPr>
                <w:sz w:val="18"/>
              </w:rPr>
              <w:t>C&amp;G</w:t>
            </w:r>
            <w:r>
              <w:rPr>
                <w:spacing w:val="-4"/>
                <w:sz w:val="18"/>
              </w:rPr>
              <w:t xml:space="preserve"> </w:t>
            </w:r>
            <w:r>
              <w:rPr>
                <w:sz w:val="18"/>
              </w:rPr>
              <w:t>Fiscal</w:t>
            </w:r>
            <w:r>
              <w:rPr>
                <w:spacing w:val="-4"/>
                <w:sz w:val="18"/>
              </w:rPr>
              <w:t xml:space="preserve"> </w:t>
            </w:r>
            <w:r>
              <w:rPr>
                <w:spacing w:val="-2"/>
                <w:sz w:val="18"/>
              </w:rPr>
              <w:t>Manager</w:t>
            </w:r>
          </w:p>
        </w:tc>
      </w:tr>
      <w:tr w:rsidR="00904F87" w14:paraId="3BBEAF42" w14:textId="77777777">
        <w:trPr>
          <w:trHeight w:val="272"/>
        </w:trPr>
        <w:tc>
          <w:tcPr>
            <w:tcW w:w="1670" w:type="dxa"/>
          </w:tcPr>
          <w:p w14:paraId="6D56567F" w14:textId="77777777" w:rsidR="00904F87" w:rsidRDefault="00000000">
            <w:pPr>
              <w:pStyle w:val="TableParagraph"/>
              <w:spacing w:line="252" w:lineRule="exact"/>
              <w:ind w:left="34" w:right="4"/>
              <w:rPr>
                <w:sz w:val="24"/>
              </w:rPr>
            </w:pPr>
            <w:r>
              <w:rPr>
                <w:spacing w:val="-4"/>
                <w:sz w:val="24"/>
              </w:rPr>
              <w:t>GADM</w:t>
            </w:r>
          </w:p>
        </w:tc>
        <w:tc>
          <w:tcPr>
            <w:tcW w:w="1569" w:type="dxa"/>
          </w:tcPr>
          <w:p w14:paraId="24412C44" w14:textId="77777777" w:rsidR="00904F87" w:rsidRDefault="00000000">
            <w:pPr>
              <w:pStyle w:val="TableParagraph"/>
              <w:spacing w:line="252" w:lineRule="exact"/>
              <w:ind w:left="31" w:right="6"/>
              <w:rPr>
                <w:sz w:val="24"/>
              </w:rPr>
            </w:pPr>
            <w:r>
              <w:rPr>
                <w:spacing w:val="-5"/>
                <w:sz w:val="24"/>
              </w:rPr>
              <w:t>GBM</w:t>
            </w:r>
          </w:p>
        </w:tc>
        <w:tc>
          <w:tcPr>
            <w:tcW w:w="1154" w:type="dxa"/>
          </w:tcPr>
          <w:p w14:paraId="734BF65B" w14:textId="77777777" w:rsidR="00904F87" w:rsidRDefault="00000000">
            <w:pPr>
              <w:pStyle w:val="TableParagraph"/>
              <w:spacing w:line="252" w:lineRule="exact"/>
              <w:ind w:left="32" w:right="7"/>
              <w:rPr>
                <w:sz w:val="24"/>
              </w:rPr>
            </w:pPr>
            <w:r>
              <w:rPr>
                <w:spacing w:val="-5"/>
                <w:sz w:val="24"/>
              </w:rPr>
              <w:t>GBO</w:t>
            </w:r>
          </w:p>
        </w:tc>
        <w:tc>
          <w:tcPr>
            <w:tcW w:w="1147" w:type="dxa"/>
          </w:tcPr>
          <w:p w14:paraId="4436F01A" w14:textId="77777777" w:rsidR="00904F87" w:rsidRDefault="00000000">
            <w:pPr>
              <w:pStyle w:val="TableParagraph"/>
              <w:spacing w:line="252" w:lineRule="exact"/>
              <w:ind w:left="30"/>
              <w:rPr>
                <w:sz w:val="24"/>
              </w:rPr>
            </w:pPr>
            <w:r>
              <w:rPr>
                <w:spacing w:val="-5"/>
                <w:sz w:val="24"/>
              </w:rPr>
              <w:t>AM</w:t>
            </w:r>
          </w:p>
        </w:tc>
        <w:tc>
          <w:tcPr>
            <w:tcW w:w="1154" w:type="dxa"/>
            <w:tcBorders>
              <w:right w:val="single" w:sz="12" w:space="0" w:color="000000"/>
            </w:tcBorders>
          </w:tcPr>
          <w:p w14:paraId="0AA5F6C8" w14:textId="77777777" w:rsidR="00904F87" w:rsidRDefault="00904F87">
            <w:pPr>
              <w:pStyle w:val="TableParagraph"/>
              <w:jc w:val="left"/>
              <w:rPr>
                <w:rFonts w:ascii="Times New Roman"/>
                <w:sz w:val="20"/>
              </w:rPr>
            </w:pPr>
          </w:p>
        </w:tc>
        <w:tc>
          <w:tcPr>
            <w:tcW w:w="2268" w:type="dxa"/>
            <w:vMerge/>
            <w:tcBorders>
              <w:top w:val="nil"/>
              <w:left w:val="single" w:sz="12" w:space="0" w:color="000000"/>
              <w:bottom w:val="single" w:sz="12" w:space="0" w:color="000000"/>
              <w:right w:val="single" w:sz="12" w:space="0" w:color="000000"/>
            </w:tcBorders>
          </w:tcPr>
          <w:p w14:paraId="1BF90843" w14:textId="77777777" w:rsidR="00904F87" w:rsidRDefault="00904F87">
            <w:pPr>
              <w:rPr>
                <w:sz w:val="2"/>
                <w:szCs w:val="2"/>
              </w:rPr>
            </w:pPr>
          </w:p>
        </w:tc>
      </w:tr>
      <w:tr w:rsidR="00904F87" w14:paraId="68F662DC" w14:textId="77777777">
        <w:trPr>
          <w:trHeight w:val="274"/>
        </w:trPr>
        <w:tc>
          <w:tcPr>
            <w:tcW w:w="1670" w:type="dxa"/>
          </w:tcPr>
          <w:p w14:paraId="1D56444E" w14:textId="77777777" w:rsidR="00904F87" w:rsidRDefault="00000000">
            <w:pPr>
              <w:pStyle w:val="TableParagraph"/>
              <w:spacing w:line="255" w:lineRule="exact"/>
              <w:ind w:left="34" w:right="5"/>
              <w:rPr>
                <w:sz w:val="24"/>
              </w:rPr>
            </w:pPr>
            <w:r>
              <w:rPr>
                <w:spacing w:val="-5"/>
                <w:sz w:val="24"/>
              </w:rPr>
              <w:t>GBM</w:t>
            </w:r>
          </w:p>
        </w:tc>
        <w:tc>
          <w:tcPr>
            <w:tcW w:w="1569" w:type="dxa"/>
          </w:tcPr>
          <w:p w14:paraId="11872933" w14:textId="77777777" w:rsidR="00904F87" w:rsidRDefault="00000000">
            <w:pPr>
              <w:pStyle w:val="TableParagraph"/>
              <w:spacing w:line="255" w:lineRule="exact"/>
              <w:ind w:left="31" w:right="4"/>
              <w:rPr>
                <w:sz w:val="24"/>
              </w:rPr>
            </w:pPr>
            <w:r>
              <w:rPr>
                <w:spacing w:val="-5"/>
                <w:sz w:val="24"/>
              </w:rPr>
              <w:t>GBO</w:t>
            </w:r>
          </w:p>
        </w:tc>
        <w:tc>
          <w:tcPr>
            <w:tcW w:w="1154" w:type="dxa"/>
          </w:tcPr>
          <w:p w14:paraId="09443A3C" w14:textId="77777777" w:rsidR="00904F87" w:rsidRDefault="00000000">
            <w:pPr>
              <w:pStyle w:val="TableParagraph"/>
              <w:spacing w:line="255" w:lineRule="exact"/>
              <w:ind w:left="32"/>
              <w:rPr>
                <w:sz w:val="24"/>
              </w:rPr>
            </w:pPr>
            <w:r>
              <w:rPr>
                <w:spacing w:val="-5"/>
                <w:sz w:val="24"/>
              </w:rPr>
              <w:t>AM</w:t>
            </w:r>
          </w:p>
        </w:tc>
        <w:tc>
          <w:tcPr>
            <w:tcW w:w="1147" w:type="dxa"/>
          </w:tcPr>
          <w:p w14:paraId="197AC5D3" w14:textId="77777777" w:rsidR="00904F87" w:rsidRDefault="00904F87">
            <w:pPr>
              <w:pStyle w:val="TableParagraph"/>
              <w:jc w:val="left"/>
              <w:rPr>
                <w:rFonts w:ascii="Times New Roman"/>
                <w:sz w:val="20"/>
              </w:rPr>
            </w:pPr>
          </w:p>
        </w:tc>
        <w:tc>
          <w:tcPr>
            <w:tcW w:w="1154" w:type="dxa"/>
            <w:tcBorders>
              <w:right w:val="single" w:sz="12" w:space="0" w:color="000000"/>
            </w:tcBorders>
          </w:tcPr>
          <w:p w14:paraId="1603E1B5" w14:textId="77777777" w:rsidR="00904F87" w:rsidRDefault="00904F87">
            <w:pPr>
              <w:pStyle w:val="TableParagraph"/>
              <w:jc w:val="left"/>
              <w:rPr>
                <w:rFonts w:ascii="Times New Roman"/>
                <w:sz w:val="20"/>
              </w:rPr>
            </w:pPr>
          </w:p>
        </w:tc>
        <w:tc>
          <w:tcPr>
            <w:tcW w:w="2268" w:type="dxa"/>
            <w:vMerge/>
            <w:tcBorders>
              <w:top w:val="nil"/>
              <w:left w:val="single" w:sz="12" w:space="0" w:color="000000"/>
              <w:bottom w:val="single" w:sz="12" w:space="0" w:color="000000"/>
              <w:right w:val="single" w:sz="12" w:space="0" w:color="000000"/>
            </w:tcBorders>
          </w:tcPr>
          <w:p w14:paraId="2DF69D1E" w14:textId="77777777" w:rsidR="00904F87" w:rsidRDefault="00904F87">
            <w:pPr>
              <w:rPr>
                <w:sz w:val="2"/>
                <w:szCs w:val="2"/>
              </w:rPr>
            </w:pPr>
          </w:p>
        </w:tc>
      </w:tr>
      <w:tr w:rsidR="00904F87" w14:paraId="64477A89" w14:textId="77777777">
        <w:trPr>
          <w:trHeight w:val="272"/>
        </w:trPr>
        <w:tc>
          <w:tcPr>
            <w:tcW w:w="1670" w:type="dxa"/>
          </w:tcPr>
          <w:p w14:paraId="4F3B7F64" w14:textId="77777777" w:rsidR="00904F87" w:rsidRDefault="00000000">
            <w:pPr>
              <w:pStyle w:val="TableParagraph"/>
              <w:spacing w:line="252" w:lineRule="exact"/>
              <w:ind w:left="34" w:right="8"/>
              <w:rPr>
                <w:sz w:val="24"/>
              </w:rPr>
            </w:pPr>
            <w:r>
              <w:rPr>
                <w:spacing w:val="-5"/>
                <w:sz w:val="24"/>
              </w:rPr>
              <w:t>GBO</w:t>
            </w:r>
          </w:p>
        </w:tc>
        <w:tc>
          <w:tcPr>
            <w:tcW w:w="1569" w:type="dxa"/>
          </w:tcPr>
          <w:p w14:paraId="389307A1" w14:textId="77777777" w:rsidR="00904F87" w:rsidRDefault="00000000">
            <w:pPr>
              <w:pStyle w:val="TableParagraph"/>
              <w:spacing w:line="252" w:lineRule="exact"/>
              <w:ind w:left="31" w:right="2"/>
              <w:rPr>
                <w:sz w:val="24"/>
              </w:rPr>
            </w:pPr>
            <w:r>
              <w:rPr>
                <w:spacing w:val="-5"/>
                <w:sz w:val="24"/>
              </w:rPr>
              <w:t>AM</w:t>
            </w:r>
          </w:p>
        </w:tc>
        <w:tc>
          <w:tcPr>
            <w:tcW w:w="1154" w:type="dxa"/>
          </w:tcPr>
          <w:p w14:paraId="7B987F54" w14:textId="77777777" w:rsidR="00904F87" w:rsidRDefault="00904F87">
            <w:pPr>
              <w:pStyle w:val="TableParagraph"/>
              <w:jc w:val="left"/>
              <w:rPr>
                <w:rFonts w:ascii="Times New Roman"/>
                <w:sz w:val="20"/>
              </w:rPr>
            </w:pPr>
          </w:p>
        </w:tc>
        <w:tc>
          <w:tcPr>
            <w:tcW w:w="1147" w:type="dxa"/>
          </w:tcPr>
          <w:p w14:paraId="2459C389" w14:textId="77777777" w:rsidR="00904F87" w:rsidRDefault="00904F87">
            <w:pPr>
              <w:pStyle w:val="TableParagraph"/>
              <w:jc w:val="left"/>
              <w:rPr>
                <w:rFonts w:ascii="Times New Roman"/>
                <w:sz w:val="20"/>
              </w:rPr>
            </w:pPr>
          </w:p>
        </w:tc>
        <w:tc>
          <w:tcPr>
            <w:tcW w:w="1154" w:type="dxa"/>
            <w:tcBorders>
              <w:right w:val="single" w:sz="12" w:space="0" w:color="000000"/>
            </w:tcBorders>
          </w:tcPr>
          <w:p w14:paraId="22AF28BA" w14:textId="77777777" w:rsidR="00904F87" w:rsidRDefault="00904F87">
            <w:pPr>
              <w:pStyle w:val="TableParagraph"/>
              <w:jc w:val="left"/>
              <w:rPr>
                <w:rFonts w:ascii="Times New Roman"/>
                <w:sz w:val="20"/>
              </w:rPr>
            </w:pPr>
          </w:p>
        </w:tc>
        <w:tc>
          <w:tcPr>
            <w:tcW w:w="2268" w:type="dxa"/>
            <w:vMerge/>
            <w:tcBorders>
              <w:top w:val="nil"/>
              <w:left w:val="single" w:sz="12" w:space="0" w:color="000000"/>
              <w:bottom w:val="single" w:sz="12" w:space="0" w:color="000000"/>
              <w:right w:val="single" w:sz="12" w:space="0" w:color="000000"/>
            </w:tcBorders>
          </w:tcPr>
          <w:p w14:paraId="34BA25C3" w14:textId="77777777" w:rsidR="00904F87" w:rsidRDefault="00904F87">
            <w:pPr>
              <w:rPr>
                <w:sz w:val="2"/>
                <w:szCs w:val="2"/>
              </w:rPr>
            </w:pPr>
          </w:p>
        </w:tc>
      </w:tr>
    </w:tbl>
    <w:p w14:paraId="2534CBAA" w14:textId="77777777" w:rsidR="00904F87" w:rsidRDefault="00904F87">
      <w:pPr>
        <w:rPr>
          <w:sz w:val="2"/>
          <w:szCs w:val="2"/>
        </w:rPr>
        <w:sectPr w:rsidR="00904F87">
          <w:pgSz w:w="12240" w:h="15840"/>
          <w:pgMar w:top="1740" w:right="0" w:bottom="1160" w:left="0" w:header="0" w:footer="963" w:gutter="0"/>
          <w:cols w:space="720"/>
        </w:sectPr>
      </w:pPr>
    </w:p>
    <w:p w14:paraId="7575EFD4" w14:textId="77777777" w:rsidR="00904F87" w:rsidRDefault="00000000">
      <w:pPr>
        <w:spacing w:before="20"/>
        <w:ind w:left="1319" w:right="1417"/>
        <w:rPr>
          <w:b/>
          <w:sz w:val="28"/>
        </w:rPr>
      </w:pPr>
      <w:bookmarkStart w:id="189" w:name="NO_COST_EXTENSTION_(1st/2nd_Request)_–_R"/>
      <w:bookmarkEnd w:id="189"/>
      <w:r>
        <w:rPr>
          <w:b/>
          <w:sz w:val="28"/>
        </w:rPr>
        <w:lastRenderedPageBreak/>
        <w:t>NO</w:t>
      </w:r>
      <w:r>
        <w:rPr>
          <w:b/>
          <w:spacing w:val="-4"/>
          <w:sz w:val="28"/>
        </w:rPr>
        <w:t xml:space="preserve"> </w:t>
      </w:r>
      <w:r>
        <w:rPr>
          <w:b/>
          <w:sz w:val="28"/>
        </w:rPr>
        <w:t>COST</w:t>
      </w:r>
      <w:r>
        <w:rPr>
          <w:b/>
          <w:spacing w:val="-3"/>
          <w:sz w:val="28"/>
        </w:rPr>
        <w:t xml:space="preserve"> </w:t>
      </w:r>
      <w:r>
        <w:rPr>
          <w:b/>
          <w:sz w:val="28"/>
        </w:rPr>
        <w:t>EXTENSTION</w:t>
      </w:r>
      <w:r>
        <w:rPr>
          <w:b/>
          <w:spacing w:val="-4"/>
          <w:sz w:val="28"/>
        </w:rPr>
        <w:t xml:space="preserve"> </w:t>
      </w:r>
      <w:r>
        <w:rPr>
          <w:b/>
          <w:sz w:val="28"/>
        </w:rPr>
        <w:t>(1st/2nd</w:t>
      </w:r>
      <w:r>
        <w:rPr>
          <w:b/>
          <w:spacing w:val="-3"/>
          <w:sz w:val="28"/>
        </w:rPr>
        <w:t xml:space="preserve"> </w:t>
      </w:r>
      <w:r>
        <w:rPr>
          <w:b/>
          <w:sz w:val="28"/>
        </w:rPr>
        <w:t>Request)</w:t>
      </w:r>
      <w:r>
        <w:rPr>
          <w:b/>
          <w:spacing w:val="-5"/>
          <w:sz w:val="28"/>
        </w:rPr>
        <w:t xml:space="preserve"> </w:t>
      </w:r>
      <w:r>
        <w:rPr>
          <w:b/>
          <w:sz w:val="28"/>
        </w:rPr>
        <w:t>–</w:t>
      </w:r>
      <w:r>
        <w:rPr>
          <w:b/>
          <w:spacing w:val="-4"/>
          <w:sz w:val="28"/>
        </w:rPr>
        <w:t xml:space="preserve"> </w:t>
      </w:r>
      <w:r>
        <w:rPr>
          <w:b/>
          <w:sz w:val="28"/>
        </w:rPr>
        <w:t>ROUTES</w:t>
      </w:r>
      <w:r>
        <w:rPr>
          <w:b/>
          <w:spacing w:val="-4"/>
          <w:sz w:val="28"/>
        </w:rPr>
        <w:t xml:space="preserve"> </w:t>
      </w:r>
      <w:r>
        <w:rPr>
          <w:b/>
          <w:sz w:val="28"/>
        </w:rPr>
        <w:t>TO</w:t>
      </w:r>
      <w:r>
        <w:rPr>
          <w:b/>
          <w:spacing w:val="-4"/>
          <w:sz w:val="28"/>
        </w:rPr>
        <w:t xml:space="preserve"> </w:t>
      </w:r>
      <w:r>
        <w:rPr>
          <w:b/>
          <w:sz w:val="28"/>
        </w:rPr>
        <w:t>SPARCS</w:t>
      </w:r>
      <w:r>
        <w:rPr>
          <w:b/>
          <w:spacing w:val="-4"/>
          <w:sz w:val="28"/>
        </w:rPr>
        <w:t xml:space="preserve"> </w:t>
      </w:r>
      <w:r>
        <w:rPr>
          <w:b/>
          <w:sz w:val="28"/>
        </w:rPr>
        <w:t>FOR</w:t>
      </w:r>
      <w:r>
        <w:rPr>
          <w:b/>
          <w:spacing w:val="-3"/>
          <w:sz w:val="28"/>
        </w:rPr>
        <w:t xml:space="preserve"> </w:t>
      </w:r>
      <w:r>
        <w:rPr>
          <w:b/>
          <w:sz w:val="28"/>
        </w:rPr>
        <w:t xml:space="preserve">FINAL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3"/>
        <w:gridCol w:w="1548"/>
        <w:gridCol w:w="1169"/>
        <w:gridCol w:w="1164"/>
        <w:gridCol w:w="1183"/>
        <w:gridCol w:w="2237"/>
      </w:tblGrid>
      <w:tr w:rsidR="00904F87" w14:paraId="1B90E478" w14:textId="77777777">
        <w:trPr>
          <w:trHeight w:val="805"/>
        </w:trPr>
        <w:tc>
          <w:tcPr>
            <w:tcW w:w="1663" w:type="dxa"/>
          </w:tcPr>
          <w:p w14:paraId="487E8543" w14:textId="77777777" w:rsidR="00904F87" w:rsidRDefault="00000000">
            <w:pPr>
              <w:pStyle w:val="TableParagraph"/>
              <w:spacing w:before="259"/>
              <w:ind w:left="31"/>
              <w:rPr>
                <w:b/>
                <w:sz w:val="24"/>
              </w:rPr>
            </w:pPr>
            <w:r>
              <w:rPr>
                <w:b/>
                <w:spacing w:val="-2"/>
                <w:sz w:val="24"/>
              </w:rPr>
              <w:t>INITIATOR</w:t>
            </w:r>
          </w:p>
        </w:tc>
        <w:tc>
          <w:tcPr>
            <w:tcW w:w="5064" w:type="dxa"/>
            <w:gridSpan w:val="4"/>
            <w:tcBorders>
              <w:right w:val="single" w:sz="12" w:space="0" w:color="000000"/>
            </w:tcBorders>
          </w:tcPr>
          <w:p w14:paraId="38CB2EE3" w14:textId="77777777" w:rsidR="00904F87" w:rsidRDefault="00000000">
            <w:pPr>
              <w:pStyle w:val="TableParagraph"/>
              <w:spacing w:before="259"/>
              <w:ind w:left="1495"/>
              <w:jc w:val="left"/>
              <w:rPr>
                <w:b/>
                <w:sz w:val="24"/>
              </w:rPr>
            </w:pPr>
            <w:r>
              <w:rPr>
                <w:b/>
                <w:sz w:val="24"/>
              </w:rPr>
              <w:t>APPROVAL</w:t>
            </w:r>
            <w:r>
              <w:rPr>
                <w:b/>
                <w:spacing w:val="-4"/>
                <w:sz w:val="24"/>
              </w:rPr>
              <w:t xml:space="preserve"> </w:t>
            </w:r>
            <w:r>
              <w:rPr>
                <w:b/>
                <w:spacing w:val="-2"/>
                <w:sz w:val="24"/>
              </w:rPr>
              <w:t>ROUTING</w:t>
            </w:r>
          </w:p>
        </w:tc>
        <w:tc>
          <w:tcPr>
            <w:tcW w:w="2237" w:type="dxa"/>
            <w:tcBorders>
              <w:top w:val="single" w:sz="12" w:space="0" w:color="000000"/>
              <w:left w:val="single" w:sz="12" w:space="0" w:color="000000"/>
              <w:bottom w:val="single" w:sz="12" w:space="0" w:color="000000"/>
              <w:right w:val="single" w:sz="12" w:space="0" w:color="000000"/>
            </w:tcBorders>
          </w:tcPr>
          <w:p w14:paraId="65D2823F" w14:textId="77777777" w:rsidR="00904F87" w:rsidRDefault="00000000">
            <w:pPr>
              <w:pStyle w:val="TableParagraph"/>
              <w:ind w:left="107" w:right="80" w:firstLine="4"/>
              <w:rPr>
                <w:b/>
              </w:rPr>
            </w:pPr>
            <w:r>
              <w:rPr>
                <w:b/>
              </w:rPr>
              <w:t>FINAL APPROVAL EMAIL</w:t>
            </w:r>
            <w:r>
              <w:rPr>
                <w:b/>
                <w:spacing w:val="13"/>
              </w:rPr>
              <w:t xml:space="preserve"> </w:t>
            </w:r>
            <w:r>
              <w:rPr>
                <w:b/>
              </w:rPr>
              <w:t>NOTIFICATION</w:t>
            </w:r>
          </w:p>
          <w:p w14:paraId="57DB852D" w14:textId="77777777" w:rsidR="00904F87" w:rsidRDefault="00000000">
            <w:pPr>
              <w:pStyle w:val="TableParagraph"/>
              <w:spacing w:line="248" w:lineRule="exact"/>
              <w:ind w:left="27"/>
              <w:rPr>
                <w:b/>
              </w:rPr>
            </w:pPr>
            <w:r>
              <w:rPr>
                <w:b/>
                <w:spacing w:val="-2"/>
              </w:rPr>
              <w:t>RECIPIENTS</w:t>
            </w:r>
          </w:p>
        </w:tc>
      </w:tr>
      <w:tr w:rsidR="00904F87" w14:paraId="744D5F29" w14:textId="77777777">
        <w:trPr>
          <w:trHeight w:val="293"/>
        </w:trPr>
        <w:tc>
          <w:tcPr>
            <w:tcW w:w="1663" w:type="dxa"/>
          </w:tcPr>
          <w:p w14:paraId="20999042" w14:textId="77777777" w:rsidR="00904F87" w:rsidRDefault="00000000">
            <w:pPr>
              <w:pStyle w:val="TableParagraph"/>
              <w:spacing w:before="2" w:line="272" w:lineRule="exact"/>
              <w:ind w:left="31" w:right="1"/>
              <w:rPr>
                <w:sz w:val="24"/>
              </w:rPr>
            </w:pPr>
            <w:r>
              <w:rPr>
                <w:spacing w:val="-5"/>
                <w:sz w:val="24"/>
              </w:rPr>
              <w:t>PI</w:t>
            </w:r>
          </w:p>
        </w:tc>
        <w:tc>
          <w:tcPr>
            <w:tcW w:w="1548" w:type="dxa"/>
          </w:tcPr>
          <w:p w14:paraId="3E400473" w14:textId="77777777" w:rsidR="00904F87" w:rsidRDefault="00000000">
            <w:pPr>
              <w:pStyle w:val="TableParagraph"/>
              <w:spacing w:before="2" w:line="272" w:lineRule="exact"/>
              <w:ind w:left="28"/>
              <w:rPr>
                <w:sz w:val="24"/>
              </w:rPr>
            </w:pPr>
            <w:r>
              <w:rPr>
                <w:spacing w:val="-4"/>
                <w:sz w:val="24"/>
              </w:rPr>
              <w:t>GADM</w:t>
            </w:r>
          </w:p>
        </w:tc>
        <w:tc>
          <w:tcPr>
            <w:tcW w:w="1169" w:type="dxa"/>
          </w:tcPr>
          <w:p w14:paraId="38F78CC4" w14:textId="77777777" w:rsidR="00904F87" w:rsidRDefault="00000000">
            <w:pPr>
              <w:pStyle w:val="TableParagraph"/>
              <w:spacing w:before="2" w:line="272" w:lineRule="exact"/>
              <w:ind w:left="27" w:right="1"/>
              <w:rPr>
                <w:sz w:val="24"/>
              </w:rPr>
            </w:pPr>
            <w:r>
              <w:rPr>
                <w:spacing w:val="-5"/>
                <w:sz w:val="24"/>
              </w:rPr>
              <w:t>GBM</w:t>
            </w:r>
          </w:p>
        </w:tc>
        <w:tc>
          <w:tcPr>
            <w:tcW w:w="1164" w:type="dxa"/>
          </w:tcPr>
          <w:p w14:paraId="0BDFFEA4" w14:textId="77777777" w:rsidR="00904F87" w:rsidRDefault="00000000">
            <w:pPr>
              <w:pStyle w:val="TableParagraph"/>
              <w:spacing w:before="2" w:line="272" w:lineRule="exact"/>
              <w:ind w:left="27" w:right="4"/>
              <w:rPr>
                <w:sz w:val="24"/>
              </w:rPr>
            </w:pPr>
            <w:r>
              <w:rPr>
                <w:spacing w:val="-5"/>
                <w:sz w:val="24"/>
              </w:rPr>
              <w:t>GBO</w:t>
            </w:r>
          </w:p>
        </w:tc>
        <w:tc>
          <w:tcPr>
            <w:tcW w:w="1183" w:type="dxa"/>
            <w:tcBorders>
              <w:right w:val="single" w:sz="12" w:space="0" w:color="000000"/>
            </w:tcBorders>
          </w:tcPr>
          <w:p w14:paraId="2B389F57" w14:textId="77777777" w:rsidR="00904F87" w:rsidRDefault="00000000">
            <w:pPr>
              <w:pStyle w:val="TableParagraph"/>
              <w:spacing w:before="2" w:line="272" w:lineRule="exact"/>
              <w:ind w:left="230"/>
              <w:jc w:val="left"/>
              <w:rPr>
                <w:sz w:val="24"/>
              </w:rPr>
            </w:pPr>
            <w:r>
              <w:rPr>
                <w:spacing w:val="-2"/>
                <w:sz w:val="24"/>
              </w:rPr>
              <w:t>SPARCS</w:t>
            </w:r>
          </w:p>
        </w:tc>
        <w:tc>
          <w:tcPr>
            <w:tcW w:w="2237" w:type="dxa"/>
            <w:vMerge w:val="restart"/>
            <w:tcBorders>
              <w:top w:val="single" w:sz="12" w:space="0" w:color="000000"/>
              <w:left w:val="single" w:sz="12" w:space="0" w:color="000000"/>
              <w:bottom w:val="single" w:sz="12" w:space="0" w:color="000000"/>
              <w:right w:val="single" w:sz="12" w:space="0" w:color="000000"/>
            </w:tcBorders>
          </w:tcPr>
          <w:p w14:paraId="36458434" w14:textId="77777777" w:rsidR="00904F87" w:rsidRDefault="00000000">
            <w:pPr>
              <w:pStyle w:val="TableParagraph"/>
              <w:numPr>
                <w:ilvl w:val="0"/>
                <w:numId w:val="38"/>
              </w:numPr>
              <w:tabs>
                <w:tab w:val="left" w:pos="396"/>
              </w:tabs>
              <w:spacing w:before="119" w:line="229" w:lineRule="exact"/>
              <w:ind w:left="396" w:hanging="198"/>
              <w:jc w:val="left"/>
              <w:rPr>
                <w:rFonts w:ascii="Symbol" w:hAnsi="Symbol"/>
                <w:sz w:val="18"/>
              </w:rPr>
            </w:pPr>
            <w:r>
              <w:rPr>
                <w:spacing w:val="-2"/>
                <w:sz w:val="18"/>
              </w:rPr>
              <w:t>Initiator</w:t>
            </w:r>
          </w:p>
          <w:p w14:paraId="23ED9031" w14:textId="77777777" w:rsidR="00904F87" w:rsidRDefault="00000000">
            <w:pPr>
              <w:pStyle w:val="TableParagraph"/>
              <w:numPr>
                <w:ilvl w:val="0"/>
                <w:numId w:val="38"/>
              </w:numPr>
              <w:tabs>
                <w:tab w:val="left" w:pos="395"/>
                <w:tab w:val="left" w:pos="397"/>
              </w:tabs>
              <w:ind w:right="236"/>
              <w:jc w:val="left"/>
              <w:rPr>
                <w:rFonts w:ascii="Symbol" w:hAnsi="Symbol"/>
                <w:sz w:val="18"/>
              </w:rPr>
            </w:pPr>
            <w:r>
              <w:rPr>
                <w:sz w:val="18"/>
              </w:rPr>
              <w:t>All</w:t>
            </w:r>
            <w:r>
              <w:rPr>
                <w:spacing w:val="-11"/>
                <w:sz w:val="18"/>
              </w:rPr>
              <w:t xml:space="preserve"> </w:t>
            </w:r>
            <w:r>
              <w:rPr>
                <w:sz w:val="18"/>
              </w:rPr>
              <w:t>GBOs</w:t>
            </w:r>
            <w:r>
              <w:rPr>
                <w:spacing w:val="-10"/>
                <w:sz w:val="18"/>
              </w:rPr>
              <w:t xml:space="preserve"> </w:t>
            </w:r>
            <w:r>
              <w:rPr>
                <w:sz w:val="18"/>
              </w:rPr>
              <w:t>for</w:t>
            </w:r>
            <w:r>
              <w:rPr>
                <w:spacing w:val="-10"/>
                <w:sz w:val="18"/>
              </w:rPr>
              <w:t xml:space="preserve"> </w:t>
            </w:r>
            <w:r>
              <w:rPr>
                <w:sz w:val="18"/>
              </w:rPr>
              <w:t>Assigned Dept</w:t>
            </w:r>
            <w:r>
              <w:rPr>
                <w:spacing w:val="-2"/>
                <w:sz w:val="18"/>
              </w:rPr>
              <w:t xml:space="preserve"> </w:t>
            </w:r>
            <w:r>
              <w:rPr>
                <w:sz w:val="18"/>
              </w:rPr>
              <w:t>ID</w:t>
            </w:r>
          </w:p>
          <w:p w14:paraId="6BC15E59" w14:textId="77777777" w:rsidR="00904F87" w:rsidRDefault="00000000">
            <w:pPr>
              <w:pStyle w:val="TableParagraph"/>
              <w:numPr>
                <w:ilvl w:val="0"/>
                <w:numId w:val="38"/>
              </w:numPr>
              <w:tabs>
                <w:tab w:val="left" w:pos="396"/>
              </w:tabs>
              <w:spacing w:line="293" w:lineRule="exact"/>
              <w:ind w:left="396" w:hanging="198"/>
              <w:jc w:val="left"/>
              <w:rPr>
                <w:rFonts w:ascii="Symbol" w:hAnsi="Symbol"/>
                <w:sz w:val="24"/>
              </w:rPr>
            </w:pPr>
            <w:r>
              <w:rPr>
                <w:sz w:val="18"/>
              </w:rPr>
              <w:t>C&amp;G</w:t>
            </w:r>
            <w:r>
              <w:rPr>
                <w:spacing w:val="-4"/>
                <w:sz w:val="18"/>
              </w:rPr>
              <w:t xml:space="preserve"> </w:t>
            </w:r>
            <w:r>
              <w:rPr>
                <w:sz w:val="18"/>
              </w:rPr>
              <w:t>Fiscal</w:t>
            </w:r>
            <w:r>
              <w:rPr>
                <w:spacing w:val="-4"/>
                <w:sz w:val="18"/>
              </w:rPr>
              <w:t xml:space="preserve"> </w:t>
            </w:r>
            <w:r>
              <w:rPr>
                <w:spacing w:val="-2"/>
                <w:sz w:val="18"/>
              </w:rPr>
              <w:t>Manager</w:t>
            </w:r>
          </w:p>
        </w:tc>
      </w:tr>
      <w:tr w:rsidR="00904F87" w14:paraId="56B3E4D9" w14:textId="77777777">
        <w:trPr>
          <w:trHeight w:val="272"/>
        </w:trPr>
        <w:tc>
          <w:tcPr>
            <w:tcW w:w="1663" w:type="dxa"/>
          </w:tcPr>
          <w:p w14:paraId="57489836" w14:textId="77777777" w:rsidR="00904F87" w:rsidRDefault="00000000">
            <w:pPr>
              <w:pStyle w:val="TableParagraph"/>
              <w:spacing w:line="252" w:lineRule="exact"/>
              <w:ind w:left="31" w:right="4"/>
              <w:rPr>
                <w:sz w:val="24"/>
              </w:rPr>
            </w:pPr>
            <w:r>
              <w:rPr>
                <w:spacing w:val="-4"/>
                <w:sz w:val="24"/>
              </w:rPr>
              <w:t>GADM</w:t>
            </w:r>
          </w:p>
        </w:tc>
        <w:tc>
          <w:tcPr>
            <w:tcW w:w="1548" w:type="dxa"/>
          </w:tcPr>
          <w:p w14:paraId="17043440" w14:textId="77777777" w:rsidR="00904F87" w:rsidRDefault="00000000">
            <w:pPr>
              <w:pStyle w:val="TableParagraph"/>
              <w:spacing w:line="252" w:lineRule="exact"/>
              <w:ind w:left="28" w:right="1"/>
              <w:rPr>
                <w:sz w:val="24"/>
              </w:rPr>
            </w:pPr>
            <w:r>
              <w:rPr>
                <w:spacing w:val="-5"/>
                <w:sz w:val="24"/>
              </w:rPr>
              <w:t>GBM</w:t>
            </w:r>
          </w:p>
        </w:tc>
        <w:tc>
          <w:tcPr>
            <w:tcW w:w="1169" w:type="dxa"/>
          </w:tcPr>
          <w:p w14:paraId="17552C8E" w14:textId="77777777" w:rsidR="00904F87" w:rsidRDefault="00000000">
            <w:pPr>
              <w:pStyle w:val="TableParagraph"/>
              <w:spacing w:line="252" w:lineRule="exact"/>
              <w:ind w:left="27" w:right="4"/>
              <w:rPr>
                <w:sz w:val="24"/>
              </w:rPr>
            </w:pPr>
            <w:r>
              <w:rPr>
                <w:spacing w:val="-5"/>
                <w:sz w:val="24"/>
              </w:rPr>
              <w:t>GBO</w:t>
            </w:r>
          </w:p>
        </w:tc>
        <w:tc>
          <w:tcPr>
            <w:tcW w:w="1164" w:type="dxa"/>
          </w:tcPr>
          <w:p w14:paraId="399B0AFE" w14:textId="77777777" w:rsidR="00904F87" w:rsidRDefault="00000000">
            <w:pPr>
              <w:pStyle w:val="TableParagraph"/>
              <w:spacing w:line="252" w:lineRule="exact"/>
              <w:ind w:left="27"/>
              <w:rPr>
                <w:sz w:val="24"/>
              </w:rPr>
            </w:pPr>
            <w:r>
              <w:rPr>
                <w:spacing w:val="-2"/>
                <w:sz w:val="24"/>
              </w:rPr>
              <w:t>SPARCS</w:t>
            </w:r>
          </w:p>
        </w:tc>
        <w:tc>
          <w:tcPr>
            <w:tcW w:w="1183" w:type="dxa"/>
            <w:tcBorders>
              <w:right w:val="single" w:sz="12" w:space="0" w:color="000000"/>
            </w:tcBorders>
          </w:tcPr>
          <w:p w14:paraId="0C019016" w14:textId="77777777" w:rsidR="00904F87" w:rsidRDefault="00904F87">
            <w:pPr>
              <w:pStyle w:val="TableParagraph"/>
              <w:jc w:val="left"/>
              <w:rPr>
                <w:rFonts w:ascii="Times New Roman"/>
                <w:sz w:val="20"/>
              </w:rPr>
            </w:pPr>
          </w:p>
        </w:tc>
        <w:tc>
          <w:tcPr>
            <w:tcW w:w="2237" w:type="dxa"/>
            <w:vMerge/>
            <w:tcBorders>
              <w:top w:val="nil"/>
              <w:left w:val="single" w:sz="12" w:space="0" w:color="000000"/>
              <w:bottom w:val="single" w:sz="12" w:space="0" w:color="000000"/>
              <w:right w:val="single" w:sz="12" w:space="0" w:color="000000"/>
            </w:tcBorders>
          </w:tcPr>
          <w:p w14:paraId="33015F5B" w14:textId="77777777" w:rsidR="00904F87" w:rsidRDefault="00904F87">
            <w:pPr>
              <w:rPr>
                <w:sz w:val="2"/>
                <w:szCs w:val="2"/>
              </w:rPr>
            </w:pPr>
          </w:p>
        </w:tc>
      </w:tr>
      <w:tr w:rsidR="00904F87" w14:paraId="72942BE7" w14:textId="77777777">
        <w:trPr>
          <w:trHeight w:val="272"/>
        </w:trPr>
        <w:tc>
          <w:tcPr>
            <w:tcW w:w="1663" w:type="dxa"/>
          </w:tcPr>
          <w:p w14:paraId="4E5F3AEA" w14:textId="77777777" w:rsidR="00904F87" w:rsidRDefault="00000000">
            <w:pPr>
              <w:pStyle w:val="TableParagraph"/>
              <w:spacing w:line="252" w:lineRule="exact"/>
              <w:ind w:left="31" w:right="5"/>
              <w:rPr>
                <w:sz w:val="24"/>
              </w:rPr>
            </w:pPr>
            <w:r>
              <w:rPr>
                <w:spacing w:val="-5"/>
                <w:sz w:val="24"/>
              </w:rPr>
              <w:t>GBM</w:t>
            </w:r>
          </w:p>
        </w:tc>
        <w:tc>
          <w:tcPr>
            <w:tcW w:w="1548" w:type="dxa"/>
          </w:tcPr>
          <w:p w14:paraId="3663F3EE" w14:textId="77777777" w:rsidR="00904F87" w:rsidRDefault="00000000">
            <w:pPr>
              <w:pStyle w:val="TableParagraph"/>
              <w:spacing w:line="252" w:lineRule="exact"/>
              <w:ind w:left="28" w:right="5"/>
              <w:rPr>
                <w:sz w:val="24"/>
              </w:rPr>
            </w:pPr>
            <w:r>
              <w:rPr>
                <w:spacing w:val="-5"/>
                <w:sz w:val="24"/>
              </w:rPr>
              <w:t>GBO</w:t>
            </w:r>
          </w:p>
        </w:tc>
        <w:tc>
          <w:tcPr>
            <w:tcW w:w="1169" w:type="dxa"/>
          </w:tcPr>
          <w:p w14:paraId="3391D1E5" w14:textId="77777777" w:rsidR="00904F87" w:rsidRDefault="00000000">
            <w:pPr>
              <w:pStyle w:val="TableParagraph"/>
              <w:spacing w:line="252" w:lineRule="exact"/>
              <w:ind w:left="27"/>
              <w:rPr>
                <w:sz w:val="24"/>
              </w:rPr>
            </w:pPr>
            <w:r>
              <w:rPr>
                <w:spacing w:val="-2"/>
                <w:sz w:val="24"/>
              </w:rPr>
              <w:t>SPARCS</w:t>
            </w:r>
          </w:p>
        </w:tc>
        <w:tc>
          <w:tcPr>
            <w:tcW w:w="1164" w:type="dxa"/>
          </w:tcPr>
          <w:p w14:paraId="7C2E0F43" w14:textId="77777777" w:rsidR="00904F87" w:rsidRDefault="00904F87">
            <w:pPr>
              <w:pStyle w:val="TableParagraph"/>
              <w:jc w:val="left"/>
              <w:rPr>
                <w:rFonts w:ascii="Times New Roman"/>
                <w:sz w:val="20"/>
              </w:rPr>
            </w:pPr>
          </w:p>
        </w:tc>
        <w:tc>
          <w:tcPr>
            <w:tcW w:w="1183" w:type="dxa"/>
            <w:tcBorders>
              <w:right w:val="single" w:sz="12" w:space="0" w:color="000000"/>
            </w:tcBorders>
          </w:tcPr>
          <w:p w14:paraId="0E0C6BB6" w14:textId="77777777" w:rsidR="00904F87" w:rsidRDefault="00904F87">
            <w:pPr>
              <w:pStyle w:val="TableParagraph"/>
              <w:jc w:val="left"/>
              <w:rPr>
                <w:rFonts w:ascii="Times New Roman"/>
                <w:sz w:val="20"/>
              </w:rPr>
            </w:pPr>
          </w:p>
        </w:tc>
        <w:tc>
          <w:tcPr>
            <w:tcW w:w="2237" w:type="dxa"/>
            <w:vMerge/>
            <w:tcBorders>
              <w:top w:val="nil"/>
              <w:left w:val="single" w:sz="12" w:space="0" w:color="000000"/>
              <w:bottom w:val="single" w:sz="12" w:space="0" w:color="000000"/>
              <w:right w:val="single" w:sz="12" w:space="0" w:color="000000"/>
            </w:tcBorders>
          </w:tcPr>
          <w:p w14:paraId="0D8CEE07" w14:textId="77777777" w:rsidR="00904F87" w:rsidRDefault="00904F87">
            <w:pPr>
              <w:rPr>
                <w:sz w:val="2"/>
                <w:szCs w:val="2"/>
              </w:rPr>
            </w:pPr>
          </w:p>
        </w:tc>
      </w:tr>
      <w:tr w:rsidR="00904F87" w14:paraId="06049941" w14:textId="77777777">
        <w:trPr>
          <w:trHeight w:val="274"/>
        </w:trPr>
        <w:tc>
          <w:tcPr>
            <w:tcW w:w="1663" w:type="dxa"/>
          </w:tcPr>
          <w:p w14:paraId="396520F3" w14:textId="77777777" w:rsidR="00904F87" w:rsidRDefault="00000000">
            <w:pPr>
              <w:pStyle w:val="TableParagraph"/>
              <w:spacing w:line="255" w:lineRule="exact"/>
              <w:ind w:left="31" w:right="8"/>
              <w:rPr>
                <w:sz w:val="24"/>
              </w:rPr>
            </w:pPr>
            <w:r>
              <w:rPr>
                <w:spacing w:val="-5"/>
                <w:sz w:val="24"/>
              </w:rPr>
              <w:t>GBO</w:t>
            </w:r>
          </w:p>
        </w:tc>
        <w:tc>
          <w:tcPr>
            <w:tcW w:w="1548" w:type="dxa"/>
          </w:tcPr>
          <w:p w14:paraId="77ADD0A2" w14:textId="77777777" w:rsidR="00904F87" w:rsidRDefault="00000000">
            <w:pPr>
              <w:pStyle w:val="TableParagraph"/>
              <w:spacing w:line="255" w:lineRule="exact"/>
              <w:ind w:left="28"/>
              <w:rPr>
                <w:sz w:val="24"/>
              </w:rPr>
            </w:pPr>
            <w:r>
              <w:rPr>
                <w:spacing w:val="-2"/>
                <w:sz w:val="24"/>
              </w:rPr>
              <w:t>SPARCS</w:t>
            </w:r>
          </w:p>
        </w:tc>
        <w:tc>
          <w:tcPr>
            <w:tcW w:w="1169" w:type="dxa"/>
          </w:tcPr>
          <w:p w14:paraId="6229C631" w14:textId="77777777" w:rsidR="00904F87" w:rsidRDefault="00904F87">
            <w:pPr>
              <w:pStyle w:val="TableParagraph"/>
              <w:jc w:val="left"/>
              <w:rPr>
                <w:rFonts w:ascii="Times New Roman"/>
                <w:sz w:val="20"/>
              </w:rPr>
            </w:pPr>
          </w:p>
        </w:tc>
        <w:tc>
          <w:tcPr>
            <w:tcW w:w="1164" w:type="dxa"/>
          </w:tcPr>
          <w:p w14:paraId="77A54301" w14:textId="77777777" w:rsidR="00904F87" w:rsidRDefault="00904F87">
            <w:pPr>
              <w:pStyle w:val="TableParagraph"/>
              <w:jc w:val="left"/>
              <w:rPr>
                <w:rFonts w:ascii="Times New Roman"/>
                <w:sz w:val="20"/>
              </w:rPr>
            </w:pPr>
          </w:p>
        </w:tc>
        <w:tc>
          <w:tcPr>
            <w:tcW w:w="1183" w:type="dxa"/>
            <w:tcBorders>
              <w:right w:val="single" w:sz="12" w:space="0" w:color="000000"/>
            </w:tcBorders>
          </w:tcPr>
          <w:p w14:paraId="1A086B36" w14:textId="77777777" w:rsidR="00904F87" w:rsidRDefault="00904F87">
            <w:pPr>
              <w:pStyle w:val="TableParagraph"/>
              <w:jc w:val="left"/>
              <w:rPr>
                <w:rFonts w:ascii="Times New Roman"/>
                <w:sz w:val="20"/>
              </w:rPr>
            </w:pPr>
          </w:p>
        </w:tc>
        <w:tc>
          <w:tcPr>
            <w:tcW w:w="2237" w:type="dxa"/>
            <w:vMerge/>
            <w:tcBorders>
              <w:top w:val="nil"/>
              <w:left w:val="single" w:sz="12" w:space="0" w:color="000000"/>
              <w:bottom w:val="single" w:sz="12" w:space="0" w:color="000000"/>
              <w:right w:val="single" w:sz="12" w:space="0" w:color="000000"/>
            </w:tcBorders>
          </w:tcPr>
          <w:p w14:paraId="5005B52F" w14:textId="77777777" w:rsidR="00904F87" w:rsidRDefault="00904F87">
            <w:pPr>
              <w:rPr>
                <w:sz w:val="2"/>
                <w:szCs w:val="2"/>
              </w:rPr>
            </w:pPr>
          </w:p>
        </w:tc>
      </w:tr>
    </w:tbl>
    <w:p w14:paraId="79780988" w14:textId="77777777" w:rsidR="00904F87" w:rsidRDefault="00904F87">
      <w:pPr>
        <w:pStyle w:val="BodyText"/>
        <w:rPr>
          <w:b/>
        </w:rPr>
      </w:pPr>
    </w:p>
    <w:p w14:paraId="0D12AC15" w14:textId="77777777" w:rsidR="00904F87" w:rsidRDefault="00904F87">
      <w:pPr>
        <w:pStyle w:val="BodyText"/>
        <w:rPr>
          <w:b/>
        </w:rPr>
      </w:pPr>
    </w:p>
    <w:p w14:paraId="206056E8" w14:textId="77777777" w:rsidR="00904F87" w:rsidRDefault="00904F87">
      <w:pPr>
        <w:pStyle w:val="BodyText"/>
        <w:rPr>
          <w:b/>
        </w:rPr>
      </w:pPr>
    </w:p>
    <w:p w14:paraId="2AF2BB61" w14:textId="77777777" w:rsidR="00904F87" w:rsidRDefault="00904F87">
      <w:pPr>
        <w:pStyle w:val="BodyText"/>
        <w:spacing w:before="3"/>
        <w:rPr>
          <w:b/>
        </w:rPr>
      </w:pPr>
    </w:p>
    <w:p w14:paraId="3D0B3B73" w14:textId="77777777" w:rsidR="00904F87" w:rsidRDefault="00000000">
      <w:pPr>
        <w:ind w:left="1319"/>
        <w:rPr>
          <w:b/>
          <w:sz w:val="28"/>
        </w:rPr>
      </w:pPr>
      <w:bookmarkStart w:id="190" w:name="PREAWARD_COST_(&lt;=90/&gt;90_DAYS)_–_ROUTES_T"/>
      <w:bookmarkEnd w:id="190"/>
      <w:r>
        <w:rPr>
          <w:b/>
          <w:sz w:val="28"/>
        </w:rPr>
        <w:t>PREAWARD</w:t>
      </w:r>
      <w:r>
        <w:rPr>
          <w:b/>
          <w:spacing w:val="-6"/>
          <w:sz w:val="28"/>
        </w:rPr>
        <w:t xml:space="preserve"> </w:t>
      </w:r>
      <w:r>
        <w:rPr>
          <w:b/>
          <w:sz w:val="28"/>
        </w:rPr>
        <w:t>COST</w:t>
      </w:r>
      <w:r>
        <w:rPr>
          <w:b/>
          <w:spacing w:val="-3"/>
          <w:sz w:val="28"/>
        </w:rPr>
        <w:t xml:space="preserve"> </w:t>
      </w:r>
      <w:r>
        <w:rPr>
          <w:b/>
          <w:sz w:val="28"/>
        </w:rPr>
        <w:t>(&lt;=90/&gt;90</w:t>
      </w:r>
      <w:r>
        <w:rPr>
          <w:b/>
          <w:spacing w:val="-4"/>
          <w:sz w:val="28"/>
        </w:rPr>
        <w:t xml:space="preserve"> </w:t>
      </w:r>
      <w:r>
        <w:rPr>
          <w:b/>
          <w:sz w:val="28"/>
        </w:rPr>
        <w:t>DAYS)</w:t>
      </w:r>
      <w:r>
        <w:rPr>
          <w:b/>
          <w:spacing w:val="-4"/>
          <w:sz w:val="28"/>
        </w:rPr>
        <w:t xml:space="preserve"> </w:t>
      </w:r>
      <w:r>
        <w:rPr>
          <w:b/>
          <w:sz w:val="28"/>
        </w:rPr>
        <w:t>–</w:t>
      </w:r>
      <w:r>
        <w:rPr>
          <w:b/>
          <w:spacing w:val="-5"/>
          <w:sz w:val="28"/>
        </w:rPr>
        <w:t xml:space="preserve"> </w:t>
      </w:r>
      <w:r>
        <w:rPr>
          <w:b/>
          <w:sz w:val="28"/>
        </w:rPr>
        <w:t>ROUTES</w:t>
      </w:r>
      <w:r>
        <w:rPr>
          <w:b/>
          <w:spacing w:val="-4"/>
          <w:sz w:val="28"/>
        </w:rPr>
        <w:t xml:space="preserve"> </w:t>
      </w:r>
      <w:r>
        <w:rPr>
          <w:b/>
          <w:sz w:val="28"/>
        </w:rPr>
        <w:t>TO</w:t>
      </w:r>
      <w:r>
        <w:rPr>
          <w:b/>
          <w:spacing w:val="-4"/>
          <w:sz w:val="28"/>
        </w:rPr>
        <w:t xml:space="preserve"> </w:t>
      </w:r>
      <w:r>
        <w:rPr>
          <w:b/>
          <w:sz w:val="28"/>
        </w:rPr>
        <w:t>SPARCS</w:t>
      </w:r>
      <w:r>
        <w:rPr>
          <w:b/>
          <w:spacing w:val="-4"/>
          <w:sz w:val="28"/>
        </w:rPr>
        <w:t xml:space="preserve"> </w:t>
      </w:r>
      <w:r>
        <w:rPr>
          <w:b/>
          <w:sz w:val="28"/>
        </w:rPr>
        <w:t>FOR</w:t>
      </w:r>
      <w:r>
        <w:rPr>
          <w:b/>
          <w:spacing w:val="-3"/>
          <w:sz w:val="28"/>
        </w:rPr>
        <w:t xml:space="preserve"> </w:t>
      </w:r>
      <w:r>
        <w:rPr>
          <w:b/>
          <w:sz w:val="28"/>
        </w:rPr>
        <w:t>FINAL</w:t>
      </w:r>
      <w:r>
        <w:rPr>
          <w:b/>
          <w:spacing w:val="-5"/>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3"/>
        <w:gridCol w:w="1548"/>
        <w:gridCol w:w="1169"/>
        <w:gridCol w:w="1164"/>
        <w:gridCol w:w="1183"/>
        <w:gridCol w:w="2237"/>
      </w:tblGrid>
      <w:tr w:rsidR="00904F87" w14:paraId="14591DAB" w14:textId="77777777">
        <w:trPr>
          <w:trHeight w:val="805"/>
        </w:trPr>
        <w:tc>
          <w:tcPr>
            <w:tcW w:w="1663" w:type="dxa"/>
          </w:tcPr>
          <w:p w14:paraId="72F481FE" w14:textId="77777777" w:rsidR="00904F87" w:rsidRDefault="00000000">
            <w:pPr>
              <w:pStyle w:val="TableParagraph"/>
              <w:spacing w:before="257"/>
              <w:ind w:left="31"/>
              <w:rPr>
                <w:b/>
                <w:sz w:val="24"/>
              </w:rPr>
            </w:pPr>
            <w:r>
              <w:rPr>
                <w:b/>
                <w:spacing w:val="-2"/>
                <w:sz w:val="24"/>
              </w:rPr>
              <w:t>INITIATOR</w:t>
            </w:r>
          </w:p>
        </w:tc>
        <w:tc>
          <w:tcPr>
            <w:tcW w:w="5064" w:type="dxa"/>
            <w:gridSpan w:val="4"/>
            <w:tcBorders>
              <w:right w:val="single" w:sz="12" w:space="0" w:color="000000"/>
            </w:tcBorders>
          </w:tcPr>
          <w:p w14:paraId="292BD799" w14:textId="77777777" w:rsidR="00904F87" w:rsidRDefault="00000000">
            <w:pPr>
              <w:pStyle w:val="TableParagraph"/>
              <w:spacing w:before="257"/>
              <w:ind w:left="1495"/>
              <w:jc w:val="left"/>
              <w:rPr>
                <w:b/>
                <w:sz w:val="24"/>
              </w:rPr>
            </w:pPr>
            <w:r>
              <w:rPr>
                <w:b/>
                <w:sz w:val="24"/>
              </w:rPr>
              <w:t>APPROVAL</w:t>
            </w:r>
            <w:r>
              <w:rPr>
                <w:b/>
                <w:spacing w:val="-4"/>
                <w:sz w:val="24"/>
              </w:rPr>
              <w:t xml:space="preserve"> </w:t>
            </w:r>
            <w:r>
              <w:rPr>
                <w:b/>
                <w:spacing w:val="-2"/>
                <w:sz w:val="24"/>
              </w:rPr>
              <w:t>ROUTING</w:t>
            </w:r>
          </w:p>
        </w:tc>
        <w:tc>
          <w:tcPr>
            <w:tcW w:w="2237" w:type="dxa"/>
            <w:tcBorders>
              <w:top w:val="single" w:sz="12" w:space="0" w:color="000000"/>
              <w:left w:val="single" w:sz="12" w:space="0" w:color="000000"/>
              <w:bottom w:val="single" w:sz="12" w:space="0" w:color="000000"/>
              <w:right w:val="single" w:sz="12" w:space="0" w:color="000000"/>
            </w:tcBorders>
          </w:tcPr>
          <w:p w14:paraId="11FAD8D5" w14:textId="77777777" w:rsidR="00904F87" w:rsidRDefault="00000000">
            <w:pPr>
              <w:pStyle w:val="TableParagraph"/>
              <w:ind w:left="107" w:right="80" w:firstLine="4"/>
              <w:rPr>
                <w:b/>
              </w:rPr>
            </w:pPr>
            <w:r>
              <w:rPr>
                <w:b/>
              </w:rPr>
              <w:t>FINAL APPROVAL EMAIL</w:t>
            </w:r>
            <w:r>
              <w:rPr>
                <w:b/>
                <w:spacing w:val="13"/>
              </w:rPr>
              <w:t xml:space="preserve"> </w:t>
            </w:r>
            <w:r>
              <w:rPr>
                <w:b/>
              </w:rPr>
              <w:t>NOTIFICATION</w:t>
            </w:r>
          </w:p>
          <w:p w14:paraId="5F5D2B75" w14:textId="77777777" w:rsidR="00904F87" w:rsidRDefault="00000000">
            <w:pPr>
              <w:pStyle w:val="TableParagraph"/>
              <w:spacing w:line="249" w:lineRule="exact"/>
              <w:ind w:left="27"/>
              <w:rPr>
                <w:b/>
              </w:rPr>
            </w:pPr>
            <w:r>
              <w:rPr>
                <w:b/>
                <w:spacing w:val="-2"/>
              </w:rPr>
              <w:t>RECIPIENTS</w:t>
            </w:r>
          </w:p>
        </w:tc>
      </w:tr>
      <w:tr w:rsidR="00904F87" w14:paraId="11B4285A" w14:textId="77777777">
        <w:trPr>
          <w:trHeight w:val="293"/>
        </w:trPr>
        <w:tc>
          <w:tcPr>
            <w:tcW w:w="1663" w:type="dxa"/>
          </w:tcPr>
          <w:p w14:paraId="39D3EDC2" w14:textId="77777777" w:rsidR="00904F87" w:rsidRDefault="00000000">
            <w:pPr>
              <w:pStyle w:val="TableParagraph"/>
              <w:spacing w:before="1" w:line="273" w:lineRule="exact"/>
              <w:ind w:left="31" w:right="1"/>
              <w:rPr>
                <w:sz w:val="24"/>
              </w:rPr>
            </w:pPr>
            <w:r>
              <w:rPr>
                <w:spacing w:val="-5"/>
                <w:sz w:val="24"/>
              </w:rPr>
              <w:t>PI</w:t>
            </w:r>
          </w:p>
        </w:tc>
        <w:tc>
          <w:tcPr>
            <w:tcW w:w="1548" w:type="dxa"/>
          </w:tcPr>
          <w:p w14:paraId="1254EDA4" w14:textId="77777777" w:rsidR="00904F87" w:rsidRDefault="00000000">
            <w:pPr>
              <w:pStyle w:val="TableParagraph"/>
              <w:spacing w:before="1" w:line="273" w:lineRule="exact"/>
              <w:ind w:left="28"/>
              <w:rPr>
                <w:sz w:val="24"/>
              </w:rPr>
            </w:pPr>
            <w:r>
              <w:rPr>
                <w:spacing w:val="-4"/>
                <w:sz w:val="24"/>
              </w:rPr>
              <w:t>GADM</w:t>
            </w:r>
          </w:p>
        </w:tc>
        <w:tc>
          <w:tcPr>
            <w:tcW w:w="1169" w:type="dxa"/>
          </w:tcPr>
          <w:p w14:paraId="5F2D6EF7" w14:textId="77777777" w:rsidR="00904F87" w:rsidRDefault="00000000">
            <w:pPr>
              <w:pStyle w:val="TableParagraph"/>
              <w:spacing w:before="1" w:line="273" w:lineRule="exact"/>
              <w:ind w:left="27" w:right="1"/>
              <w:rPr>
                <w:sz w:val="24"/>
              </w:rPr>
            </w:pPr>
            <w:r>
              <w:rPr>
                <w:spacing w:val="-5"/>
                <w:sz w:val="24"/>
              </w:rPr>
              <w:t>GBM</w:t>
            </w:r>
          </w:p>
        </w:tc>
        <w:tc>
          <w:tcPr>
            <w:tcW w:w="1164" w:type="dxa"/>
          </w:tcPr>
          <w:p w14:paraId="6D06D105" w14:textId="77777777" w:rsidR="00904F87" w:rsidRDefault="00000000">
            <w:pPr>
              <w:pStyle w:val="TableParagraph"/>
              <w:spacing w:before="1" w:line="273" w:lineRule="exact"/>
              <w:ind w:left="27" w:right="4"/>
              <w:rPr>
                <w:sz w:val="24"/>
              </w:rPr>
            </w:pPr>
            <w:r>
              <w:rPr>
                <w:spacing w:val="-5"/>
                <w:sz w:val="24"/>
              </w:rPr>
              <w:t>GBO</w:t>
            </w:r>
          </w:p>
        </w:tc>
        <w:tc>
          <w:tcPr>
            <w:tcW w:w="1183" w:type="dxa"/>
            <w:tcBorders>
              <w:right w:val="single" w:sz="12" w:space="0" w:color="000000"/>
            </w:tcBorders>
          </w:tcPr>
          <w:p w14:paraId="398D9E1C" w14:textId="77777777" w:rsidR="00904F87" w:rsidRDefault="00000000">
            <w:pPr>
              <w:pStyle w:val="TableParagraph"/>
              <w:spacing w:before="1" w:line="273" w:lineRule="exact"/>
              <w:ind w:left="230"/>
              <w:jc w:val="left"/>
              <w:rPr>
                <w:sz w:val="24"/>
              </w:rPr>
            </w:pPr>
            <w:r>
              <w:rPr>
                <w:spacing w:val="-2"/>
                <w:sz w:val="24"/>
              </w:rPr>
              <w:t>SPARCS</w:t>
            </w:r>
          </w:p>
        </w:tc>
        <w:tc>
          <w:tcPr>
            <w:tcW w:w="2237" w:type="dxa"/>
            <w:vMerge w:val="restart"/>
            <w:tcBorders>
              <w:top w:val="single" w:sz="12" w:space="0" w:color="000000"/>
              <w:left w:val="single" w:sz="12" w:space="0" w:color="000000"/>
              <w:bottom w:val="single" w:sz="12" w:space="0" w:color="000000"/>
              <w:right w:val="single" w:sz="12" w:space="0" w:color="000000"/>
            </w:tcBorders>
          </w:tcPr>
          <w:p w14:paraId="08F7643A" w14:textId="77777777" w:rsidR="00904F87" w:rsidRDefault="00000000">
            <w:pPr>
              <w:pStyle w:val="TableParagraph"/>
              <w:numPr>
                <w:ilvl w:val="0"/>
                <w:numId w:val="37"/>
              </w:numPr>
              <w:tabs>
                <w:tab w:val="left" w:pos="396"/>
              </w:tabs>
              <w:spacing w:before="118" w:line="229" w:lineRule="exact"/>
              <w:ind w:left="396" w:hanging="198"/>
              <w:jc w:val="left"/>
              <w:rPr>
                <w:rFonts w:ascii="Symbol" w:hAnsi="Symbol"/>
                <w:sz w:val="18"/>
              </w:rPr>
            </w:pPr>
            <w:r>
              <w:rPr>
                <w:spacing w:val="-2"/>
                <w:sz w:val="18"/>
              </w:rPr>
              <w:t>Initiator</w:t>
            </w:r>
          </w:p>
          <w:p w14:paraId="15CCC68F" w14:textId="77777777" w:rsidR="00904F87" w:rsidRDefault="00000000">
            <w:pPr>
              <w:pStyle w:val="TableParagraph"/>
              <w:numPr>
                <w:ilvl w:val="0"/>
                <w:numId w:val="37"/>
              </w:numPr>
              <w:tabs>
                <w:tab w:val="left" w:pos="395"/>
                <w:tab w:val="left" w:pos="397"/>
              </w:tabs>
              <w:ind w:right="236"/>
              <w:jc w:val="left"/>
              <w:rPr>
                <w:rFonts w:ascii="Symbol" w:hAnsi="Symbol"/>
                <w:sz w:val="18"/>
              </w:rPr>
            </w:pPr>
            <w:r>
              <w:rPr>
                <w:sz w:val="18"/>
              </w:rPr>
              <w:t>All</w:t>
            </w:r>
            <w:r>
              <w:rPr>
                <w:spacing w:val="-11"/>
                <w:sz w:val="18"/>
              </w:rPr>
              <w:t xml:space="preserve"> </w:t>
            </w:r>
            <w:r>
              <w:rPr>
                <w:sz w:val="18"/>
              </w:rPr>
              <w:t>GBOs</w:t>
            </w:r>
            <w:r>
              <w:rPr>
                <w:spacing w:val="-10"/>
                <w:sz w:val="18"/>
              </w:rPr>
              <w:t xml:space="preserve"> </w:t>
            </w:r>
            <w:r>
              <w:rPr>
                <w:sz w:val="18"/>
              </w:rPr>
              <w:t>for</w:t>
            </w:r>
            <w:r>
              <w:rPr>
                <w:spacing w:val="-10"/>
                <w:sz w:val="18"/>
              </w:rPr>
              <w:t xml:space="preserve"> </w:t>
            </w:r>
            <w:r>
              <w:rPr>
                <w:sz w:val="18"/>
              </w:rPr>
              <w:t>Assigned Dept</w:t>
            </w:r>
            <w:r>
              <w:rPr>
                <w:spacing w:val="-2"/>
                <w:sz w:val="18"/>
              </w:rPr>
              <w:t xml:space="preserve"> </w:t>
            </w:r>
            <w:r>
              <w:rPr>
                <w:sz w:val="18"/>
              </w:rPr>
              <w:t>ID</w:t>
            </w:r>
          </w:p>
          <w:p w14:paraId="6BEA2C58" w14:textId="77777777" w:rsidR="00904F87" w:rsidRDefault="00000000">
            <w:pPr>
              <w:pStyle w:val="TableParagraph"/>
              <w:numPr>
                <w:ilvl w:val="0"/>
                <w:numId w:val="37"/>
              </w:numPr>
              <w:tabs>
                <w:tab w:val="left" w:pos="396"/>
              </w:tabs>
              <w:spacing w:line="293" w:lineRule="exact"/>
              <w:ind w:left="396" w:hanging="198"/>
              <w:jc w:val="left"/>
              <w:rPr>
                <w:rFonts w:ascii="Symbol" w:hAnsi="Symbol"/>
                <w:sz w:val="24"/>
              </w:rPr>
            </w:pPr>
            <w:r>
              <w:rPr>
                <w:sz w:val="18"/>
              </w:rPr>
              <w:t>C&amp;G</w:t>
            </w:r>
            <w:r>
              <w:rPr>
                <w:spacing w:val="-4"/>
                <w:sz w:val="18"/>
              </w:rPr>
              <w:t xml:space="preserve"> </w:t>
            </w:r>
            <w:r>
              <w:rPr>
                <w:sz w:val="18"/>
              </w:rPr>
              <w:t>Fiscal</w:t>
            </w:r>
            <w:r>
              <w:rPr>
                <w:spacing w:val="-4"/>
                <w:sz w:val="18"/>
              </w:rPr>
              <w:t xml:space="preserve"> </w:t>
            </w:r>
            <w:r>
              <w:rPr>
                <w:spacing w:val="-2"/>
                <w:sz w:val="18"/>
              </w:rPr>
              <w:t>Manager</w:t>
            </w:r>
          </w:p>
        </w:tc>
      </w:tr>
      <w:tr w:rsidR="00904F87" w14:paraId="153CCDD0" w14:textId="77777777">
        <w:trPr>
          <w:trHeight w:val="272"/>
        </w:trPr>
        <w:tc>
          <w:tcPr>
            <w:tcW w:w="1663" w:type="dxa"/>
          </w:tcPr>
          <w:p w14:paraId="477CCC40" w14:textId="77777777" w:rsidR="00904F87" w:rsidRDefault="00000000">
            <w:pPr>
              <w:pStyle w:val="TableParagraph"/>
              <w:spacing w:line="252" w:lineRule="exact"/>
              <w:ind w:left="31" w:right="4"/>
              <w:rPr>
                <w:sz w:val="24"/>
              </w:rPr>
            </w:pPr>
            <w:r>
              <w:rPr>
                <w:spacing w:val="-4"/>
                <w:sz w:val="24"/>
              </w:rPr>
              <w:t>GADM</w:t>
            </w:r>
          </w:p>
        </w:tc>
        <w:tc>
          <w:tcPr>
            <w:tcW w:w="1548" w:type="dxa"/>
          </w:tcPr>
          <w:p w14:paraId="19B49F00" w14:textId="77777777" w:rsidR="00904F87" w:rsidRDefault="00000000">
            <w:pPr>
              <w:pStyle w:val="TableParagraph"/>
              <w:spacing w:line="252" w:lineRule="exact"/>
              <w:ind w:left="28" w:right="1"/>
              <w:rPr>
                <w:sz w:val="24"/>
              </w:rPr>
            </w:pPr>
            <w:r>
              <w:rPr>
                <w:spacing w:val="-5"/>
                <w:sz w:val="24"/>
              </w:rPr>
              <w:t>GBM</w:t>
            </w:r>
          </w:p>
        </w:tc>
        <w:tc>
          <w:tcPr>
            <w:tcW w:w="1169" w:type="dxa"/>
          </w:tcPr>
          <w:p w14:paraId="41447E1E" w14:textId="77777777" w:rsidR="00904F87" w:rsidRDefault="00000000">
            <w:pPr>
              <w:pStyle w:val="TableParagraph"/>
              <w:spacing w:line="252" w:lineRule="exact"/>
              <w:ind w:left="27" w:right="4"/>
              <w:rPr>
                <w:sz w:val="24"/>
              </w:rPr>
            </w:pPr>
            <w:r>
              <w:rPr>
                <w:spacing w:val="-5"/>
                <w:sz w:val="24"/>
              </w:rPr>
              <w:t>GBO</w:t>
            </w:r>
          </w:p>
        </w:tc>
        <w:tc>
          <w:tcPr>
            <w:tcW w:w="1164" w:type="dxa"/>
          </w:tcPr>
          <w:p w14:paraId="7BA72ACC" w14:textId="77777777" w:rsidR="00904F87" w:rsidRDefault="00000000">
            <w:pPr>
              <w:pStyle w:val="TableParagraph"/>
              <w:spacing w:line="252" w:lineRule="exact"/>
              <w:ind w:left="27"/>
              <w:rPr>
                <w:sz w:val="24"/>
              </w:rPr>
            </w:pPr>
            <w:r>
              <w:rPr>
                <w:spacing w:val="-2"/>
                <w:sz w:val="24"/>
              </w:rPr>
              <w:t>SPARCS</w:t>
            </w:r>
          </w:p>
        </w:tc>
        <w:tc>
          <w:tcPr>
            <w:tcW w:w="1183" w:type="dxa"/>
            <w:tcBorders>
              <w:right w:val="single" w:sz="12" w:space="0" w:color="000000"/>
            </w:tcBorders>
          </w:tcPr>
          <w:p w14:paraId="5721D582" w14:textId="77777777" w:rsidR="00904F87" w:rsidRDefault="00904F87">
            <w:pPr>
              <w:pStyle w:val="TableParagraph"/>
              <w:jc w:val="left"/>
              <w:rPr>
                <w:rFonts w:ascii="Times New Roman"/>
                <w:sz w:val="20"/>
              </w:rPr>
            </w:pPr>
          </w:p>
        </w:tc>
        <w:tc>
          <w:tcPr>
            <w:tcW w:w="2237" w:type="dxa"/>
            <w:vMerge/>
            <w:tcBorders>
              <w:top w:val="nil"/>
              <w:left w:val="single" w:sz="12" w:space="0" w:color="000000"/>
              <w:bottom w:val="single" w:sz="12" w:space="0" w:color="000000"/>
              <w:right w:val="single" w:sz="12" w:space="0" w:color="000000"/>
            </w:tcBorders>
          </w:tcPr>
          <w:p w14:paraId="4808D0BD" w14:textId="77777777" w:rsidR="00904F87" w:rsidRDefault="00904F87">
            <w:pPr>
              <w:rPr>
                <w:sz w:val="2"/>
                <w:szCs w:val="2"/>
              </w:rPr>
            </w:pPr>
          </w:p>
        </w:tc>
      </w:tr>
      <w:tr w:rsidR="00904F87" w14:paraId="54887D58" w14:textId="77777777">
        <w:trPr>
          <w:trHeight w:val="274"/>
        </w:trPr>
        <w:tc>
          <w:tcPr>
            <w:tcW w:w="1663" w:type="dxa"/>
          </w:tcPr>
          <w:p w14:paraId="58B04E4C" w14:textId="77777777" w:rsidR="00904F87" w:rsidRDefault="00000000">
            <w:pPr>
              <w:pStyle w:val="TableParagraph"/>
              <w:spacing w:line="255" w:lineRule="exact"/>
              <w:ind w:left="31" w:right="5"/>
              <w:rPr>
                <w:sz w:val="24"/>
              </w:rPr>
            </w:pPr>
            <w:r>
              <w:rPr>
                <w:spacing w:val="-5"/>
                <w:sz w:val="24"/>
              </w:rPr>
              <w:t>GBM</w:t>
            </w:r>
          </w:p>
        </w:tc>
        <w:tc>
          <w:tcPr>
            <w:tcW w:w="1548" w:type="dxa"/>
          </w:tcPr>
          <w:p w14:paraId="7EB89A1D" w14:textId="77777777" w:rsidR="00904F87" w:rsidRDefault="00000000">
            <w:pPr>
              <w:pStyle w:val="TableParagraph"/>
              <w:spacing w:line="255" w:lineRule="exact"/>
              <w:ind w:left="28" w:right="5"/>
              <w:rPr>
                <w:sz w:val="24"/>
              </w:rPr>
            </w:pPr>
            <w:r>
              <w:rPr>
                <w:spacing w:val="-5"/>
                <w:sz w:val="24"/>
              </w:rPr>
              <w:t>GBO</w:t>
            </w:r>
          </w:p>
        </w:tc>
        <w:tc>
          <w:tcPr>
            <w:tcW w:w="1169" w:type="dxa"/>
          </w:tcPr>
          <w:p w14:paraId="0AFD48F1" w14:textId="77777777" w:rsidR="00904F87" w:rsidRDefault="00000000">
            <w:pPr>
              <w:pStyle w:val="TableParagraph"/>
              <w:spacing w:line="255" w:lineRule="exact"/>
              <w:ind w:left="27"/>
              <w:rPr>
                <w:sz w:val="24"/>
              </w:rPr>
            </w:pPr>
            <w:r>
              <w:rPr>
                <w:spacing w:val="-2"/>
                <w:sz w:val="24"/>
              </w:rPr>
              <w:t>SPARCS</w:t>
            </w:r>
          </w:p>
        </w:tc>
        <w:tc>
          <w:tcPr>
            <w:tcW w:w="1164" w:type="dxa"/>
          </w:tcPr>
          <w:p w14:paraId="31E40983" w14:textId="77777777" w:rsidR="00904F87" w:rsidRDefault="00904F87">
            <w:pPr>
              <w:pStyle w:val="TableParagraph"/>
              <w:jc w:val="left"/>
              <w:rPr>
                <w:rFonts w:ascii="Times New Roman"/>
                <w:sz w:val="20"/>
              </w:rPr>
            </w:pPr>
          </w:p>
        </w:tc>
        <w:tc>
          <w:tcPr>
            <w:tcW w:w="1183" w:type="dxa"/>
            <w:tcBorders>
              <w:right w:val="single" w:sz="12" w:space="0" w:color="000000"/>
            </w:tcBorders>
          </w:tcPr>
          <w:p w14:paraId="144DB6C4" w14:textId="77777777" w:rsidR="00904F87" w:rsidRDefault="00904F87">
            <w:pPr>
              <w:pStyle w:val="TableParagraph"/>
              <w:jc w:val="left"/>
              <w:rPr>
                <w:rFonts w:ascii="Times New Roman"/>
                <w:sz w:val="20"/>
              </w:rPr>
            </w:pPr>
          </w:p>
        </w:tc>
        <w:tc>
          <w:tcPr>
            <w:tcW w:w="2237" w:type="dxa"/>
            <w:vMerge/>
            <w:tcBorders>
              <w:top w:val="nil"/>
              <w:left w:val="single" w:sz="12" w:space="0" w:color="000000"/>
              <w:bottom w:val="single" w:sz="12" w:space="0" w:color="000000"/>
              <w:right w:val="single" w:sz="12" w:space="0" w:color="000000"/>
            </w:tcBorders>
          </w:tcPr>
          <w:p w14:paraId="04693E52" w14:textId="77777777" w:rsidR="00904F87" w:rsidRDefault="00904F87">
            <w:pPr>
              <w:rPr>
                <w:sz w:val="2"/>
                <w:szCs w:val="2"/>
              </w:rPr>
            </w:pPr>
          </w:p>
        </w:tc>
      </w:tr>
      <w:tr w:rsidR="00904F87" w14:paraId="45D170EE" w14:textId="77777777">
        <w:trPr>
          <w:trHeight w:val="272"/>
        </w:trPr>
        <w:tc>
          <w:tcPr>
            <w:tcW w:w="1663" w:type="dxa"/>
          </w:tcPr>
          <w:p w14:paraId="133D8398" w14:textId="77777777" w:rsidR="00904F87" w:rsidRDefault="00000000">
            <w:pPr>
              <w:pStyle w:val="TableParagraph"/>
              <w:spacing w:line="252" w:lineRule="exact"/>
              <w:ind w:left="31" w:right="8"/>
              <w:rPr>
                <w:sz w:val="24"/>
              </w:rPr>
            </w:pPr>
            <w:r>
              <w:rPr>
                <w:spacing w:val="-5"/>
                <w:sz w:val="24"/>
              </w:rPr>
              <w:t>GBO</w:t>
            </w:r>
          </w:p>
        </w:tc>
        <w:tc>
          <w:tcPr>
            <w:tcW w:w="1548" w:type="dxa"/>
          </w:tcPr>
          <w:p w14:paraId="39EE23E7" w14:textId="77777777" w:rsidR="00904F87" w:rsidRDefault="00000000">
            <w:pPr>
              <w:pStyle w:val="TableParagraph"/>
              <w:spacing w:line="252" w:lineRule="exact"/>
              <w:ind w:left="28"/>
              <w:rPr>
                <w:sz w:val="24"/>
              </w:rPr>
            </w:pPr>
            <w:r>
              <w:rPr>
                <w:spacing w:val="-2"/>
                <w:sz w:val="24"/>
              </w:rPr>
              <w:t>SPARCS</w:t>
            </w:r>
          </w:p>
        </w:tc>
        <w:tc>
          <w:tcPr>
            <w:tcW w:w="1169" w:type="dxa"/>
          </w:tcPr>
          <w:p w14:paraId="7FE42BE8" w14:textId="77777777" w:rsidR="00904F87" w:rsidRDefault="00904F87">
            <w:pPr>
              <w:pStyle w:val="TableParagraph"/>
              <w:jc w:val="left"/>
              <w:rPr>
                <w:rFonts w:ascii="Times New Roman"/>
                <w:sz w:val="20"/>
              </w:rPr>
            </w:pPr>
          </w:p>
        </w:tc>
        <w:tc>
          <w:tcPr>
            <w:tcW w:w="1164" w:type="dxa"/>
          </w:tcPr>
          <w:p w14:paraId="6F755F0F" w14:textId="77777777" w:rsidR="00904F87" w:rsidRDefault="00904F87">
            <w:pPr>
              <w:pStyle w:val="TableParagraph"/>
              <w:jc w:val="left"/>
              <w:rPr>
                <w:rFonts w:ascii="Times New Roman"/>
                <w:sz w:val="20"/>
              </w:rPr>
            </w:pPr>
          </w:p>
        </w:tc>
        <w:tc>
          <w:tcPr>
            <w:tcW w:w="1183" w:type="dxa"/>
            <w:tcBorders>
              <w:right w:val="single" w:sz="12" w:space="0" w:color="000000"/>
            </w:tcBorders>
          </w:tcPr>
          <w:p w14:paraId="04CCC55A" w14:textId="77777777" w:rsidR="00904F87" w:rsidRDefault="00904F87">
            <w:pPr>
              <w:pStyle w:val="TableParagraph"/>
              <w:jc w:val="left"/>
              <w:rPr>
                <w:rFonts w:ascii="Times New Roman"/>
                <w:sz w:val="20"/>
              </w:rPr>
            </w:pPr>
          </w:p>
        </w:tc>
        <w:tc>
          <w:tcPr>
            <w:tcW w:w="2237" w:type="dxa"/>
            <w:vMerge/>
            <w:tcBorders>
              <w:top w:val="nil"/>
              <w:left w:val="single" w:sz="12" w:space="0" w:color="000000"/>
              <w:bottom w:val="single" w:sz="12" w:space="0" w:color="000000"/>
              <w:right w:val="single" w:sz="12" w:space="0" w:color="000000"/>
            </w:tcBorders>
          </w:tcPr>
          <w:p w14:paraId="3EBBCDC2" w14:textId="77777777" w:rsidR="00904F87" w:rsidRDefault="00904F87">
            <w:pPr>
              <w:rPr>
                <w:sz w:val="2"/>
                <w:szCs w:val="2"/>
              </w:rPr>
            </w:pPr>
          </w:p>
        </w:tc>
      </w:tr>
    </w:tbl>
    <w:p w14:paraId="0EE6320E" w14:textId="77777777" w:rsidR="00904F87" w:rsidRDefault="00904F87">
      <w:pPr>
        <w:pStyle w:val="BodyText"/>
        <w:rPr>
          <w:b/>
        </w:rPr>
      </w:pPr>
    </w:p>
    <w:p w14:paraId="301B0387" w14:textId="77777777" w:rsidR="00904F87" w:rsidRDefault="00904F87">
      <w:pPr>
        <w:pStyle w:val="BodyText"/>
        <w:rPr>
          <w:b/>
        </w:rPr>
      </w:pPr>
    </w:p>
    <w:p w14:paraId="17630D9D" w14:textId="77777777" w:rsidR="00904F87" w:rsidRDefault="00904F87">
      <w:pPr>
        <w:pStyle w:val="BodyText"/>
        <w:rPr>
          <w:b/>
        </w:rPr>
      </w:pPr>
    </w:p>
    <w:p w14:paraId="4E0E0305" w14:textId="77777777" w:rsidR="00904F87" w:rsidRDefault="00904F87">
      <w:pPr>
        <w:pStyle w:val="BodyText"/>
        <w:spacing w:before="1"/>
        <w:rPr>
          <w:b/>
        </w:rPr>
      </w:pPr>
    </w:p>
    <w:p w14:paraId="0A96BF7F" w14:textId="77777777" w:rsidR="00904F87" w:rsidRDefault="00000000">
      <w:pPr>
        <w:spacing w:before="1"/>
        <w:ind w:left="1319"/>
        <w:rPr>
          <w:b/>
          <w:sz w:val="28"/>
        </w:rPr>
      </w:pPr>
      <w:bookmarkStart w:id="191" w:name="SUBAWARD_MODIFICATION_–_ROUTES_TO_SPARCS"/>
      <w:bookmarkEnd w:id="191"/>
      <w:r>
        <w:rPr>
          <w:b/>
          <w:sz w:val="28"/>
        </w:rPr>
        <w:t>SUBAWARD</w:t>
      </w:r>
      <w:r>
        <w:rPr>
          <w:b/>
          <w:spacing w:val="-6"/>
          <w:sz w:val="28"/>
        </w:rPr>
        <w:t xml:space="preserve"> </w:t>
      </w:r>
      <w:r>
        <w:rPr>
          <w:b/>
          <w:sz w:val="28"/>
        </w:rPr>
        <w:t>MODIFICATION</w:t>
      </w:r>
      <w:r>
        <w:rPr>
          <w:b/>
          <w:spacing w:val="-4"/>
          <w:sz w:val="28"/>
        </w:rPr>
        <w:t xml:space="preserve"> </w:t>
      </w:r>
      <w:r>
        <w:rPr>
          <w:b/>
          <w:sz w:val="28"/>
        </w:rPr>
        <w:t>–</w:t>
      </w:r>
      <w:r>
        <w:rPr>
          <w:b/>
          <w:spacing w:val="-5"/>
          <w:sz w:val="28"/>
        </w:rPr>
        <w:t xml:space="preserve"> </w:t>
      </w:r>
      <w:r>
        <w:rPr>
          <w:b/>
          <w:sz w:val="28"/>
        </w:rPr>
        <w:t>ROUTES</w:t>
      </w:r>
      <w:r>
        <w:rPr>
          <w:b/>
          <w:spacing w:val="-5"/>
          <w:sz w:val="28"/>
        </w:rPr>
        <w:t xml:space="preserve"> </w:t>
      </w:r>
      <w:r>
        <w:rPr>
          <w:b/>
          <w:sz w:val="28"/>
        </w:rPr>
        <w:t>TO</w:t>
      </w:r>
      <w:r>
        <w:rPr>
          <w:b/>
          <w:spacing w:val="-4"/>
          <w:sz w:val="28"/>
        </w:rPr>
        <w:t xml:space="preserve"> </w:t>
      </w:r>
      <w:r>
        <w:rPr>
          <w:b/>
          <w:sz w:val="28"/>
        </w:rPr>
        <w:t>SPARCS</w:t>
      </w:r>
      <w:r>
        <w:rPr>
          <w:b/>
          <w:spacing w:val="-5"/>
          <w:sz w:val="28"/>
        </w:rPr>
        <w:t xml:space="preserve"> </w:t>
      </w:r>
      <w:r>
        <w:rPr>
          <w:b/>
          <w:sz w:val="28"/>
        </w:rPr>
        <w:t>FOR</w:t>
      </w:r>
      <w:r>
        <w:rPr>
          <w:b/>
          <w:spacing w:val="-4"/>
          <w:sz w:val="28"/>
        </w:rPr>
        <w:t xml:space="preserve"> </w:t>
      </w:r>
      <w:r>
        <w:rPr>
          <w:b/>
          <w:sz w:val="28"/>
        </w:rPr>
        <w:t>FINAL</w:t>
      </w:r>
      <w:r>
        <w:rPr>
          <w:b/>
          <w:spacing w:val="-7"/>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3"/>
        <w:gridCol w:w="1548"/>
        <w:gridCol w:w="1169"/>
        <w:gridCol w:w="1164"/>
        <w:gridCol w:w="1183"/>
        <w:gridCol w:w="2237"/>
      </w:tblGrid>
      <w:tr w:rsidR="00904F87" w14:paraId="0DE0A004" w14:textId="77777777">
        <w:trPr>
          <w:trHeight w:val="807"/>
        </w:trPr>
        <w:tc>
          <w:tcPr>
            <w:tcW w:w="1663" w:type="dxa"/>
          </w:tcPr>
          <w:p w14:paraId="543D1518" w14:textId="77777777" w:rsidR="00904F87" w:rsidRDefault="00000000">
            <w:pPr>
              <w:pStyle w:val="TableParagraph"/>
              <w:spacing w:before="257"/>
              <w:ind w:left="31"/>
              <w:rPr>
                <w:b/>
                <w:sz w:val="24"/>
              </w:rPr>
            </w:pPr>
            <w:r>
              <w:rPr>
                <w:b/>
                <w:spacing w:val="-2"/>
                <w:sz w:val="24"/>
              </w:rPr>
              <w:t>INITIATOR</w:t>
            </w:r>
          </w:p>
        </w:tc>
        <w:tc>
          <w:tcPr>
            <w:tcW w:w="5064" w:type="dxa"/>
            <w:gridSpan w:val="4"/>
            <w:tcBorders>
              <w:right w:val="single" w:sz="12" w:space="0" w:color="000000"/>
            </w:tcBorders>
          </w:tcPr>
          <w:p w14:paraId="465F2F22" w14:textId="77777777" w:rsidR="00904F87" w:rsidRDefault="00000000">
            <w:pPr>
              <w:pStyle w:val="TableParagraph"/>
              <w:spacing w:before="257"/>
              <w:ind w:left="1495"/>
              <w:jc w:val="left"/>
              <w:rPr>
                <w:b/>
                <w:sz w:val="24"/>
              </w:rPr>
            </w:pPr>
            <w:r>
              <w:rPr>
                <w:b/>
                <w:sz w:val="24"/>
              </w:rPr>
              <w:t>APPROVAL</w:t>
            </w:r>
            <w:r>
              <w:rPr>
                <w:b/>
                <w:spacing w:val="-4"/>
                <w:sz w:val="24"/>
              </w:rPr>
              <w:t xml:space="preserve"> </w:t>
            </w:r>
            <w:r>
              <w:rPr>
                <w:b/>
                <w:spacing w:val="-2"/>
                <w:sz w:val="24"/>
              </w:rPr>
              <w:t>ROUTING</w:t>
            </w:r>
          </w:p>
        </w:tc>
        <w:tc>
          <w:tcPr>
            <w:tcW w:w="2237" w:type="dxa"/>
            <w:tcBorders>
              <w:top w:val="single" w:sz="12" w:space="0" w:color="000000"/>
              <w:left w:val="single" w:sz="12" w:space="0" w:color="000000"/>
              <w:bottom w:val="single" w:sz="12" w:space="0" w:color="000000"/>
              <w:right w:val="single" w:sz="12" w:space="0" w:color="000000"/>
            </w:tcBorders>
          </w:tcPr>
          <w:p w14:paraId="4C9FF707" w14:textId="77777777" w:rsidR="00904F87" w:rsidRDefault="00000000">
            <w:pPr>
              <w:pStyle w:val="TableParagraph"/>
              <w:ind w:left="107" w:right="80" w:firstLine="4"/>
              <w:rPr>
                <w:b/>
              </w:rPr>
            </w:pPr>
            <w:r>
              <w:rPr>
                <w:b/>
              </w:rPr>
              <w:t>FINAL APPROVAL EMAIL</w:t>
            </w:r>
            <w:r>
              <w:rPr>
                <w:b/>
                <w:spacing w:val="13"/>
              </w:rPr>
              <w:t xml:space="preserve"> </w:t>
            </w:r>
            <w:r>
              <w:rPr>
                <w:b/>
              </w:rPr>
              <w:t>NOTIFICATION</w:t>
            </w:r>
          </w:p>
          <w:p w14:paraId="2FD4B2EB" w14:textId="77777777" w:rsidR="00904F87" w:rsidRDefault="00000000">
            <w:pPr>
              <w:pStyle w:val="TableParagraph"/>
              <w:spacing w:line="252" w:lineRule="exact"/>
              <w:ind w:left="27"/>
              <w:rPr>
                <w:b/>
              </w:rPr>
            </w:pPr>
            <w:r>
              <w:rPr>
                <w:b/>
                <w:spacing w:val="-2"/>
              </w:rPr>
              <w:t>RECIPIENTS</w:t>
            </w:r>
          </w:p>
        </w:tc>
      </w:tr>
      <w:tr w:rsidR="00904F87" w14:paraId="6E3A63E0" w14:textId="77777777">
        <w:trPr>
          <w:trHeight w:val="291"/>
        </w:trPr>
        <w:tc>
          <w:tcPr>
            <w:tcW w:w="1663" w:type="dxa"/>
          </w:tcPr>
          <w:p w14:paraId="7D67673B" w14:textId="77777777" w:rsidR="00904F87" w:rsidRDefault="00000000">
            <w:pPr>
              <w:pStyle w:val="TableParagraph"/>
              <w:spacing w:line="272" w:lineRule="exact"/>
              <w:ind w:left="31" w:right="1"/>
              <w:rPr>
                <w:sz w:val="24"/>
              </w:rPr>
            </w:pPr>
            <w:r>
              <w:rPr>
                <w:spacing w:val="-5"/>
                <w:sz w:val="24"/>
              </w:rPr>
              <w:t>PI</w:t>
            </w:r>
          </w:p>
        </w:tc>
        <w:tc>
          <w:tcPr>
            <w:tcW w:w="1548" w:type="dxa"/>
          </w:tcPr>
          <w:p w14:paraId="02F041F7" w14:textId="77777777" w:rsidR="00904F87" w:rsidRDefault="00000000">
            <w:pPr>
              <w:pStyle w:val="TableParagraph"/>
              <w:spacing w:line="272" w:lineRule="exact"/>
              <w:ind w:left="28"/>
              <w:rPr>
                <w:sz w:val="24"/>
              </w:rPr>
            </w:pPr>
            <w:r>
              <w:rPr>
                <w:spacing w:val="-4"/>
                <w:sz w:val="24"/>
              </w:rPr>
              <w:t>GADM</w:t>
            </w:r>
          </w:p>
        </w:tc>
        <w:tc>
          <w:tcPr>
            <w:tcW w:w="1169" w:type="dxa"/>
          </w:tcPr>
          <w:p w14:paraId="561F5A33" w14:textId="77777777" w:rsidR="00904F87" w:rsidRDefault="00000000">
            <w:pPr>
              <w:pStyle w:val="TableParagraph"/>
              <w:spacing w:line="272" w:lineRule="exact"/>
              <w:ind w:left="27" w:right="1"/>
              <w:rPr>
                <w:sz w:val="24"/>
              </w:rPr>
            </w:pPr>
            <w:r>
              <w:rPr>
                <w:spacing w:val="-5"/>
                <w:sz w:val="24"/>
              </w:rPr>
              <w:t>GBM</w:t>
            </w:r>
          </w:p>
        </w:tc>
        <w:tc>
          <w:tcPr>
            <w:tcW w:w="1164" w:type="dxa"/>
          </w:tcPr>
          <w:p w14:paraId="0BD43C96" w14:textId="77777777" w:rsidR="00904F87" w:rsidRDefault="00000000">
            <w:pPr>
              <w:pStyle w:val="TableParagraph"/>
              <w:spacing w:line="272" w:lineRule="exact"/>
              <w:ind w:left="27" w:right="4"/>
              <w:rPr>
                <w:sz w:val="24"/>
              </w:rPr>
            </w:pPr>
            <w:r>
              <w:rPr>
                <w:spacing w:val="-5"/>
                <w:sz w:val="24"/>
              </w:rPr>
              <w:t>GBO</w:t>
            </w:r>
          </w:p>
        </w:tc>
        <w:tc>
          <w:tcPr>
            <w:tcW w:w="1183" w:type="dxa"/>
            <w:tcBorders>
              <w:right w:val="single" w:sz="12" w:space="0" w:color="000000"/>
            </w:tcBorders>
          </w:tcPr>
          <w:p w14:paraId="6824F9BE" w14:textId="77777777" w:rsidR="00904F87" w:rsidRDefault="00000000">
            <w:pPr>
              <w:pStyle w:val="TableParagraph"/>
              <w:spacing w:line="272" w:lineRule="exact"/>
              <w:ind w:left="230"/>
              <w:jc w:val="left"/>
              <w:rPr>
                <w:sz w:val="24"/>
              </w:rPr>
            </w:pPr>
            <w:r>
              <w:rPr>
                <w:spacing w:val="-2"/>
                <w:sz w:val="24"/>
              </w:rPr>
              <w:t>SPARCS</w:t>
            </w:r>
          </w:p>
        </w:tc>
        <w:tc>
          <w:tcPr>
            <w:tcW w:w="2237" w:type="dxa"/>
            <w:vMerge w:val="restart"/>
            <w:tcBorders>
              <w:top w:val="single" w:sz="12" w:space="0" w:color="000000"/>
              <w:left w:val="single" w:sz="12" w:space="0" w:color="000000"/>
              <w:bottom w:val="single" w:sz="12" w:space="0" w:color="000000"/>
              <w:right w:val="single" w:sz="12" w:space="0" w:color="000000"/>
            </w:tcBorders>
          </w:tcPr>
          <w:p w14:paraId="6D8DD127" w14:textId="77777777" w:rsidR="00904F87" w:rsidRDefault="00000000">
            <w:pPr>
              <w:pStyle w:val="TableParagraph"/>
              <w:numPr>
                <w:ilvl w:val="0"/>
                <w:numId w:val="36"/>
              </w:numPr>
              <w:tabs>
                <w:tab w:val="left" w:pos="396"/>
              </w:tabs>
              <w:spacing w:before="115" w:line="229" w:lineRule="exact"/>
              <w:ind w:left="396" w:hanging="198"/>
              <w:jc w:val="left"/>
              <w:rPr>
                <w:rFonts w:ascii="Symbol" w:hAnsi="Symbol"/>
                <w:sz w:val="18"/>
              </w:rPr>
            </w:pPr>
            <w:r>
              <w:rPr>
                <w:spacing w:val="-2"/>
                <w:sz w:val="18"/>
              </w:rPr>
              <w:t>Initiator</w:t>
            </w:r>
          </w:p>
          <w:p w14:paraId="749DAAEB" w14:textId="77777777" w:rsidR="00904F87" w:rsidRDefault="00000000">
            <w:pPr>
              <w:pStyle w:val="TableParagraph"/>
              <w:numPr>
                <w:ilvl w:val="0"/>
                <w:numId w:val="36"/>
              </w:numPr>
              <w:tabs>
                <w:tab w:val="left" w:pos="395"/>
                <w:tab w:val="left" w:pos="397"/>
              </w:tabs>
              <w:ind w:right="236"/>
              <w:jc w:val="left"/>
              <w:rPr>
                <w:rFonts w:ascii="Symbol" w:hAnsi="Symbol"/>
                <w:sz w:val="18"/>
              </w:rPr>
            </w:pPr>
            <w:r>
              <w:rPr>
                <w:sz w:val="18"/>
              </w:rPr>
              <w:t>All</w:t>
            </w:r>
            <w:r>
              <w:rPr>
                <w:spacing w:val="-11"/>
                <w:sz w:val="18"/>
              </w:rPr>
              <w:t xml:space="preserve"> </w:t>
            </w:r>
            <w:r>
              <w:rPr>
                <w:sz w:val="18"/>
              </w:rPr>
              <w:t>GBOs</w:t>
            </w:r>
            <w:r>
              <w:rPr>
                <w:spacing w:val="-10"/>
                <w:sz w:val="18"/>
              </w:rPr>
              <w:t xml:space="preserve"> </w:t>
            </w:r>
            <w:r>
              <w:rPr>
                <w:sz w:val="18"/>
              </w:rPr>
              <w:t>for</w:t>
            </w:r>
            <w:r>
              <w:rPr>
                <w:spacing w:val="-10"/>
                <w:sz w:val="18"/>
              </w:rPr>
              <w:t xml:space="preserve"> </w:t>
            </w:r>
            <w:r>
              <w:rPr>
                <w:sz w:val="18"/>
              </w:rPr>
              <w:t xml:space="preserve">Assigned </w:t>
            </w:r>
            <w:bookmarkStart w:id="192" w:name="SPARCS_"/>
            <w:bookmarkEnd w:id="192"/>
            <w:r>
              <w:rPr>
                <w:sz w:val="18"/>
              </w:rPr>
              <w:t>Dept</w:t>
            </w:r>
            <w:r>
              <w:rPr>
                <w:spacing w:val="-2"/>
                <w:sz w:val="18"/>
              </w:rPr>
              <w:t xml:space="preserve"> </w:t>
            </w:r>
            <w:r>
              <w:rPr>
                <w:sz w:val="18"/>
              </w:rPr>
              <w:t>ID</w:t>
            </w:r>
          </w:p>
          <w:p w14:paraId="5FB2ECFC" w14:textId="77777777" w:rsidR="00904F87" w:rsidRDefault="00000000">
            <w:pPr>
              <w:pStyle w:val="TableParagraph"/>
              <w:numPr>
                <w:ilvl w:val="0"/>
                <w:numId w:val="36"/>
              </w:numPr>
              <w:tabs>
                <w:tab w:val="left" w:pos="396"/>
              </w:tabs>
              <w:spacing w:line="293" w:lineRule="exact"/>
              <w:ind w:left="396" w:hanging="198"/>
              <w:jc w:val="left"/>
              <w:rPr>
                <w:rFonts w:ascii="Symbol" w:hAnsi="Symbol"/>
                <w:sz w:val="24"/>
              </w:rPr>
            </w:pPr>
            <w:bookmarkStart w:id="193" w:name="•_C&amp;G_Fiscal_Manager_"/>
            <w:bookmarkStart w:id="194" w:name="SPARCS"/>
            <w:bookmarkEnd w:id="193"/>
            <w:bookmarkEnd w:id="194"/>
            <w:r>
              <w:rPr>
                <w:sz w:val="18"/>
              </w:rPr>
              <w:t>C&amp;G</w:t>
            </w:r>
            <w:r>
              <w:rPr>
                <w:spacing w:val="-4"/>
                <w:sz w:val="18"/>
              </w:rPr>
              <w:t xml:space="preserve"> </w:t>
            </w:r>
            <w:r>
              <w:rPr>
                <w:sz w:val="18"/>
              </w:rPr>
              <w:t>Fiscal</w:t>
            </w:r>
            <w:r>
              <w:rPr>
                <w:spacing w:val="-4"/>
                <w:sz w:val="18"/>
              </w:rPr>
              <w:t xml:space="preserve"> </w:t>
            </w:r>
            <w:r>
              <w:rPr>
                <w:spacing w:val="-2"/>
                <w:sz w:val="18"/>
              </w:rPr>
              <w:t>Manager</w:t>
            </w:r>
          </w:p>
        </w:tc>
      </w:tr>
      <w:tr w:rsidR="00904F87" w14:paraId="102E2694" w14:textId="77777777">
        <w:trPr>
          <w:trHeight w:val="272"/>
        </w:trPr>
        <w:tc>
          <w:tcPr>
            <w:tcW w:w="1663" w:type="dxa"/>
          </w:tcPr>
          <w:p w14:paraId="51166A88" w14:textId="77777777" w:rsidR="00904F87" w:rsidRDefault="00000000">
            <w:pPr>
              <w:pStyle w:val="TableParagraph"/>
              <w:spacing w:line="252" w:lineRule="exact"/>
              <w:ind w:left="31" w:right="4"/>
              <w:rPr>
                <w:sz w:val="24"/>
              </w:rPr>
            </w:pPr>
            <w:r>
              <w:rPr>
                <w:spacing w:val="-4"/>
                <w:sz w:val="24"/>
              </w:rPr>
              <w:t>GADM</w:t>
            </w:r>
          </w:p>
        </w:tc>
        <w:tc>
          <w:tcPr>
            <w:tcW w:w="1548" w:type="dxa"/>
          </w:tcPr>
          <w:p w14:paraId="6401BB72" w14:textId="77777777" w:rsidR="00904F87" w:rsidRDefault="00000000">
            <w:pPr>
              <w:pStyle w:val="TableParagraph"/>
              <w:spacing w:line="252" w:lineRule="exact"/>
              <w:ind w:left="28" w:right="1"/>
              <w:rPr>
                <w:sz w:val="24"/>
              </w:rPr>
            </w:pPr>
            <w:r>
              <w:rPr>
                <w:spacing w:val="-5"/>
                <w:sz w:val="24"/>
              </w:rPr>
              <w:t>GBM</w:t>
            </w:r>
          </w:p>
        </w:tc>
        <w:tc>
          <w:tcPr>
            <w:tcW w:w="1169" w:type="dxa"/>
          </w:tcPr>
          <w:p w14:paraId="3180EEAA" w14:textId="77777777" w:rsidR="00904F87" w:rsidRDefault="00000000">
            <w:pPr>
              <w:pStyle w:val="TableParagraph"/>
              <w:spacing w:line="252" w:lineRule="exact"/>
              <w:ind w:left="27" w:right="4"/>
              <w:rPr>
                <w:sz w:val="24"/>
              </w:rPr>
            </w:pPr>
            <w:r>
              <w:rPr>
                <w:spacing w:val="-5"/>
                <w:sz w:val="24"/>
              </w:rPr>
              <w:t>GBO</w:t>
            </w:r>
          </w:p>
        </w:tc>
        <w:tc>
          <w:tcPr>
            <w:tcW w:w="1164" w:type="dxa"/>
          </w:tcPr>
          <w:p w14:paraId="3A50B8F7" w14:textId="77777777" w:rsidR="00904F87" w:rsidRDefault="00000000">
            <w:pPr>
              <w:pStyle w:val="TableParagraph"/>
              <w:spacing w:line="252" w:lineRule="exact"/>
              <w:ind w:left="27"/>
              <w:rPr>
                <w:sz w:val="24"/>
              </w:rPr>
            </w:pPr>
            <w:r>
              <w:rPr>
                <w:spacing w:val="-2"/>
                <w:sz w:val="24"/>
              </w:rPr>
              <w:t>SPARCS</w:t>
            </w:r>
          </w:p>
        </w:tc>
        <w:tc>
          <w:tcPr>
            <w:tcW w:w="1183" w:type="dxa"/>
            <w:tcBorders>
              <w:right w:val="single" w:sz="12" w:space="0" w:color="000000"/>
            </w:tcBorders>
          </w:tcPr>
          <w:p w14:paraId="45D4A0F7" w14:textId="77777777" w:rsidR="00904F87" w:rsidRDefault="00904F87">
            <w:pPr>
              <w:pStyle w:val="TableParagraph"/>
              <w:jc w:val="left"/>
              <w:rPr>
                <w:rFonts w:ascii="Times New Roman"/>
                <w:sz w:val="20"/>
              </w:rPr>
            </w:pPr>
          </w:p>
        </w:tc>
        <w:tc>
          <w:tcPr>
            <w:tcW w:w="2237" w:type="dxa"/>
            <w:vMerge/>
            <w:tcBorders>
              <w:top w:val="nil"/>
              <w:left w:val="single" w:sz="12" w:space="0" w:color="000000"/>
              <w:bottom w:val="single" w:sz="12" w:space="0" w:color="000000"/>
              <w:right w:val="single" w:sz="12" w:space="0" w:color="000000"/>
            </w:tcBorders>
          </w:tcPr>
          <w:p w14:paraId="092FF747" w14:textId="77777777" w:rsidR="00904F87" w:rsidRDefault="00904F87">
            <w:pPr>
              <w:rPr>
                <w:sz w:val="2"/>
                <w:szCs w:val="2"/>
              </w:rPr>
            </w:pPr>
          </w:p>
        </w:tc>
      </w:tr>
      <w:tr w:rsidR="00904F87" w14:paraId="66FFDA02" w14:textId="77777777">
        <w:trPr>
          <w:trHeight w:val="274"/>
        </w:trPr>
        <w:tc>
          <w:tcPr>
            <w:tcW w:w="1663" w:type="dxa"/>
          </w:tcPr>
          <w:p w14:paraId="558AAFB1" w14:textId="77777777" w:rsidR="00904F87" w:rsidRDefault="00000000">
            <w:pPr>
              <w:pStyle w:val="TableParagraph"/>
              <w:spacing w:line="255" w:lineRule="exact"/>
              <w:ind w:left="31" w:right="4"/>
              <w:rPr>
                <w:sz w:val="24"/>
              </w:rPr>
            </w:pPr>
            <w:r>
              <w:rPr>
                <w:spacing w:val="-5"/>
                <w:sz w:val="24"/>
              </w:rPr>
              <w:t>GBM</w:t>
            </w:r>
          </w:p>
        </w:tc>
        <w:tc>
          <w:tcPr>
            <w:tcW w:w="1548" w:type="dxa"/>
          </w:tcPr>
          <w:p w14:paraId="4482EE6B" w14:textId="77777777" w:rsidR="00904F87" w:rsidRDefault="00000000">
            <w:pPr>
              <w:pStyle w:val="TableParagraph"/>
              <w:spacing w:line="255" w:lineRule="exact"/>
              <w:ind w:left="28" w:right="5"/>
              <w:rPr>
                <w:sz w:val="24"/>
              </w:rPr>
            </w:pPr>
            <w:r>
              <w:rPr>
                <w:spacing w:val="-5"/>
                <w:sz w:val="24"/>
              </w:rPr>
              <w:t>GBO</w:t>
            </w:r>
          </w:p>
        </w:tc>
        <w:tc>
          <w:tcPr>
            <w:tcW w:w="1169" w:type="dxa"/>
          </w:tcPr>
          <w:p w14:paraId="6E0165E5" w14:textId="77777777" w:rsidR="00904F87" w:rsidRDefault="00000000">
            <w:pPr>
              <w:pStyle w:val="TableParagraph"/>
              <w:spacing w:line="255" w:lineRule="exact"/>
              <w:ind w:left="27"/>
              <w:rPr>
                <w:sz w:val="24"/>
              </w:rPr>
            </w:pPr>
            <w:r>
              <w:rPr>
                <w:spacing w:val="-2"/>
                <w:sz w:val="24"/>
              </w:rPr>
              <w:t>SPARCS</w:t>
            </w:r>
          </w:p>
        </w:tc>
        <w:tc>
          <w:tcPr>
            <w:tcW w:w="1164" w:type="dxa"/>
          </w:tcPr>
          <w:p w14:paraId="46AEF907" w14:textId="77777777" w:rsidR="00904F87" w:rsidRDefault="00904F87">
            <w:pPr>
              <w:pStyle w:val="TableParagraph"/>
              <w:jc w:val="left"/>
              <w:rPr>
                <w:rFonts w:ascii="Times New Roman"/>
                <w:sz w:val="20"/>
              </w:rPr>
            </w:pPr>
          </w:p>
        </w:tc>
        <w:tc>
          <w:tcPr>
            <w:tcW w:w="1183" w:type="dxa"/>
            <w:tcBorders>
              <w:right w:val="single" w:sz="12" w:space="0" w:color="000000"/>
            </w:tcBorders>
          </w:tcPr>
          <w:p w14:paraId="41945EAE" w14:textId="77777777" w:rsidR="00904F87" w:rsidRDefault="00904F87">
            <w:pPr>
              <w:pStyle w:val="TableParagraph"/>
              <w:jc w:val="left"/>
              <w:rPr>
                <w:rFonts w:ascii="Times New Roman"/>
                <w:sz w:val="20"/>
              </w:rPr>
            </w:pPr>
          </w:p>
        </w:tc>
        <w:tc>
          <w:tcPr>
            <w:tcW w:w="2237" w:type="dxa"/>
            <w:vMerge/>
            <w:tcBorders>
              <w:top w:val="nil"/>
              <w:left w:val="single" w:sz="12" w:space="0" w:color="000000"/>
              <w:bottom w:val="single" w:sz="12" w:space="0" w:color="000000"/>
              <w:right w:val="single" w:sz="12" w:space="0" w:color="000000"/>
            </w:tcBorders>
          </w:tcPr>
          <w:p w14:paraId="74010A95" w14:textId="77777777" w:rsidR="00904F87" w:rsidRDefault="00904F87">
            <w:pPr>
              <w:rPr>
                <w:sz w:val="2"/>
                <w:szCs w:val="2"/>
              </w:rPr>
            </w:pPr>
          </w:p>
        </w:tc>
      </w:tr>
      <w:tr w:rsidR="00904F87" w14:paraId="309F2F88" w14:textId="77777777">
        <w:trPr>
          <w:trHeight w:val="272"/>
        </w:trPr>
        <w:tc>
          <w:tcPr>
            <w:tcW w:w="1663" w:type="dxa"/>
          </w:tcPr>
          <w:p w14:paraId="005B5D84" w14:textId="77777777" w:rsidR="00904F87" w:rsidRDefault="00000000">
            <w:pPr>
              <w:pStyle w:val="TableParagraph"/>
              <w:spacing w:line="252" w:lineRule="exact"/>
              <w:ind w:left="31" w:right="8"/>
              <w:rPr>
                <w:sz w:val="24"/>
              </w:rPr>
            </w:pPr>
            <w:r>
              <w:rPr>
                <w:spacing w:val="-5"/>
                <w:sz w:val="24"/>
              </w:rPr>
              <w:t>GBO</w:t>
            </w:r>
          </w:p>
        </w:tc>
        <w:tc>
          <w:tcPr>
            <w:tcW w:w="1548" w:type="dxa"/>
          </w:tcPr>
          <w:p w14:paraId="4C1F3BD0" w14:textId="77777777" w:rsidR="00904F87" w:rsidRDefault="00000000">
            <w:pPr>
              <w:pStyle w:val="TableParagraph"/>
              <w:spacing w:line="252" w:lineRule="exact"/>
              <w:ind w:left="28"/>
              <w:rPr>
                <w:sz w:val="24"/>
              </w:rPr>
            </w:pPr>
            <w:r>
              <w:rPr>
                <w:spacing w:val="-2"/>
                <w:sz w:val="24"/>
              </w:rPr>
              <w:t>SPARCS</w:t>
            </w:r>
          </w:p>
        </w:tc>
        <w:tc>
          <w:tcPr>
            <w:tcW w:w="1169" w:type="dxa"/>
          </w:tcPr>
          <w:p w14:paraId="65467081" w14:textId="77777777" w:rsidR="00904F87" w:rsidRDefault="00904F87">
            <w:pPr>
              <w:pStyle w:val="TableParagraph"/>
              <w:jc w:val="left"/>
              <w:rPr>
                <w:rFonts w:ascii="Times New Roman"/>
                <w:sz w:val="20"/>
              </w:rPr>
            </w:pPr>
          </w:p>
        </w:tc>
        <w:tc>
          <w:tcPr>
            <w:tcW w:w="1164" w:type="dxa"/>
          </w:tcPr>
          <w:p w14:paraId="5A56FA33" w14:textId="77777777" w:rsidR="00904F87" w:rsidRDefault="00904F87">
            <w:pPr>
              <w:pStyle w:val="TableParagraph"/>
              <w:jc w:val="left"/>
              <w:rPr>
                <w:rFonts w:ascii="Times New Roman"/>
                <w:sz w:val="20"/>
              </w:rPr>
            </w:pPr>
          </w:p>
        </w:tc>
        <w:tc>
          <w:tcPr>
            <w:tcW w:w="1183" w:type="dxa"/>
            <w:tcBorders>
              <w:right w:val="single" w:sz="12" w:space="0" w:color="000000"/>
            </w:tcBorders>
          </w:tcPr>
          <w:p w14:paraId="55C96199" w14:textId="77777777" w:rsidR="00904F87" w:rsidRDefault="00904F87">
            <w:pPr>
              <w:pStyle w:val="TableParagraph"/>
              <w:jc w:val="left"/>
              <w:rPr>
                <w:rFonts w:ascii="Times New Roman"/>
                <w:sz w:val="20"/>
              </w:rPr>
            </w:pPr>
          </w:p>
        </w:tc>
        <w:tc>
          <w:tcPr>
            <w:tcW w:w="2237" w:type="dxa"/>
            <w:vMerge/>
            <w:tcBorders>
              <w:top w:val="nil"/>
              <w:left w:val="single" w:sz="12" w:space="0" w:color="000000"/>
              <w:bottom w:val="single" w:sz="12" w:space="0" w:color="000000"/>
              <w:right w:val="single" w:sz="12" w:space="0" w:color="000000"/>
            </w:tcBorders>
          </w:tcPr>
          <w:p w14:paraId="29B21A14" w14:textId="77777777" w:rsidR="00904F87" w:rsidRDefault="00904F87">
            <w:pPr>
              <w:rPr>
                <w:sz w:val="2"/>
                <w:szCs w:val="2"/>
              </w:rPr>
            </w:pPr>
          </w:p>
        </w:tc>
      </w:tr>
    </w:tbl>
    <w:p w14:paraId="65EF4C12" w14:textId="77777777" w:rsidR="00904F87" w:rsidRDefault="00904F87">
      <w:pPr>
        <w:rPr>
          <w:sz w:val="2"/>
          <w:szCs w:val="2"/>
        </w:rPr>
        <w:sectPr w:rsidR="00904F87">
          <w:pgSz w:w="12240" w:h="15840"/>
          <w:pgMar w:top="1400" w:right="0" w:bottom="1160" w:left="0" w:header="0" w:footer="963" w:gutter="0"/>
          <w:cols w:space="720"/>
        </w:sectPr>
      </w:pPr>
    </w:p>
    <w:p w14:paraId="28463C50" w14:textId="77777777" w:rsidR="00904F87" w:rsidRDefault="00000000">
      <w:pPr>
        <w:spacing w:before="20"/>
        <w:ind w:left="1320"/>
        <w:rPr>
          <w:b/>
          <w:sz w:val="28"/>
        </w:rPr>
      </w:pPr>
      <w:bookmarkStart w:id="195" w:name="OTHER_–_ROUTES_TO_C&amp;G_FOR_FINAL_APPROVAL"/>
      <w:bookmarkEnd w:id="195"/>
      <w:r>
        <w:rPr>
          <w:b/>
          <w:sz w:val="28"/>
        </w:rPr>
        <w:lastRenderedPageBreak/>
        <w:t>OTHER</w:t>
      </w:r>
      <w:r>
        <w:rPr>
          <w:b/>
          <w:spacing w:val="-3"/>
          <w:sz w:val="28"/>
        </w:rPr>
        <w:t xml:space="preserve"> </w:t>
      </w:r>
      <w:r>
        <w:rPr>
          <w:b/>
          <w:sz w:val="28"/>
        </w:rPr>
        <w:t>–</w:t>
      </w:r>
      <w:r>
        <w:rPr>
          <w:b/>
          <w:spacing w:val="-3"/>
          <w:sz w:val="28"/>
        </w:rPr>
        <w:t xml:space="preserve"> </w:t>
      </w:r>
      <w:r>
        <w:rPr>
          <w:b/>
          <w:sz w:val="28"/>
        </w:rPr>
        <w:t>ROUTES</w:t>
      </w:r>
      <w:r>
        <w:rPr>
          <w:b/>
          <w:spacing w:val="-3"/>
          <w:sz w:val="28"/>
        </w:rPr>
        <w:t xml:space="preserve"> </w:t>
      </w:r>
      <w:r>
        <w:rPr>
          <w:b/>
          <w:sz w:val="28"/>
        </w:rPr>
        <w:t>TO</w:t>
      </w:r>
      <w:r>
        <w:rPr>
          <w:b/>
          <w:spacing w:val="-6"/>
          <w:sz w:val="28"/>
        </w:rPr>
        <w:t xml:space="preserve"> </w:t>
      </w:r>
      <w:r>
        <w:rPr>
          <w:b/>
          <w:sz w:val="28"/>
        </w:rPr>
        <w:t>C&amp;G</w:t>
      </w:r>
      <w:r>
        <w:rPr>
          <w:b/>
          <w:spacing w:val="-1"/>
          <w:sz w:val="28"/>
        </w:rPr>
        <w:t xml:space="preserve"> </w:t>
      </w:r>
      <w:r>
        <w:rPr>
          <w:b/>
          <w:sz w:val="28"/>
        </w:rPr>
        <w:t>FOR</w:t>
      </w:r>
      <w:r>
        <w:rPr>
          <w:b/>
          <w:spacing w:val="-2"/>
          <w:sz w:val="28"/>
        </w:rPr>
        <w:t xml:space="preserve"> </w:t>
      </w:r>
      <w:r>
        <w:rPr>
          <w:b/>
          <w:sz w:val="28"/>
        </w:rPr>
        <w:t>FINAL</w:t>
      </w:r>
      <w:r>
        <w:rPr>
          <w:b/>
          <w:spacing w:val="-4"/>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567"/>
        <w:gridCol w:w="1154"/>
        <w:gridCol w:w="1142"/>
        <w:gridCol w:w="1164"/>
        <w:gridCol w:w="2266"/>
      </w:tblGrid>
      <w:tr w:rsidR="00904F87" w14:paraId="792617EA" w14:textId="77777777">
        <w:trPr>
          <w:trHeight w:val="805"/>
        </w:trPr>
        <w:tc>
          <w:tcPr>
            <w:tcW w:w="1670" w:type="dxa"/>
          </w:tcPr>
          <w:p w14:paraId="29848083" w14:textId="77777777" w:rsidR="00904F87" w:rsidRDefault="00000000">
            <w:pPr>
              <w:pStyle w:val="TableParagraph"/>
              <w:spacing w:before="258"/>
              <w:ind w:left="34" w:right="5"/>
              <w:rPr>
                <w:b/>
                <w:sz w:val="24"/>
              </w:rPr>
            </w:pPr>
            <w:r>
              <w:rPr>
                <w:b/>
                <w:spacing w:val="-2"/>
                <w:sz w:val="24"/>
              </w:rPr>
              <w:t>INITIATOR</w:t>
            </w:r>
          </w:p>
        </w:tc>
        <w:tc>
          <w:tcPr>
            <w:tcW w:w="5027" w:type="dxa"/>
            <w:gridSpan w:val="4"/>
            <w:tcBorders>
              <w:right w:val="single" w:sz="12" w:space="0" w:color="000000"/>
            </w:tcBorders>
          </w:tcPr>
          <w:p w14:paraId="5B42E4F3" w14:textId="77777777" w:rsidR="00904F87" w:rsidRDefault="00000000">
            <w:pPr>
              <w:pStyle w:val="TableParagraph"/>
              <w:spacing w:before="258"/>
              <w:ind w:left="1478"/>
              <w:jc w:val="left"/>
              <w:rPr>
                <w:b/>
                <w:sz w:val="24"/>
              </w:rPr>
            </w:pPr>
            <w:r>
              <w:rPr>
                <w:b/>
                <w:sz w:val="24"/>
              </w:rPr>
              <w:t>APPROVAL</w:t>
            </w:r>
            <w:r>
              <w:rPr>
                <w:b/>
                <w:spacing w:val="-4"/>
                <w:sz w:val="24"/>
              </w:rPr>
              <w:t xml:space="preserve"> </w:t>
            </w:r>
            <w:r>
              <w:rPr>
                <w:b/>
                <w:spacing w:val="-2"/>
                <w:sz w:val="24"/>
              </w:rPr>
              <w:t>ROUTING</w:t>
            </w:r>
          </w:p>
        </w:tc>
        <w:tc>
          <w:tcPr>
            <w:tcW w:w="2266" w:type="dxa"/>
            <w:tcBorders>
              <w:top w:val="single" w:sz="12" w:space="0" w:color="000000"/>
              <w:left w:val="single" w:sz="12" w:space="0" w:color="000000"/>
              <w:bottom w:val="single" w:sz="12" w:space="0" w:color="000000"/>
              <w:right w:val="single" w:sz="12" w:space="0" w:color="000000"/>
            </w:tcBorders>
          </w:tcPr>
          <w:p w14:paraId="3056236F" w14:textId="77777777" w:rsidR="00904F87" w:rsidRDefault="00000000">
            <w:pPr>
              <w:pStyle w:val="TableParagraph"/>
              <w:ind w:left="123" w:right="93" w:firstLine="4"/>
              <w:rPr>
                <w:b/>
              </w:rPr>
            </w:pPr>
            <w:r>
              <w:rPr>
                <w:b/>
              </w:rPr>
              <w:t>FINAL APPROVAL EMAIL</w:t>
            </w:r>
            <w:r>
              <w:rPr>
                <w:b/>
                <w:spacing w:val="13"/>
              </w:rPr>
              <w:t xml:space="preserve"> </w:t>
            </w:r>
            <w:r>
              <w:rPr>
                <w:b/>
              </w:rPr>
              <w:t>NOTIFICATION</w:t>
            </w:r>
          </w:p>
          <w:p w14:paraId="739A150A" w14:textId="77777777" w:rsidR="00904F87" w:rsidRDefault="00000000">
            <w:pPr>
              <w:pStyle w:val="TableParagraph"/>
              <w:spacing w:line="249" w:lineRule="exact"/>
              <w:ind w:left="29"/>
              <w:rPr>
                <w:b/>
              </w:rPr>
            </w:pPr>
            <w:r>
              <w:rPr>
                <w:b/>
                <w:spacing w:val="-2"/>
              </w:rPr>
              <w:t>RECIPIENTS</w:t>
            </w:r>
          </w:p>
        </w:tc>
      </w:tr>
      <w:tr w:rsidR="00904F87" w14:paraId="4705E939" w14:textId="77777777">
        <w:trPr>
          <w:trHeight w:val="293"/>
        </w:trPr>
        <w:tc>
          <w:tcPr>
            <w:tcW w:w="1670" w:type="dxa"/>
          </w:tcPr>
          <w:p w14:paraId="457072CE" w14:textId="77777777" w:rsidR="00904F87" w:rsidRDefault="00000000">
            <w:pPr>
              <w:pStyle w:val="TableParagraph"/>
              <w:spacing w:before="3" w:line="271" w:lineRule="exact"/>
              <w:ind w:left="34" w:right="7"/>
              <w:rPr>
                <w:sz w:val="24"/>
              </w:rPr>
            </w:pPr>
            <w:r>
              <w:rPr>
                <w:spacing w:val="-5"/>
                <w:sz w:val="24"/>
              </w:rPr>
              <w:t>PI</w:t>
            </w:r>
          </w:p>
        </w:tc>
        <w:tc>
          <w:tcPr>
            <w:tcW w:w="1567" w:type="dxa"/>
          </w:tcPr>
          <w:p w14:paraId="05F119FD" w14:textId="77777777" w:rsidR="00904F87" w:rsidRDefault="00000000">
            <w:pPr>
              <w:pStyle w:val="TableParagraph"/>
              <w:spacing w:before="3" w:line="271" w:lineRule="exact"/>
              <w:ind w:left="28"/>
              <w:rPr>
                <w:sz w:val="24"/>
              </w:rPr>
            </w:pPr>
            <w:r>
              <w:rPr>
                <w:spacing w:val="-4"/>
                <w:sz w:val="24"/>
              </w:rPr>
              <w:t>GADM</w:t>
            </w:r>
          </w:p>
        </w:tc>
        <w:tc>
          <w:tcPr>
            <w:tcW w:w="1154" w:type="dxa"/>
          </w:tcPr>
          <w:p w14:paraId="0D7EA786" w14:textId="77777777" w:rsidR="00904F87" w:rsidRDefault="00000000">
            <w:pPr>
              <w:pStyle w:val="TableParagraph"/>
              <w:spacing w:before="3" w:line="271" w:lineRule="exact"/>
              <w:ind w:left="32" w:right="9"/>
              <w:rPr>
                <w:sz w:val="24"/>
              </w:rPr>
            </w:pPr>
            <w:r>
              <w:rPr>
                <w:spacing w:val="-5"/>
                <w:sz w:val="24"/>
              </w:rPr>
              <w:t>GBM</w:t>
            </w:r>
          </w:p>
        </w:tc>
        <w:tc>
          <w:tcPr>
            <w:tcW w:w="1142" w:type="dxa"/>
          </w:tcPr>
          <w:p w14:paraId="4EED8463" w14:textId="77777777" w:rsidR="00904F87" w:rsidRDefault="00000000">
            <w:pPr>
              <w:pStyle w:val="TableParagraph"/>
              <w:spacing w:before="3" w:line="271" w:lineRule="exact"/>
              <w:ind w:left="26" w:right="3"/>
              <w:rPr>
                <w:sz w:val="24"/>
              </w:rPr>
            </w:pPr>
            <w:r>
              <w:rPr>
                <w:spacing w:val="-5"/>
                <w:sz w:val="24"/>
              </w:rPr>
              <w:t>GBO</w:t>
            </w:r>
          </w:p>
        </w:tc>
        <w:tc>
          <w:tcPr>
            <w:tcW w:w="1164" w:type="dxa"/>
            <w:tcBorders>
              <w:right w:val="single" w:sz="12" w:space="0" w:color="000000"/>
            </w:tcBorders>
          </w:tcPr>
          <w:p w14:paraId="08FCB976" w14:textId="77777777" w:rsidR="00904F87" w:rsidRDefault="00000000">
            <w:pPr>
              <w:pStyle w:val="TableParagraph"/>
              <w:spacing w:before="3" w:line="271" w:lineRule="exact"/>
              <w:ind w:left="370"/>
              <w:jc w:val="left"/>
              <w:rPr>
                <w:sz w:val="24"/>
              </w:rPr>
            </w:pPr>
            <w:r>
              <w:rPr>
                <w:spacing w:val="-5"/>
                <w:sz w:val="24"/>
              </w:rPr>
              <w:t>C&amp;G</w:t>
            </w:r>
          </w:p>
        </w:tc>
        <w:tc>
          <w:tcPr>
            <w:tcW w:w="2266" w:type="dxa"/>
            <w:vMerge w:val="restart"/>
            <w:tcBorders>
              <w:top w:val="single" w:sz="12" w:space="0" w:color="000000"/>
              <w:left w:val="single" w:sz="12" w:space="0" w:color="000000"/>
              <w:bottom w:val="single" w:sz="12" w:space="0" w:color="000000"/>
              <w:right w:val="single" w:sz="12" w:space="0" w:color="000000"/>
            </w:tcBorders>
          </w:tcPr>
          <w:p w14:paraId="6263A221" w14:textId="77777777" w:rsidR="00904F87" w:rsidRDefault="00904F87">
            <w:pPr>
              <w:pStyle w:val="TableParagraph"/>
              <w:spacing w:before="164"/>
              <w:jc w:val="left"/>
              <w:rPr>
                <w:b/>
                <w:sz w:val="24"/>
              </w:rPr>
            </w:pPr>
          </w:p>
          <w:p w14:paraId="234FCA05" w14:textId="77777777" w:rsidR="00904F87" w:rsidRDefault="00000000">
            <w:pPr>
              <w:pStyle w:val="TableParagraph"/>
              <w:ind w:left="427"/>
              <w:jc w:val="left"/>
              <w:rPr>
                <w:sz w:val="24"/>
              </w:rPr>
            </w:pPr>
            <w:bookmarkStart w:id="196" w:name="Not_applicable_"/>
            <w:bookmarkEnd w:id="196"/>
            <w:r>
              <w:rPr>
                <w:sz w:val="24"/>
              </w:rPr>
              <w:t>Not</w:t>
            </w:r>
            <w:r>
              <w:rPr>
                <w:spacing w:val="-2"/>
                <w:sz w:val="24"/>
              </w:rPr>
              <w:t xml:space="preserve"> applicable</w:t>
            </w:r>
          </w:p>
        </w:tc>
      </w:tr>
      <w:tr w:rsidR="00904F87" w14:paraId="21067F1B" w14:textId="77777777">
        <w:trPr>
          <w:trHeight w:val="272"/>
        </w:trPr>
        <w:tc>
          <w:tcPr>
            <w:tcW w:w="1670" w:type="dxa"/>
          </w:tcPr>
          <w:p w14:paraId="48D10D84" w14:textId="77777777" w:rsidR="00904F87" w:rsidRDefault="00000000">
            <w:pPr>
              <w:pStyle w:val="TableParagraph"/>
              <w:spacing w:line="252" w:lineRule="exact"/>
              <w:ind w:left="34" w:right="4"/>
              <w:rPr>
                <w:sz w:val="24"/>
              </w:rPr>
            </w:pPr>
            <w:r>
              <w:rPr>
                <w:spacing w:val="-4"/>
                <w:sz w:val="24"/>
              </w:rPr>
              <w:t>GADM</w:t>
            </w:r>
          </w:p>
        </w:tc>
        <w:tc>
          <w:tcPr>
            <w:tcW w:w="1567" w:type="dxa"/>
          </w:tcPr>
          <w:p w14:paraId="17006AAE" w14:textId="77777777" w:rsidR="00904F87" w:rsidRDefault="00000000">
            <w:pPr>
              <w:pStyle w:val="TableParagraph"/>
              <w:spacing w:line="252" w:lineRule="exact"/>
              <w:ind w:left="28" w:right="1"/>
              <w:rPr>
                <w:sz w:val="24"/>
              </w:rPr>
            </w:pPr>
            <w:r>
              <w:rPr>
                <w:spacing w:val="-5"/>
                <w:sz w:val="24"/>
              </w:rPr>
              <w:t>GBM</w:t>
            </w:r>
          </w:p>
        </w:tc>
        <w:tc>
          <w:tcPr>
            <w:tcW w:w="1154" w:type="dxa"/>
          </w:tcPr>
          <w:p w14:paraId="06095401" w14:textId="77777777" w:rsidR="00904F87" w:rsidRDefault="00000000">
            <w:pPr>
              <w:pStyle w:val="TableParagraph"/>
              <w:spacing w:line="252" w:lineRule="exact"/>
              <w:ind w:left="32" w:right="7"/>
              <w:rPr>
                <w:sz w:val="24"/>
              </w:rPr>
            </w:pPr>
            <w:r>
              <w:rPr>
                <w:spacing w:val="-5"/>
                <w:sz w:val="24"/>
              </w:rPr>
              <w:t>GBO</w:t>
            </w:r>
          </w:p>
        </w:tc>
        <w:tc>
          <w:tcPr>
            <w:tcW w:w="1142" w:type="dxa"/>
          </w:tcPr>
          <w:p w14:paraId="2EE86615" w14:textId="77777777" w:rsidR="00904F87" w:rsidRDefault="00000000">
            <w:pPr>
              <w:pStyle w:val="TableParagraph"/>
              <w:spacing w:line="252" w:lineRule="exact"/>
              <w:ind w:left="26"/>
              <w:rPr>
                <w:sz w:val="24"/>
              </w:rPr>
            </w:pPr>
            <w:r>
              <w:rPr>
                <w:spacing w:val="-5"/>
                <w:sz w:val="24"/>
              </w:rPr>
              <w:t>C&amp;G</w:t>
            </w:r>
          </w:p>
        </w:tc>
        <w:tc>
          <w:tcPr>
            <w:tcW w:w="1164" w:type="dxa"/>
            <w:tcBorders>
              <w:right w:val="single" w:sz="12" w:space="0" w:color="000000"/>
            </w:tcBorders>
          </w:tcPr>
          <w:p w14:paraId="24A1048E" w14:textId="77777777" w:rsidR="00904F87" w:rsidRDefault="00904F87">
            <w:pPr>
              <w:pStyle w:val="TableParagraph"/>
              <w:jc w:val="left"/>
              <w:rPr>
                <w:rFonts w:ascii="Times New Roman"/>
                <w:sz w:val="20"/>
              </w:rPr>
            </w:pPr>
          </w:p>
        </w:tc>
        <w:tc>
          <w:tcPr>
            <w:tcW w:w="2266" w:type="dxa"/>
            <w:vMerge/>
            <w:tcBorders>
              <w:top w:val="nil"/>
              <w:left w:val="single" w:sz="12" w:space="0" w:color="000000"/>
              <w:bottom w:val="single" w:sz="12" w:space="0" w:color="000000"/>
              <w:right w:val="single" w:sz="12" w:space="0" w:color="000000"/>
            </w:tcBorders>
          </w:tcPr>
          <w:p w14:paraId="503875A8" w14:textId="77777777" w:rsidR="00904F87" w:rsidRDefault="00904F87">
            <w:pPr>
              <w:rPr>
                <w:sz w:val="2"/>
                <w:szCs w:val="2"/>
              </w:rPr>
            </w:pPr>
          </w:p>
        </w:tc>
      </w:tr>
      <w:tr w:rsidR="00904F87" w14:paraId="6BBD32B2" w14:textId="77777777">
        <w:trPr>
          <w:trHeight w:val="272"/>
        </w:trPr>
        <w:tc>
          <w:tcPr>
            <w:tcW w:w="1670" w:type="dxa"/>
          </w:tcPr>
          <w:p w14:paraId="1146F6D1" w14:textId="77777777" w:rsidR="00904F87" w:rsidRDefault="00000000">
            <w:pPr>
              <w:pStyle w:val="TableParagraph"/>
              <w:spacing w:line="252" w:lineRule="exact"/>
              <w:ind w:left="34" w:right="10"/>
              <w:rPr>
                <w:sz w:val="24"/>
              </w:rPr>
            </w:pPr>
            <w:r>
              <w:rPr>
                <w:spacing w:val="-5"/>
                <w:sz w:val="24"/>
              </w:rPr>
              <w:t>GBM</w:t>
            </w:r>
          </w:p>
        </w:tc>
        <w:tc>
          <w:tcPr>
            <w:tcW w:w="1567" w:type="dxa"/>
          </w:tcPr>
          <w:p w14:paraId="6A7778C1" w14:textId="77777777" w:rsidR="00904F87" w:rsidRDefault="00000000">
            <w:pPr>
              <w:pStyle w:val="TableParagraph"/>
              <w:spacing w:line="252" w:lineRule="exact"/>
              <w:ind w:left="28" w:right="4"/>
              <w:rPr>
                <w:sz w:val="24"/>
              </w:rPr>
            </w:pPr>
            <w:r>
              <w:rPr>
                <w:spacing w:val="-5"/>
                <w:sz w:val="24"/>
              </w:rPr>
              <w:t>GBO</w:t>
            </w:r>
          </w:p>
        </w:tc>
        <w:tc>
          <w:tcPr>
            <w:tcW w:w="1154" w:type="dxa"/>
          </w:tcPr>
          <w:p w14:paraId="0460733C" w14:textId="77777777" w:rsidR="00904F87" w:rsidRDefault="00000000">
            <w:pPr>
              <w:pStyle w:val="TableParagraph"/>
              <w:spacing w:line="252" w:lineRule="exact"/>
              <w:ind w:left="32" w:right="9"/>
              <w:rPr>
                <w:sz w:val="24"/>
              </w:rPr>
            </w:pPr>
            <w:r>
              <w:rPr>
                <w:spacing w:val="-5"/>
                <w:sz w:val="24"/>
              </w:rPr>
              <w:t>C&amp;G</w:t>
            </w:r>
          </w:p>
        </w:tc>
        <w:tc>
          <w:tcPr>
            <w:tcW w:w="1142" w:type="dxa"/>
          </w:tcPr>
          <w:p w14:paraId="03318697" w14:textId="77777777" w:rsidR="00904F87" w:rsidRDefault="00904F87">
            <w:pPr>
              <w:pStyle w:val="TableParagraph"/>
              <w:jc w:val="left"/>
              <w:rPr>
                <w:rFonts w:ascii="Times New Roman"/>
                <w:sz w:val="20"/>
              </w:rPr>
            </w:pPr>
          </w:p>
        </w:tc>
        <w:tc>
          <w:tcPr>
            <w:tcW w:w="1164" w:type="dxa"/>
            <w:tcBorders>
              <w:right w:val="single" w:sz="12" w:space="0" w:color="000000"/>
            </w:tcBorders>
          </w:tcPr>
          <w:p w14:paraId="1E04EE67" w14:textId="77777777" w:rsidR="00904F87" w:rsidRDefault="00904F87">
            <w:pPr>
              <w:pStyle w:val="TableParagraph"/>
              <w:jc w:val="left"/>
              <w:rPr>
                <w:rFonts w:ascii="Times New Roman"/>
                <w:sz w:val="20"/>
              </w:rPr>
            </w:pPr>
          </w:p>
        </w:tc>
        <w:tc>
          <w:tcPr>
            <w:tcW w:w="2266" w:type="dxa"/>
            <w:vMerge/>
            <w:tcBorders>
              <w:top w:val="nil"/>
              <w:left w:val="single" w:sz="12" w:space="0" w:color="000000"/>
              <w:bottom w:val="single" w:sz="12" w:space="0" w:color="000000"/>
              <w:right w:val="single" w:sz="12" w:space="0" w:color="000000"/>
            </w:tcBorders>
          </w:tcPr>
          <w:p w14:paraId="3E3AAAF4" w14:textId="77777777" w:rsidR="00904F87" w:rsidRDefault="00904F87">
            <w:pPr>
              <w:rPr>
                <w:sz w:val="2"/>
                <w:szCs w:val="2"/>
              </w:rPr>
            </w:pPr>
          </w:p>
        </w:tc>
      </w:tr>
      <w:tr w:rsidR="00904F87" w14:paraId="202A1C19" w14:textId="77777777">
        <w:trPr>
          <w:trHeight w:val="274"/>
        </w:trPr>
        <w:tc>
          <w:tcPr>
            <w:tcW w:w="1670" w:type="dxa"/>
          </w:tcPr>
          <w:p w14:paraId="544ED19F" w14:textId="77777777" w:rsidR="00904F87" w:rsidRDefault="00000000">
            <w:pPr>
              <w:pStyle w:val="TableParagraph"/>
              <w:spacing w:line="255" w:lineRule="exact"/>
              <w:ind w:left="34" w:right="8"/>
              <w:rPr>
                <w:sz w:val="24"/>
              </w:rPr>
            </w:pPr>
            <w:r>
              <w:rPr>
                <w:spacing w:val="-5"/>
                <w:sz w:val="24"/>
              </w:rPr>
              <w:t>GBO</w:t>
            </w:r>
          </w:p>
        </w:tc>
        <w:tc>
          <w:tcPr>
            <w:tcW w:w="1567" w:type="dxa"/>
          </w:tcPr>
          <w:p w14:paraId="6ECC9D72" w14:textId="77777777" w:rsidR="00904F87" w:rsidRDefault="00000000">
            <w:pPr>
              <w:pStyle w:val="TableParagraph"/>
              <w:spacing w:line="255" w:lineRule="exact"/>
              <w:ind w:left="28" w:right="1"/>
              <w:rPr>
                <w:sz w:val="24"/>
              </w:rPr>
            </w:pPr>
            <w:r>
              <w:rPr>
                <w:spacing w:val="-5"/>
                <w:sz w:val="24"/>
              </w:rPr>
              <w:t>C&amp;G</w:t>
            </w:r>
          </w:p>
        </w:tc>
        <w:tc>
          <w:tcPr>
            <w:tcW w:w="1154" w:type="dxa"/>
          </w:tcPr>
          <w:p w14:paraId="3AC112B4" w14:textId="77777777" w:rsidR="00904F87" w:rsidRDefault="00904F87">
            <w:pPr>
              <w:pStyle w:val="TableParagraph"/>
              <w:jc w:val="left"/>
              <w:rPr>
                <w:rFonts w:ascii="Times New Roman"/>
                <w:sz w:val="20"/>
              </w:rPr>
            </w:pPr>
          </w:p>
        </w:tc>
        <w:tc>
          <w:tcPr>
            <w:tcW w:w="1142" w:type="dxa"/>
          </w:tcPr>
          <w:p w14:paraId="1BF759A3" w14:textId="77777777" w:rsidR="00904F87" w:rsidRDefault="00904F87">
            <w:pPr>
              <w:pStyle w:val="TableParagraph"/>
              <w:jc w:val="left"/>
              <w:rPr>
                <w:rFonts w:ascii="Times New Roman"/>
                <w:sz w:val="20"/>
              </w:rPr>
            </w:pPr>
          </w:p>
        </w:tc>
        <w:tc>
          <w:tcPr>
            <w:tcW w:w="1164" w:type="dxa"/>
            <w:tcBorders>
              <w:right w:val="single" w:sz="12" w:space="0" w:color="000000"/>
            </w:tcBorders>
          </w:tcPr>
          <w:p w14:paraId="7B36784F" w14:textId="77777777" w:rsidR="00904F87" w:rsidRDefault="00904F87">
            <w:pPr>
              <w:pStyle w:val="TableParagraph"/>
              <w:jc w:val="left"/>
              <w:rPr>
                <w:rFonts w:ascii="Times New Roman"/>
                <w:sz w:val="20"/>
              </w:rPr>
            </w:pPr>
          </w:p>
        </w:tc>
        <w:tc>
          <w:tcPr>
            <w:tcW w:w="2266" w:type="dxa"/>
            <w:vMerge/>
            <w:tcBorders>
              <w:top w:val="nil"/>
              <w:left w:val="single" w:sz="12" w:space="0" w:color="000000"/>
              <w:bottom w:val="single" w:sz="12" w:space="0" w:color="000000"/>
              <w:right w:val="single" w:sz="12" w:space="0" w:color="000000"/>
            </w:tcBorders>
          </w:tcPr>
          <w:p w14:paraId="73B27472" w14:textId="77777777" w:rsidR="00904F87" w:rsidRDefault="00904F87">
            <w:pPr>
              <w:rPr>
                <w:sz w:val="2"/>
                <w:szCs w:val="2"/>
              </w:rPr>
            </w:pPr>
          </w:p>
        </w:tc>
      </w:tr>
    </w:tbl>
    <w:p w14:paraId="0A84A71A" w14:textId="77777777" w:rsidR="00904F87" w:rsidRDefault="00904F87">
      <w:pPr>
        <w:pStyle w:val="BodyText"/>
        <w:rPr>
          <w:b/>
        </w:rPr>
      </w:pPr>
    </w:p>
    <w:p w14:paraId="1E0B56E1" w14:textId="77777777" w:rsidR="00904F87" w:rsidRDefault="00904F87">
      <w:pPr>
        <w:pStyle w:val="BodyText"/>
        <w:rPr>
          <w:b/>
        </w:rPr>
      </w:pPr>
    </w:p>
    <w:p w14:paraId="3410C5B0" w14:textId="77777777" w:rsidR="00904F87" w:rsidRDefault="00904F87">
      <w:pPr>
        <w:pStyle w:val="BodyText"/>
        <w:rPr>
          <w:b/>
        </w:rPr>
      </w:pPr>
    </w:p>
    <w:p w14:paraId="027CC383" w14:textId="77777777" w:rsidR="00904F87" w:rsidRDefault="00904F87">
      <w:pPr>
        <w:pStyle w:val="BodyText"/>
        <w:spacing w:before="2"/>
        <w:rPr>
          <w:b/>
        </w:rPr>
      </w:pPr>
    </w:p>
    <w:p w14:paraId="07653283" w14:textId="77777777" w:rsidR="00904F87" w:rsidRDefault="00000000">
      <w:pPr>
        <w:ind w:left="1319"/>
        <w:rPr>
          <w:b/>
          <w:sz w:val="28"/>
        </w:rPr>
      </w:pPr>
      <w:bookmarkStart w:id="197" w:name="TRAVEL_(DOMESTIC_/_FOREIGN)_–_ROUTES_TO_"/>
      <w:bookmarkEnd w:id="197"/>
      <w:r>
        <w:rPr>
          <w:b/>
          <w:sz w:val="28"/>
        </w:rPr>
        <w:t>TRAVEL</w:t>
      </w:r>
      <w:r>
        <w:rPr>
          <w:b/>
          <w:spacing w:val="-7"/>
          <w:sz w:val="28"/>
        </w:rPr>
        <w:t xml:space="preserve"> </w:t>
      </w:r>
      <w:r>
        <w:rPr>
          <w:b/>
          <w:sz w:val="28"/>
        </w:rPr>
        <w:t>(DOMESTIC</w:t>
      </w:r>
      <w:r>
        <w:rPr>
          <w:b/>
          <w:spacing w:val="-3"/>
          <w:sz w:val="28"/>
        </w:rPr>
        <w:t xml:space="preserve"> </w:t>
      </w:r>
      <w:r>
        <w:rPr>
          <w:b/>
          <w:sz w:val="28"/>
        </w:rPr>
        <w:t>/</w:t>
      </w:r>
      <w:r>
        <w:rPr>
          <w:b/>
          <w:spacing w:val="-4"/>
          <w:sz w:val="28"/>
        </w:rPr>
        <w:t xml:space="preserve"> </w:t>
      </w:r>
      <w:r>
        <w:rPr>
          <w:b/>
          <w:sz w:val="28"/>
        </w:rPr>
        <w:t>FOREIGN)</w:t>
      </w:r>
      <w:r>
        <w:rPr>
          <w:b/>
          <w:spacing w:val="-4"/>
          <w:sz w:val="28"/>
        </w:rPr>
        <w:t xml:space="preserve"> </w:t>
      </w:r>
      <w:r>
        <w:rPr>
          <w:b/>
          <w:sz w:val="28"/>
        </w:rPr>
        <w:t>–</w:t>
      </w:r>
      <w:r>
        <w:rPr>
          <w:b/>
          <w:spacing w:val="-4"/>
          <w:sz w:val="28"/>
        </w:rPr>
        <w:t xml:space="preserve"> </w:t>
      </w:r>
      <w:r>
        <w:rPr>
          <w:b/>
          <w:sz w:val="28"/>
        </w:rPr>
        <w:t>ROUTES</w:t>
      </w:r>
      <w:r>
        <w:rPr>
          <w:b/>
          <w:spacing w:val="-4"/>
          <w:sz w:val="28"/>
        </w:rPr>
        <w:t xml:space="preserve"> </w:t>
      </w:r>
      <w:r>
        <w:rPr>
          <w:b/>
          <w:sz w:val="28"/>
        </w:rPr>
        <w:t>TO</w:t>
      </w:r>
      <w:r>
        <w:rPr>
          <w:b/>
          <w:spacing w:val="-4"/>
          <w:sz w:val="28"/>
        </w:rPr>
        <w:t xml:space="preserve"> </w:t>
      </w:r>
      <w:r>
        <w:rPr>
          <w:b/>
          <w:sz w:val="28"/>
        </w:rPr>
        <w:t>SPARCS</w:t>
      </w:r>
      <w:r>
        <w:rPr>
          <w:b/>
          <w:spacing w:val="-4"/>
          <w:sz w:val="28"/>
        </w:rPr>
        <w:t xml:space="preserve"> </w:t>
      </w:r>
      <w:r>
        <w:rPr>
          <w:b/>
          <w:sz w:val="28"/>
        </w:rPr>
        <w:t>FOR</w:t>
      </w:r>
      <w:r>
        <w:rPr>
          <w:b/>
          <w:spacing w:val="-3"/>
          <w:sz w:val="28"/>
        </w:rPr>
        <w:t xml:space="preserve"> </w:t>
      </w:r>
      <w:r>
        <w:rPr>
          <w:b/>
          <w:sz w:val="28"/>
        </w:rPr>
        <w:t>FINAL</w:t>
      </w:r>
      <w:r>
        <w:rPr>
          <w:b/>
          <w:spacing w:val="-4"/>
          <w:sz w:val="28"/>
        </w:rPr>
        <w:t xml:space="preserve"> </w:t>
      </w:r>
      <w:r>
        <w:rPr>
          <w:b/>
          <w:spacing w:val="-2"/>
          <w:sz w:val="28"/>
        </w:rPr>
        <w:t>APPROVAL</w:t>
      </w: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567"/>
        <w:gridCol w:w="1154"/>
        <w:gridCol w:w="1142"/>
        <w:gridCol w:w="1164"/>
        <w:gridCol w:w="2266"/>
      </w:tblGrid>
      <w:tr w:rsidR="00904F87" w14:paraId="140AF337" w14:textId="77777777">
        <w:trPr>
          <w:trHeight w:val="805"/>
        </w:trPr>
        <w:tc>
          <w:tcPr>
            <w:tcW w:w="1670" w:type="dxa"/>
          </w:tcPr>
          <w:p w14:paraId="504F8EBA" w14:textId="77777777" w:rsidR="00904F87" w:rsidRDefault="00000000">
            <w:pPr>
              <w:pStyle w:val="TableParagraph"/>
              <w:spacing w:before="257"/>
              <w:ind w:left="34" w:right="5"/>
              <w:rPr>
                <w:b/>
                <w:sz w:val="24"/>
              </w:rPr>
            </w:pPr>
            <w:bookmarkStart w:id="198" w:name="INITIATOR_"/>
            <w:bookmarkEnd w:id="198"/>
            <w:r>
              <w:rPr>
                <w:b/>
                <w:spacing w:val="-2"/>
                <w:sz w:val="24"/>
              </w:rPr>
              <w:t>INITIATOR</w:t>
            </w:r>
          </w:p>
        </w:tc>
        <w:tc>
          <w:tcPr>
            <w:tcW w:w="5027" w:type="dxa"/>
            <w:gridSpan w:val="4"/>
            <w:tcBorders>
              <w:right w:val="single" w:sz="12" w:space="0" w:color="000000"/>
            </w:tcBorders>
          </w:tcPr>
          <w:p w14:paraId="17235CD1" w14:textId="77777777" w:rsidR="00904F87" w:rsidRDefault="00000000">
            <w:pPr>
              <w:pStyle w:val="TableParagraph"/>
              <w:spacing w:before="257"/>
              <w:ind w:left="1478"/>
              <w:jc w:val="left"/>
              <w:rPr>
                <w:b/>
                <w:sz w:val="24"/>
              </w:rPr>
            </w:pPr>
            <w:bookmarkStart w:id="199" w:name="APPROVAL_ROUTING_"/>
            <w:bookmarkEnd w:id="199"/>
            <w:r>
              <w:rPr>
                <w:b/>
                <w:sz w:val="24"/>
              </w:rPr>
              <w:t>APPROVAL</w:t>
            </w:r>
            <w:r>
              <w:rPr>
                <w:b/>
                <w:spacing w:val="-4"/>
                <w:sz w:val="24"/>
              </w:rPr>
              <w:t xml:space="preserve"> </w:t>
            </w:r>
            <w:r>
              <w:rPr>
                <w:b/>
                <w:spacing w:val="-2"/>
                <w:sz w:val="24"/>
              </w:rPr>
              <w:t>ROUTING</w:t>
            </w:r>
          </w:p>
        </w:tc>
        <w:tc>
          <w:tcPr>
            <w:tcW w:w="2266" w:type="dxa"/>
            <w:tcBorders>
              <w:top w:val="single" w:sz="12" w:space="0" w:color="000000"/>
              <w:left w:val="single" w:sz="12" w:space="0" w:color="000000"/>
              <w:bottom w:val="single" w:sz="12" w:space="0" w:color="000000"/>
              <w:right w:val="single" w:sz="12" w:space="0" w:color="000000"/>
            </w:tcBorders>
          </w:tcPr>
          <w:p w14:paraId="42AC6DA8" w14:textId="77777777" w:rsidR="00904F87" w:rsidRDefault="00000000">
            <w:pPr>
              <w:pStyle w:val="TableParagraph"/>
              <w:ind w:left="123" w:right="93" w:firstLine="4"/>
              <w:rPr>
                <w:b/>
              </w:rPr>
            </w:pPr>
            <w:bookmarkStart w:id="200" w:name="FINAL_APPROVAL_EMAIL_NOTIFICATION_RECI"/>
            <w:bookmarkEnd w:id="200"/>
            <w:r>
              <w:rPr>
                <w:b/>
              </w:rPr>
              <w:t>FINAL APPROVAL EMAIL</w:t>
            </w:r>
            <w:r>
              <w:rPr>
                <w:b/>
                <w:spacing w:val="13"/>
              </w:rPr>
              <w:t xml:space="preserve"> </w:t>
            </w:r>
            <w:r>
              <w:rPr>
                <w:b/>
              </w:rPr>
              <w:t>NOTIFICATION</w:t>
            </w:r>
          </w:p>
          <w:p w14:paraId="6BF7948E" w14:textId="77777777" w:rsidR="00904F87" w:rsidRDefault="00000000">
            <w:pPr>
              <w:pStyle w:val="TableParagraph"/>
              <w:spacing w:line="250" w:lineRule="exact"/>
              <w:ind w:left="29"/>
              <w:rPr>
                <w:b/>
              </w:rPr>
            </w:pPr>
            <w:r>
              <w:rPr>
                <w:b/>
                <w:spacing w:val="-2"/>
              </w:rPr>
              <w:t>RECIPIENTS</w:t>
            </w:r>
          </w:p>
        </w:tc>
      </w:tr>
      <w:tr w:rsidR="00904F87" w14:paraId="53122C73" w14:textId="77777777">
        <w:trPr>
          <w:trHeight w:val="293"/>
        </w:trPr>
        <w:tc>
          <w:tcPr>
            <w:tcW w:w="1670" w:type="dxa"/>
          </w:tcPr>
          <w:p w14:paraId="0321408D" w14:textId="77777777" w:rsidR="00904F87" w:rsidRDefault="00000000">
            <w:pPr>
              <w:pStyle w:val="TableParagraph"/>
              <w:spacing w:before="3" w:line="271" w:lineRule="exact"/>
              <w:ind w:left="34" w:right="7"/>
              <w:rPr>
                <w:sz w:val="24"/>
              </w:rPr>
            </w:pPr>
            <w:bookmarkStart w:id="201" w:name="PI_"/>
            <w:bookmarkEnd w:id="201"/>
            <w:r>
              <w:rPr>
                <w:spacing w:val="-5"/>
                <w:sz w:val="24"/>
              </w:rPr>
              <w:t>PI</w:t>
            </w:r>
          </w:p>
        </w:tc>
        <w:tc>
          <w:tcPr>
            <w:tcW w:w="1567" w:type="dxa"/>
          </w:tcPr>
          <w:p w14:paraId="2DB62436" w14:textId="77777777" w:rsidR="00904F87" w:rsidRDefault="00000000">
            <w:pPr>
              <w:pStyle w:val="TableParagraph"/>
              <w:spacing w:before="3" w:line="271" w:lineRule="exact"/>
              <w:ind w:left="28"/>
              <w:rPr>
                <w:sz w:val="24"/>
              </w:rPr>
            </w:pPr>
            <w:r>
              <w:rPr>
                <w:spacing w:val="-4"/>
                <w:sz w:val="24"/>
              </w:rPr>
              <w:t>GADM</w:t>
            </w:r>
          </w:p>
        </w:tc>
        <w:tc>
          <w:tcPr>
            <w:tcW w:w="1154" w:type="dxa"/>
          </w:tcPr>
          <w:p w14:paraId="3F97EDEE" w14:textId="77777777" w:rsidR="00904F87" w:rsidRDefault="00000000">
            <w:pPr>
              <w:pStyle w:val="TableParagraph"/>
              <w:spacing w:before="3" w:line="271" w:lineRule="exact"/>
              <w:ind w:left="32" w:right="9"/>
              <w:rPr>
                <w:sz w:val="24"/>
              </w:rPr>
            </w:pPr>
            <w:r>
              <w:rPr>
                <w:spacing w:val="-5"/>
                <w:sz w:val="24"/>
              </w:rPr>
              <w:t>GBM</w:t>
            </w:r>
          </w:p>
        </w:tc>
        <w:tc>
          <w:tcPr>
            <w:tcW w:w="1142" w:type="dxa"/>
          </w:tcPr>
          <w:p w14:paraId="428FAACA" w14:textId="77777777" w:rsidR="00904F87" w:rsidRDefault="00000000">
            <w:pPr>
              <w:pStyle w:val="TableParagraph"/>
              <w:spacing w:before="3" w:line="271" w:lineRule="exact"/>
              <w:ind w:left="26" w:right="3"/>
              <w:rPr>
                <w:sz w:val="24"/>
              </w:rPr>
            </w:pPr>
            <w:r>
              <w:rPr>
                <w:spacing w:val="-5"/>
                <w:sz w:val="24"/>
              </w:rPr>
              <w:t>GBO</w:t>
            </w:r>
          </w:p>
        </w:tc>
        <w:tc>
          <w:tcPr>
            <w:tcW w:w="1164" w:type="dxa"/>
            <w:tcBorders>
              <w:right w:val="single" w:sz="12" w:space="0" w:color="000000"/>
            </w:tcBorders>
          </w:tcPr>
          <w:p w14:paraId="1C97CD5E" w14:textId="77777777" w:rsidR="00904F87" w:rsidRDefault="00000000">
            <w:pPr>
              <w:pStyle w:val="TableParagraph"/>
              <w:spacing w:before="3" w:line="271" w:lineRule="exact"/>
              <w:ind w:left="370"/>
              <w:jc w:val="left"/>
              <w:rPr>
                <w:sz w:val="24"/>
              </w:rPr>
            </w:pPr>
            <w:r>
              <w:rPr>
                <w:spacing w:val="-5"/>
                <w:sz w:val="24"/>
              </w:rPr>
              <w:t>C&amp;G</w:t>
            </w:r>
          </w:p>
        </w:tc>
        <w:tc>
          <w:tcPr>
            <w:tcW w:w="2266" w:type="dxa"/>
            <w:vMerge w:val="restart"/>
            <w:tcBorders>
              <w:top w:val="single" w:sz="12" w:space="0" w:color="000000"/>
              <w:left w:val="single" w:sz="12" w:space="0" w:color="000000"/>
              <w:bottom w:val="single" w:sz="12" w:space="0" w:color="000000"/>
              <w:right w:val="single" w:sz="12" w:space="0" w:color="000000"/>
            </w:tcBorders>
          </w:tcPr>
          <w:p w14:paraId="06AE5BA7" w14:textId="77777777" w:rsidR="00904F87" w:rsidRDefault="00000000">
            <w:pPr>
              <w:pStyle w:val="TableParagraph"/>
              <w:numPr>
                <w:ilvl w:val="0"/>
                <w:numId w:val="35"/>
              </w:numPr>
              <w:tabs>
                <w:tab w:val="left" w:pos="397"/>
              </w:tabs>
              <w:spacing w:before="117"/>
              <w:ind w:left="397" w:hanging="198"/>
              <w:jc w:val="left"/>
              <w:rPr>
                <w:rFonts w:ascii="Symbol" w:hAnsi="Symbol"/>
                <w:sz w:val="18"/>
              </w:rPr>
            </w:pPr>
            <w:bookmarkStart w:id="202" w:name="•_Initiator_"/>
            <w:bookmarkEnd w:id="202"/>
            <w:r>
              <w:rPr>
                <w:spacing w:val="-2"/>
                <w:sz w:val="18"/>
              </w:rPr>
              <w:t>Initiator</w:t>
            </w:r>
          </w:p>
          <w:p w14:paraId="69FEDA9A" w14:textId="77777777" w:rsidR="00904F87" w:rsidRDefault="00000000">
            <w:pPr>
              <w:pStyle w:val="TableParagraph"/>
              <w:numPr>
                <w:ilvl w:val="0"/>
                <w:numId w:val="35"/>
              </w:numPr>
              <w:tabs>
                <w:tab w:val="left" w:pos="397"/>
                <w:tab w:val="left" w:pos="399"/>
              </w:tabs>
              <w:spacing w:before="1"/>
              <w:ind w:right="263"/>
              <w:jc w:val="left"/>
              <w:rPr>
                <w:rFonts w:ascii="Symbol" w:hAnsi="Symbol"/>
                <w:sz w:val="18"/>
              </w:rPr>
            </w:pPr>
            <w:bookmarkStart w:id="203" w:name="•_All_GBOs_for_Assigned_Dept_ID_"/>
            <w:bookmarkStart w:id="204" w:name="GADM_"/>
            <w:bookmarkEnd w:id="203"/>
            <w:bookmarkEnd w:id="204"/>
            <w:r>
              <w:rPr>
                <w:sz w:val="18"/>
              </w:rPr>
              <w:t>All</w:t>
            </w:r>
            <w:r>
              <w:rPr>
                <w:spacing w:val="-11"/>
                <w:sz w:val="18"/>
              </w:rPr>
              <w:t xml:space="preserve"> </w:t>
            </w:r>
            <w:r>
              <w:rPr>
                <w:sz w:val="18"/>
              </w:rPr>
              <w:t>GBOs</w:t>
            </w:r>
            <w:r>
              <w:rPr>
                <w:spacing w:val="-10"/>
                <w:sz w:val="18"/>
              </w:rPr>
              <w:t xml:space="preserve"> </w:t>
            </w:r>
            <w:r>
              <w:rPr>
                <w:sz w:val="18"/>
              </w:rPr>
              <w:t>for</w:t>
            </w:r>
            <w:r>
              <w:rPr>
                <w:spacing w:val="-10"/>
                <w:sz w:val="18"/>
              </w:rPr>
              <w:t xml:space="preserve"> </w:t>
            </w:r>
            <w:r>
              <w:rPr>
                <w:sz w:val="18"/>
              </w:rPr>
              <w:t xml:space="preserve">Assigned </w:t>
            </w:r>
            <w:bookmarkStart w:id="205" w:name="GBM_"/>
            <w:bookmarkStart w:id="206" w:name="C&amp;G_"/>
            <w:bookmarkEnd w:id="205"/>
            <w:bookmarkEnd w:id="206"/>
            <w:r>
              <w:rPr>
                <w:sz w:val="18"/>
              </w:rPr>
              <w:t>Dept</w:t>
            </w:r>
            <w:r>
              <w:rPr>
                <w:spacing w:val="-2"/>
                <w:sz w:val="18"/>
              </w:rPr>
              <w:t xml:space="preserve"> </w:t>
            </w:r>
            <w:r>
              <w:rPr>
                <w:sz w:val="18"/>
              </w:rPr>
              <w:t>ID</w:t>
            </w:r>
          </w:p>
          <w:p w14:paraId="711523FA" w14:textId="77777777" w:rsidR="00904F87" w:rsidRDefault="00000000">
            <w:pPr>
              <w:pStyle w:val="TableParagraph"/>
              <w:numPr>
                <w:ilvl w:val="0"/>
                <w:numId w:val="35"/>
              </w:numPr>
              <w:tabs>
                <w:tab w:val="left" w:pos="397"/>
              </w:tabs>
              <w:spacing w:line="293" w:lineRule="exact"/>
              <w:ind w:left="397" w:hanging="198"/>
              <w:jc w:val="left"/>
              <w:rPr>
                <w:rFonts w:ascii="Symbol" w:hAnsi="Symbol"/>
                <w:sz w:val="24"/>
              </w:rPr>
            </w:pPr>
            <w:bookmarkStart w:id="207" w:name="•_SPARCS_"/>
            <w:bookmarkStart w:id="208" w:name="GBO_"/>
            <w:bookmarkStart w:id="209" w:name="C&amp;G"/>
            <w:bookmarkEnd w:id="207"/>
            <w:bookmarkEnd w:id="208"/>
            <w:bookmarkEnd w:id="209"/>
            <w:r>
              <w:rPr>
                <w:spacing w:val="-2"/>
                <w:sz w:val="18"/>
              </w:rPr>
              <w:t>SPARCS</w:t>
            </w:r>
          </w:p>
        </w:tc>
      </w:tr>
      <w:tr w:rsidR="00904F87" w14:paraId="7750A157" w14:textId="77777777">
        <w:trPr>
          <w:trHeight w:val="272"/>
        </w:trPr>
        <w:tc>
          <w:tcPr>
            <w:tcW w:w="1670" w:type="dxa"/>
          </w:tcPr>
          <w:p w14:paraId="7B4010B7" w14:textId="77777777" w:rsidR="00904F87" w:rsidRDefault="00000000">
            <w:pPr>
              <w:pStyle w:val="TableParagraph"/>
              <w:spacing w:line="252" w:lineRule="exact"/>
              <w:ind w:left="34" w:right="4"/>
              <w:rPr>
                <w:sz w:val="24"/>
              </w:rPr>
            </w:pPr>
            <w:r>
              <w:rPr>
                <w:spacing w:val="-4"/>
                <w:sz w:val="24"/>
              </w:rPr>
              <w:t>GADM</w:t>
            </w:r>
          </w:p>
        </w:tc>
        <w:tc>
          <w:tcPr>
            <w:tcW w:w="1567" w:type="dxa"/>
          </w:tcPr>
          <w:p w14:paraId="63CE2D9F" w14:textId="77777777" w:rsidR="00904F87" w:rsidRDefault="00000000">
            <w:pPr>
              <w:pStyle w:val="TableParagraph"/>
              <w:spacing w:line="252" w:lineRule="exact"/>
              <w:ind w:left="28" w:right="1"/>
              <w:rPr>
                <w:sz w:val="24"/>
              </w:rPr>
            </w:pPr>
            <w:r>
              <w:rPr>
                <w:spacing w:val="-5"/>
                <w:sz w:val="24"/>
              </w:rPr>
              <w:t>GBM</w:t>
            </w:r>
          </w:p>
        </w:tc>
        <w:tc>
          <w:tcPr>
            <w:tcW w:w="1154" w:type="dxa"/>
          </w:tcPr>
          <w:p w14:paraId="77B91163" w14:textId="77777777" w:rsidR="00904F87" w:rsidRDefault="00000000">
            <w:pPr>
              <w:pStyle w:val="TableParagraph"/>
              <w:spacing w:line="252" w:lineRule="exact"/>
              <w:ind w:left="32" w:right="7"/>
              <w:rPr>
                <w:sz w:val="24"/>
              </w:rPr>
            </w:pPr>
            <w:r>
              <w:rPr>
                <w:spacing w:val="-5"/>
                <w:sz w:val="24"/>
              </w:rPr>
              <w:t>GBO</w:t>
            </w:r>
          </w:p>
        </w:tc>
        <w:tc>
          <w:tcPr>
            <w:tcW w:w="1142" w:type="dxa"/>
          </w:tcPr>
          <w:p w14:paraId="11DD00FF" w14:textId="77777777" w:rsidR="00904F87" w:rsidRDefault="00000000">
            <w:pPr>
              <w:pStyle w:val="TableParagraph"/>
              <w:spacing w:line="252" w:lineRule="exact"/>
              <w:ind w:left="26"/>
              <w:rPr>
                <w:sz w:val="24"/>
              </w:rPr>
            </w:pPr>
            <w:r>
              <w:rPr>
                <w:spacing w:val="-5"/>
                <w:sz w:val="24"/>
              </w:rPr>
              <w:t>C&amp;G</w:t>
            </w:r>
          </w:p>
        </w:tc>
        <w:tc>
          <w:tcPr>
            <w:tcW w:w="1164" w:type="dxa"/>
            <w:tcBorders>
              <w:right w:val="single" w:sz="12" w:space="0" w:color="000000"/>
            </w:tcBorders>
          </w:tcPr>
          <w:p w14:paraId="667BFE31" w14:textId="77777777" w:rsidR="00904F87" w:rsidRDefault="00904F87">
            <w:pPr>
              <w:pStyle w:val="TableParagraph"/>
              <w:jc w:val="left"/>
              <w:rPr>
                <w:rFonts w:ascii="Times New Roman"/>
                <w:sz w:val="20"/>
              </w:rPr>
            </w:pPr>
          </w:p>
        </w:tc>
        <w:tc>
          <w:tcPr>
            <w:tcW w:w="2266" w:type="dxa"/>
            <w:vMerge/>
            <w:tcBorders>
              <w:top w:val="nil"/>
              <w:left w:val="single" w:sz="12" w:space="0" w:color="000000"/>
              <w:bottom w:val="single" w:sz="12" w:space="0" w:color="000000"/>
              <w:right w:val="single" w:sz="12" w:space="0" w:color="000000"/>
            </w:tcBorders>
          </w:tcPr>
          <w:p w14:paraId="3DD3898C" w14:textId="77777777" w:rsidR="00904F87" w:rsidRDefault="00904F87">
            <w:pPr>
              <w:rPr>
                <w:sz w:val="2"/>
                <w:szCs w:val="2"/>
              </w:rPr>
            </w:pPr>
          </w:p>
        </w:tc>
      </w:tr>
      <w:tr w:rsidR="00904F87" w14:paraId="765DA37C" w14:textId="77777777">
        <w:trPr>
          <w:trHeight w:val="272"/>
        </w:trPr>
        <w:tc>
          <w:tcPr>
            <w:tcW w:w="1670" w:type="dxa"/>
          </w:tcPr>
          <w:p w14:paraId="6B4A6C81" w14:textId="77777777" w:rsidR="00904F87" w:rsidRDefault="00000000">
            <w:pPr>
              <w:pStyle w:val="TableParagraph"/>
              <w:spacing w:line="252" w:lineRule="exact"/>
              <w:ind w:left="34" w:right="10"/>
              <w:rPr>
                <w:sz w:val="24"/>
              </w:rPr>
            </w:pPr>
            <w:r>
              <w:rPr>
                <w:spacing w:val="-5"/>
                <w:sz w:val="24"/>
              </w:rPr>
              <w:t>GBM</w:t>
            </w:r>
          </w:p>
        </w:tc>
        <w:tc>
          <w:tcPr>
            <w:tcW w:w="1567" w:type="dxa"/>
          </w:tcPr>
          <w:p w14:paraId="21319244" w14:textId="77777777" w:rsidR="00904F87" w:rsidRDefault="00000000">
            <w:pPr>
              <w:pStyle w:val="TableParagraph"/>
              <w:spacing w:line="252" w:lineRule="exact"/>
              <w:ind w:left="28" w:right="4"/>
              <w:rPr>
                <w:sz w:val="24"/>
              </w:rPr>
            </w:pPr>
            <w:r>
              <w:rPr>
                <w:spacing w:val="-5"/>
                <w:sz w:val="24"/>
              </w:rPr>
              <w:t>GBO</w:t>
            </w:r>
          </w:p>
        </w:tc>
        <w:tc>
          <w:tcPr>
            <w:tcW w:w="1154" w:type="dxa"/>
          </w:tcPr>
          <w:p w14:paraId="05C508DB" w14:textId="77777777" w:rsidR="00904F87" w:rsidRDefault="00000000">
            <w:pPr>
              <w:pStyle w:val="TableParagraph"/>
              <w:spacing w:line="252" w:lineRule="exact"/>
              <w:ind w:left="32" w:right="9"/>
              <w:rPr>
                <w:sz w:val="24"/>
              </w:rPr>
            </w:pPr>
            <w:r>
              <w:rPr>
                <w:spacing w:val="-5"/>
                <w:sz w:val="24"/>
              </w:rPr>
              <w:t>C&amp;G</w:t>
            </w:r>
          </w:p>
        </w:tc>
        <w:tc>
          <w:tcPr>
            <w:tcW w:w="1142" w:type="dxa"/>
          </w:tcPr>
          <w:p w14:paraId="72F17E57" w14:textId="77777777" w:rsidR="00904F87" w:rsidRDefault="00904F87">
            <w:pPr>
              <w:pStyle w:val="TableParagraph"/>
              <w:jc w:val="left"/>
              <w:rPr>
                <w:rFonts w:ascii="Times New Roman"/>
                <w:sz w:val="20"/>
              </w:rPr>
            </w:pPr>
          </w:p>
        </w:tc>
        <w:tc>
          <w:tcPr>
            <w:tcW w:w="1164" w:type="dxa"/>
            <w:tcBorders>
              <w:right w:val="single" w:sz="12" w:space="0" w:color="000000"/>
            </w:tcBorders>
          </w:tcPr>
          <w:p w14:paraId="3588C611" w14:textId="77777777" w:rsidR="00904F87" w:rsidRDefault="00904F87">
            <w:pPr>
              <w:pStyle w:val="TableParagraph"/>
              <w:jc w:val="left"/>
              <w:rPr>
                <w:rFonts w:ascii="Times New Roman"/>
                <w:sz w:val="20"/>
              </w:rPr>
            </w:pPr>
          </w:p>
        </w:tc>
        <w:tc>
          <w:tcPr>
            <w:tcW w:w="2266" w:type="dxa"/>
            <w:vMerge/>
            <w:tcBorders>
              <w:top w:val="nil"/>
              <w:left w:val="single" w:sz="12" w:space="0" w:color="000000"/>
              <w:bottom w:val="single" w:sz="12" w:space="0" w:color="000000"/>
              <w:right w:val="single" w:sz="12" w:space="0" w:color="000000"/>
            </w:tcBorders>
          </w:tcPr>
          <w:p w14:paraId="5B235AC2" w14:textId="77777777" w:rsidR="00904F87" w:rsidRDefault="00904F87">
            <w:pPr>
              <w:rPr>
                <w:sz w:val="2"/>
                <w:szCs w:val="2"/>
              </w:rPr>
            </w:pPr>
          </w:p>
        </w:tc>
      </w:tr>
      <w:tr w:rsidR="00904F87" w14:paraId="6DC1CA74" w14:textId="77777777">
        <w:trPr>
          <w:trHeight w:val="274"/>
        </w:trPr>
        <w:tc>
          <w:tcPr>
            <w:tcW w:w="1670" w:type="dxa"/>
          </w:tcPr>
          <w:p w14:paraId="0155B22E" w14:textId="77777777" w:rsidR="00904F87" w:rsidRDefault="00000000">
            <w:pPr>
              <w:pStyle w:val="TableParagraph"/>
              <w:spacing w:line="255" w:lineRule="exact"/>
              <w:ind w:left="34" w:right="8"/>
              <w:rPr>
                <w:sz w:val="24"/>
              </w:rPr>
            </w:pPr>
            <w:r>
              <w:rPr>
                <w:spacing w:val="-5"/>
                <w:sz w:val="24"/>
              </w:rPr>
              <w:t>GBO</w:t>
            </w:r>
          </w:p>
        </w:tc>
        <w:tc>
          <w:tcPr>
            <w:tcW w:w="1567" w:type="dxa"/>
          </w:tcPr>
          <w:p w14:paraId="4FA13200" w14:textId="77777777" w:rsidR="00904F87" w:rsidRDefault="00000000">
            <w:pPr>
              <w:pStyle w:val="TableParagraph"/>
              <w:spacing w:line="255" w:lineRule="exact"/>
              <w:ind w:left="28" w:right="1"/>
              <w:rPr>
                <w:sz w:val="24"/>
              </w:rPr>
            </w:pPr>
            <w:r>
              <w:rPr>
                <w:spacing w:val="-5"/>
                <w:sz w:val="24"/>
              </w:rPr>
              <w:t>C&amp;G</w:t>
            </w:r>
          </w:p>
        </w:tc>
        <w:tc>
          <w:tcPr>
            <w:tcW w:w="1154" w:type="dxa"/>
          </w:tcPr>
          <w:p w14:paraId="7608190B" w14:textId="77777777" w:rsidR="00904F87" w:rsidRDefault="00904F87">
            <w:pPr>
              <w:pStyle w:val="TableParagraph"/>
              <w:jc w:val="left"/>
              <w:rPr>
                <w:rFonts w:ascii="Times New Roman"/>
                <w:sz w:val="20"/>
              </w:rPr>
            </w:pPr>
          </w:p>
        </w:tc>
        <w:tc>
          <w:tcPr>
            <w:tcW w:w="1142" w:type="dxa"/>
          </w:tcPr>
          <w:p w14:paraId="2FB5A7A5" w14:textId="77777777" w:rsidR="00904F87" w:rsidRDefault="00904F87">
            <w:pPr>
              <w:pStyle w:val="TableParagraph"/>
              <w:jc w:val="left"/>
              <w:rPr>
                <w:rFonts w:ascii="Times New Roman"/>
                <w:sz w:val="20"/>
              </w:rPr>
            </w:pPr>
          </w:p>
        </w:tc>
        <w:tc>
          <w:tcPr>
            <w:tcW w:w="1164" w:type="dxa"/>
            <w:tcBorders>
              <w:right w:val="single" w:sz="12" w:space="0" w:color="000000"/>
            </w:tcBorders>
          </w:tcPr>
          <w:p w14:paraId="66ED271A" w14:textId="77777777" w:rsidR="00904F87" w:rsidRDefault="00904F87">
            <w:pPr>
              <w:pStyle w:val="TableParagraph"/>
              <w:jc w:val="left"/>
              <w:rPr>
                <w:rFonts w:ascii="Times New Roman"/>
                <w:sz w:val="20"/>
              </w:rPr>
            </w:pPr>
          </w:p>
        </w:tc>
        <w:tc>
          <w:tcPr>
            <w:tcW w:w="2266" w:type="dxa"/>
            <w:vMerge/>
            <w:tcBorders>
              <w:top w:val="nil"/>
              <w:left w:val="single" w:sz="12" w:space="0" w:color="000000"/>
              <w:bottom w:val="single" w:sz="12" w:space="0" w:color="000000"/>
              <w:right w:val="single" w:sz="12" w:space="0" w:color="000000"/>
            </w:tcBorders>
          </w:tcPr>
          <w:p w14:paraId="3301F932" w14:textId="77777777" w:rsidR="00904F87" w:rsidRDefault="00904F87">
            <w:pPr>
              <w:rPr>
                <w:sz w:val="2"/>
                <w:szCs w:val="2"/>
              </w:rPr>
            </w:pPr>
          </w:p>
        </w:tc>
      </w:tr>
    </w:tbl>
    <w:p w14:paraId="3E80B56F" w14:textId="77777777" w:rsidR="00904F87" w:rsidRDefault="00904F87">
      <w:pPr>
        <w:rPr>
          <w:sz w:val="2"/>
          <w:szCs w:val="2"/>
        </w:rPr>
        <w:sectPr w:rsidR="00904F87">
          <w:pgSz w:w="12240" w:h="15840"/>
          <w:pgMar w:top="1400" w:right="0" w:bottom="1160" w:left="0" w:header="0" w:footer="963" w:gutter="0"/>
          <w:cols w:space="720"/>
        </w:sectPr>
      </w:pPr>
    </w:p>
    <w:p w14:paraId="6ABD2F60" w14:textId="77777777" w:rsidR="00904F87" w:rsidRDefault="00000000">
      <w:pPr>
        <w:pStyle w:val="Heading3"/>
        <w:spacing w:line="341" w:lineRule="exact"/>
        <w:ind w:left="1680"/>
      </w:pPr>
      <w:bookmarkStart w:id="210" w:name="PMR_Role_Definitions:_"/>
      <w:bookmarkEnd w:id="210"/>
      <w:r>
        <w:lastRenderedPageBreak/>
        <w:t>PMR</w:t>
      </w:r>
      <w:r>
        <w:rPr>
          <w:spacing w:val="-2"/>
        </w:rPr>
        <w:t xml:space="preserve"> </w:t>
      </w:r>
      <w:r>
        <w:t>Role</w:t>
      </w:r>
      <w:r>
        <w:rPr>
          <w:spacing w:val="-2"/>
        </w:rPr>
        <w:t xml:space="preserve"> Definitions:</w:t>
      </w:r>
    </w:p>
    <w:p w14:paraId="76CF5DB9" w14:textId="77777777" w:rsidR="00904F87" w:rsidRDefault="00000000">
      <w:pPr>
        <w:pStyle w:val="ListParagraph"/>
        <w:numPr>
          <w:ilvl w:val="0"/>
          <w:numId w:val="34"/>
        </w:numPr>
        <w:tabs>
          <w:tab w:val="left" w:pos="2314"/>
        </w:tabs>
        <w:spacing w:line="276" w:lineRule="auto"/>
        <w:ind w:right="1380"/>
        <w:rPr>
          <w:sz w:val="28"/>
        </w:rPr>
      </w:pPr>
      <w:bookmarkStart w:id="211" w:name="•_PI:_Principal_Investigator_-_This_role"/>
      <w:bookmarkEnd w:id="211"/>
      <w:r>
        <w:rPr>
          <w:b/>
          <w:sz w:val="28"/>
        </w:rPr>
        <w:t>PI</w:t>
      </w:r>
      <w:r>
        <w:rPr>
          <w:sz w:val="28"/>
        </w:rPr>
        <w:t>:</w:t>
      </w:r>
      <w:r>
        <w:rPr>
          <w:spacing w:val="40"/>
          <w:sz w:val="28"/>
        </w:rPr>
        <w:t xml:space="preserve"> </w:t>
      </w:r>
      <w:r>
        <w:rPr>
          <w:b/>
          <w:sz w:val="28"/>
        </w:rPr>
        <w:t xml:space="preserve">Principal Investigator - </w:t>
      </w:r>
      <w:r>
        <w:rPr>
          <w:sz w:val="28"/>
        </w:rPr>
        <w:t>This role may initiate requests.</w:t>
      </w:r>
      <w:r>
        <w:rPr>
          <w:spacing w:val="40"/>
          <w:sz w:val="28"/>
        </w:rPr>
        <w:t xml:space="preserve"> </w:t>
      </w:r>
      <w:r>
        <w:rPr>
          <w:sz w:val="28"/>
        </w:rPr>
        <w:t>When this role initiates</w:t>
      </w:r>
      <w:r>
        <w:rPr>
          <w:spacing w:val="-3"/>
          <w:sz w:val="28"/>
        </w:rPr>
        <w:t xml:space="preserve"> </w:t>
      </w:r>
      <w:r>
        <w:rPr>
          <w:sz w:val="28"/>
        </w:rPr>
        <w:t>the</w:t>
      </w:r>
      <w:r>
        <w:rPr>
          <w:spacing w:val="-4"/>
          <w:sz w:val="28"/>
        </w:rPr>
        <w:t xml:space="preserve"> </w:t>
      </w:r>
      <w:r>
        <w:rPr>
          <w:sz w:val="28"/>
        </w:rPr>
        <w:t>request,</w:t>
      </w:r>
      <w:r>
        <w:rPr>
          <w:spacing w:val="-1"/>
          <w:sz w:val="28"/>
        </w:rPr>
        <w:t xml:space="preserve"> </w:t>
      </w:r>
      <w:r>
        <w:rPr>
          <w:sz w:val="28"/>
        </w:rPr>
        <w:t>there</w:t>
      </w:r>
      <w:r>
        <w:rPr>
          <w:spacing w:val="-4"/>
          <w:sz w:val="28"/>
        </w:rPr>
        <w:t xml:space="preserve"> </w:t>
      </w:r>
      <w:r>
        <w:rPr>
          <w:sz w:val="28"/>
        </w:rPr>
        <w:t>will</w:t>
      </w:r>
      <w:r>
        <w:rPr>
          <w:spacing w:val="-3"/>
          <w:sz w:val="28"/>
        </w:rPr>
        <w:t xml:space="preserve"> </w:t>
      </w:r>
      <w:r>
        <w:rPr>
          <w:sz w:val="28"/>
        </w:rPr>
        <w:t>be</w:t>
      </w:r>
      <w:r>
        <w:rPr>
          <w:spacing w:val="-4"/>
          <w:sz w:val="28"/>
        </w:rPr>
        <w:t xml:space="preserve"> </w:t>
      </w:r>
      <w:r>
        <w:rPr>
          <w:sz w:val="28"/>
        </w:rPr>
        <w:t>no</w:t>
      </w:r>
      <w:r>
        <w:rPr>
          <w:spacing w:val="-3"/>
          <w:sz w:val="28"/>
        </w:rPr>
        <w:t xml:space="preserve"> </w:t>
      </w:r>
      <w:r>
        <w:rPr>
          <w:sz w:val="28"/>
        </w:rPr>
        <w:t>prior</w:t>
      </w:r>
      <w:r>
        <w:rPr>
          <w:spacing w:val="-3"/>
          <w:sz w:val="28"/>
        </w:rPr>
        <w:t xml:space="preserve"> </w:t>
      </w:r>
      <w:r>
        <w:rPr>
          <w:sz w:val="28"/>
        </w:rPr>
        <w:t>routing</w:t>
      </w:r>
      <w:r>
        <w:rPr>
          <w:spacing w:val="-4"/>
          <w:sz w:val="28"/>
        </w:rPr>
        <w:t xml:space="preserve"> </w:t>
      </w:r>
      <w:r>
        <w:rPr>
          <w:sz w:val="28"/>
        </w:rPr>
        <w:t>history</w:t>
      </w:r>
      <w:r>
        <w:rPr>
          <w:spacing w:val="-3"/>
          <w:sz w:val="28"/>
        </w:rPr>
        <w:t xml:space="preserve"> </w:t>
      </w:r>
      <w:r>
        <w:rPr>
          <w:sz w:val="28"/>
        </w:rPr>
        <w:t>and</w:t>
      </w:r>
      <w:r>
        <w:rPr>
          <w:spacing w:val="-5"/>
          <w:sz w:val="28"/>
        </w:rPr>
        <w:t xml:space="preserve"> </w:t>
      </w:r>
      <w:r>
        <w:rPr>
          <w:sz w:val="28"/>
        </w:rPr>
        <w:t>will</w:t>
      </w:r>
      <w:r>
        <w:rPr>
          <w:spacing w:val="-3"/>
          <w:sz w:val="28"/>
        </w:rPr>
        <w:t xml:space="preserve"> </w:t>
      </w:r>
      <w:r>
        <w:rPr>
          <w:sz w:val="28"/>
        </w:rPr>
        <w:t>be</w:t>
      </w:r>
      <w:r>
        <w:rPr>
          <w:spacing w:val="-4"/>
          <w:sz w:val="28"/>
        </w:rPr>
        <w:t xml:space="preserve"> </w:t>
      </w:r>
      <w:r>
        <w:rPr>
          <w:sz w:val="28"/>
        </w:rPr>
        <w:t>listed as the PMR Initiator.</w:t>
      </w:r>
    </w:p>
    <w:p w14:paraId="0C4B78F9" w14:textId="77777777" w:rsidR="00904F87" w:rsidRDefault="00000000">
      <w:pPr>
        <w:pStyle w:val="ListParagraph"/>
        <w:numPr>
          <w:ilvl w:val="0"/>
          <w:numId w:val="34"/>
        </w:numPr>
        <w:tabs>
          <w:tab w:val="left" w:pos="2314"/>
        </w:tabs>
        <w:spacing w:before="171" w:line="276" w:lineRule="auto"/>
        <w:ind w:right="1358"/>
        <w:rPr>
          <w:b/>
          <w:i/>
          <w:sz w:val="28"/>
        </w:rPr>
      </w:pPr>
      <w:bookmarkStart w:id="212" w:name="•_PMR_GADM:_This_role_is_for_the_Grant_A"/>
      <w:bookmarkEnd w:id="212"/>
      <w:r>
        <w:rPr>
          <w:b/>
          <w:sz w:val="28"/>
        </w:rPr>
        <w:t>PMR GADM</w:t>
      </w:r>
      <w:r>
        <w:rPr>
          <w:sz w:val="28"/>
        </w:rPr>
        <w:t>:</w:t>
      </w:r>
      <w:r>
        <w:rPr>
          <w:spacing w:val="40"/>
          <w:sz w:val="28"/>
        </w:rPr>
        <w:t xml:space="preserve"> </w:t>
      </w:r>
      <w:r>
        <w:rPr>
          <w:sz w:val="28"/>
        </w:rPr>
        <w:t xml:space="preserve">This role is for the Grant Administrator. This role is </w:t>
      </w:r>
      <w:proofErr w:type="gramStart"/>
      <w:r>
        <w:rPr>
          <w:sz w:val="28"/>
        </w:rPr>
        <w:t>similar to</w:t>
      </w:r>
      <w:proofErr w:type="gramEnd"/>
      <w:r>
        <w:rPr>
          <w:sz w:val="28"/>
        </w:rPr>
        <w:t xml:space="preserve"> Departmental</w:t>
      </w:r>
      <w:r>
        <w:rPr>
          <w:spacing w:val="-6"/>
          <w:sz w:val="28"/>
        </w:rPr>
        <w:t xml:space="preserve"> </w:t>
      </w:r>
      <w:r>
        <w:rPr>
          <w:sz w:val="28"/>
        </w:rPr>
        <w:t>Bookkeeper,</w:t>
      </w:r>
      <w:r>
        <w:rPr>
          <w:spacing w:val="-7"/>
          <w:sz w:val="28"/>
        </w:rPr>
        <w:t xml:space="preserve"> </w:t>
      </w:r>
      <w:r>
        <w:rPr>
          <w:sz w:val="28"/>
        </w:rPr>
        <w:t>or</w:t>
      </w:r>
      <w:r>
        <w:rPr>
          <w:spacing w:val="-6"/>
          <w:sz w:val="28"/>
        </w:rPr>
        <w:t xml:space="preserve"> </w:t>
      </w:r>
      <w:r>
        <w:rPr>
          <w:sz w:val="28"/>
        </w:rPr>
        <w:t>Contract</w:t>
      </w:r>
      <w:r>
        <w:rPr>
          <w:spacing w:val="-7"/>
          <w:sz w:val="28"/>
        </w:rPr>
        <w:t xml:space="preserve"> </w:t>
      </w:r>
      <w:r>
        <w:rPr>
          <w:sz w:val="28"/>
        </w:rPr>
        <w:t>Manager.</w:t>
      </w:r>
      <w:r>
        <w:rPr>
          <w:spacing w:val="-5"/>
          <w:sz w:val="28"/>
        </w:rPr>
        <w:t xml:space="preserve"> </w:t>
      </w:r>
      <w:r>
        <w:rPr>
          <w:sz w:val="28"/>
        </w:rPr>
        <w:t>Person(s)</w:t>
      </w:r>
      <w:r>
        <w:rPr>
          <w:spacing w:val="-8"/>
          <w:sz w:val="28"/>
        </w:rPr>
        <w:t xml:space="preserve"> </w:t>
      </w:r>
      <w:r>
        <w:rPr>
          <w:sz w:val="28"/>
        </w:rPr>
        <w:t>who</w:t>
      </w:r>
      <w:r>
        <w:rPr>
          <w:spacing w:val="-6"/>
          <w:sz w:val="28"/>
        </w:rPr>
        <w:t xml:space="preserve"> </w:t>
      </w:r>
      <w:r>
        <w:rPr>
          <w:sz w:val="28"/>
        </w:rPr>
        <w:t>potentially works for/reports to a GBO or GBM.</w:t>
      </w:r>
      <w:r>
        <w:rPr>
          <w:spacing w:val="40"/>
          <w:sz w:val="28"/>
        </w:rPr>
        <w:t xml:space="preserve"> </w:t>
      </w:r>
      <w:r>
        <w:rPr>
          <w:b/>
          <w:i/>
          <w:sz w:val="28"/>
        </w:rPr>
        <w:t>This role may initiate requests.</w:t>
      </w:r>
    </w:p>
    <w:p w14:paraId="466C9830" w14:textId="77777777" w:rsidR="00904F87" w:rsidRDefault="00000000">
      <w:pPr>
        <w:pStyle w:val="Heading4"/>
        <w:spacing w:before="2" w:line="273" w:lineRule="auto"/>
        <w:ind w:left="2314" w:right="1417"/>
      </w:pPr>
      <w:r>
        <w:t>When</w:t>
      </w:r>
      <w:r>
        <w:rPr>
          <w:spacing w:val="-3"/>
        </w:rPr>
        <w:t xml:space="preserve"> </w:t>
      </w:r>
      <w:r>
        <w:t>this</w:t>
      </w:r>
      <w:r>
        <w:rPr>
          <w:spacing w:val="-4"/>
        </w:rPr>
        <w:t xml:space="preserve"> </w:t>
      </w:r>
      <w:r>
        <w:t>role</w:t>
      </w:r>
      <w:r>
        <w:rPr>
          <w:spacing w:val="-5"/>
        </w:rPr>
        <w:t xml:space="preserve"> </w:t>
      </w:r>
      <w:r>
        <w:t>initiates</w:t>
      </w:r>
      <w:r>
        <w:rPr>
          <w:spacing w:val="-4"/>
        </w:rPr>
        <w:t xml:space="preserve"> </w:t>
      </w:r>
      <w:r>
        <w:t>the</w:t>
      </w:r>
      <w:r>
        <w:rPr>
          <w:spacing w:val="-5"/>
        </w:rPr>
        <w:t xml:space="preserve"> </w:t>
      </w:r>
      <w:r>
        <w:t>request,</w:t>
      </w:r>
      <w:r>
        <w:rPr>
          <w:spacing w:val="-4"/>
        </w:rPr>
        <w:t xml:space="preserve"> </w:t>
      </w:r>
      <w:r>
        <w:t>there</w:t>
      </w:r>
      <w:r>
        <w:rPr>
          <w:spacing w:val="-5"/>
        </w:rPr>
        <w:t xml:space="preserve"> </w:t>
      </w:r>
      <w:r>
        <w:t>will</w:t>
      </w:r>
      <w:r>
        <w:rPr>
          <w:spacing w:val="-3"/>
        </w:rPr>
        <w:t xml:space="preserve"> </w:t>
      </w:r>
      <w:r>
        <w:t>be</w:t>
      </w:r>
      <w:r>
        <w:rPr>
          <w:spacing w:val="-5"/>
        </w:rPr>
        <w:t xml:space="preserve"> </w:t>
      </w:r>
      <w:r>
        <w:t>no</w:t>
      </w:r>
      <w:r>
        <w:rPr>
          <w:spacing w:val="-3"/>
        </w:rPr>
        <w:t xml:space="preserve"> </w:t>
      </w:r>
      <w:r>
        <w:t>prior</w:t>
      </w:r>
      <w:r>
        <w:rPr>
          <w:spacing w:val="-4"/>
        </w:rPr>
        <w:t xml:space="preserve"> </w:t>
      </w:r>
      <w:r>
        <w:t>routing</w:t>
      </w:r>
      <w:r>
        <w:rPr>
          <w:spacing w:val="-3"/>
        </w:rPr>
        <w:t xml:space="preserve"> </w:t>
      </w:r>
      <w:r>
        <w:t>history and will be listed as the PMR Initiator.</w:t>
      </w:r>
    </w:p>
    <w:p w14:paraId="4F1737F6" w14:textId="77777777" w:rsidR="00904F87" w:rsidRDefault="00000000">
      <w:pPr>
        <w:pStyle w:val="ListParagraph"/>
        <w:numPr>
          <w:ilvl w:val="0"/>
          <w:numId w:val="34"/>
        </w:numPr>
        <w:tabs>
          <w:tab w:val="left" w:pos="2314"/>
        </w:tabs>
        <w:spacing w:before="175" w:line="276" w:lineRule="auto"/>
        <w:ind w:right="1585" w:hanging="360"/>
        <w:rPr>
          <w:b/>
          <w:i/>
          <w:sz w:val="28"/>
        </w:rPr>
      </w:pPr>
      <w:bookmarkStart w:id="213" w:name="•_PMR_DH:_This_role_is_for_the_Departmen"/>
      <w:bookmarkEnd w:id="213"/>
      <w:r>
        <w:rPr>
          <w:b/>
          <w:sz w:val="28"/>
        </w:rPr>
        <w:t>PMR</w:t>
      </w:r>
      <w:r>
        <w:rPr>
          <w:b/>
          <w:spacing w:val="-3"/>
          <w:sz w:val="28"/>
        </w:rPr>
        <w:t xml:space="preserve"> </w:t>
      </w:r>
      <w:r>
        <w:rPr>
          <w:b/>
          <w:sz w:val="28"/>
        </w:rPr>
        <w:t>DH</w:t>
      </w:r>
      <w:r>
        <w:rPr>
          <w:sz w:val="28"/>
        </w:rPr>
        <w:t>:</w:t>
      </w:r>
      <w:r>
        <w:rPr>
          <w:spacing w:val="-4"/>
          <w:sz w:val="28"/>
        </w:rPr>
        <w:t xml:space="preserve"> </w:t>
      </w:r>
      <w:r>
        <w:rPr>
          <w:sz w:val="28"/>
        </w:rPr>
        <w:t>This</w:t>
      </w:r>
      <w:r>
        <w:rPr>
          <w:spacing w:val="-3"/>
          <w:sz w:val="28"/>
        </w:rPr>
        <w:t xml:space="preserve"> </w:t>
      </w:r>
      <w:r>
        <w:rPr>
          <w:sz w:val="28"/>
        </w:rPr>
        <w:t>role</w:t>
      </w:r>
      <w:r>
        <w:rPr>
          <w:spacing w:val="-4"/>
          <w:sz w:val="28"/>
        </w:rPr>
        <w:t xml:space="preserve"> </w:t>
      </w:r>
      <w:r>
        <w:rPr>
          <w:sz w:val="28"/>
        </w:rPr>
        <w:t>is</w:t>
      </w:r>
      <w:r>
        <w:rPr>
          <w:spacing w:val="-5"/>
          <w:sz w:val="28"/>
        </w:rPr>
        <w:t xml:space="preserve"> </w:t>
      </w:r>
      <w:r>
        <w:rPr>
          <w:sz w:val="28"/>
        </w:rPr>
        <w:t>for</w:t>
      </w:r>
      <w:r>
        <w:rPr>
          <w:spacing w:val="-3"/>
          <w:sz w:val="28"/>
        </w:rPr>
        <w:t xml:space="preserve"> </w:t>
      </w:r>
      <w:r>
        <w:rPr>
          <w:sz w:val="28"/>
        </w:rPr>
        <w:t>the</w:t>
      </w:r>
      <w:r>
        <w:rPr>
          <w:spacing w:val="-4"/>
          <w:sz w:val="28"/>
        </w:rPr>
        <w:t xml:space="preserve"> </w:t>
      </w:r>
      <w:r>
        <w:rPr>
          <w:sz w:val="28"/>
        </w:rPr>
        <w:t>Department</w:t>
      </w:r>
      <w:r>
        <w:rPr>
          <w:spacing w:val="-1"/>
          <w:sz w:val="28"/>
        </w:rPr>
        <w:t xml:space="preserve"> </w:t>
      </w:r>
      <w:r>
        <w:rPr>
          <w:sz w:val="28"/>
        </w:rPr>
        <w:t>Head</w:t>
      </w:r>
      <w:r>
        <w:rPr>
          <w:spacing w:val="-5"/>
          <w:sz w:val="28"/>
        </w:rPr>
        <w:t xml:space="preserve"> </w:t>
      </w:r>
      <w:r>
        <w:rPr>
          <w:sz w:val="28"/>
        </w:rPr>
        <w:t>or</w:t>
      </w:r>
      <w:r>
        <w:rPr>
          <w:spacing w:val="-3"/>
          <w:sz w:val="28"/>
        </w:rPr>
        <w:t xml:space="preserve"> </w:t>
      </w:r>
      <w:r>
        <w:rPr>
          <w:sz w:val="28"/>
        </w:rPr>
        <w:t>Designee</w:t>
      </w:r>
      <w:r>
        <w:rPr>
          <w:spacing w:val="-4"/>
          <w:sz w:val="28"/>
        </w:rPr>
        <w:t xml:space="preserve"> </w:t>
      </w:r>
      <w:r>
        <w:rPr>
          <w:sz w:val="28"/>
        </w:rPr>
        <w:t>functioning</w:t>
      </w:r>
      <w:r>
        <w:rPr>
          <w:spacing w:val="-4"/>
          <w:sz w:val="28"/>
        </w:rPr>
        <w:t xml:space="preserve"> </w:t>
      </w:r>
      <w:r>
        <w:rPr>
          <w:sz w:val="28"/>
        </w:rPr>
        <w:t>as the Department Head.</w:t>
      </w:r>
      <w:r>
        <w:rPr>
          <w:spacing w:val="40"/>
          <w:sz w:val="28"/>
        </w:rPr>
        <w:t xml:space="preserve"> </w:t>
      </w:r>
      <w:r>
        <w:rPr>
          <w:b/>
          <w:i/>
          <w:sz w:val="28"/>
        </w:rPr>
        <w:t>This role may initiate requests.</w:t>
      </w:r>
      <w:r>
        <w:rPr>
          <w:b/>
          <w:i/>
          <w:spacing w:val="40"/>
          <w:sz w:val="28"/>
        </w:rPr>
        <w:t xml:space="preserve"> </w:t>
      </w:r>
      <w:r>
        <w:rPr>
          <w:b/>
          <w:i/>
          <w:sz w:val="28"/>
        </w:rPr>
        <w:t>When this role initiates the request, there will be no prior routing history and will be listed as the PMR Initiator.</w:t>
      </w:r>
    </w:p>
    <w:p w14:paraId="48CABFFE" w14:textId="77777777" w:rsidR="00904F87" w:rsidRDefault="00000000">
      <w:pPr>
        <w:pStyle w:val="ListParagraph"/>
        <w:numPr>
          <w:ilvl w:val="0"/>
          <w:numId w:val="34"/>
        </w:numPr>
        <w:tabs>
          <w:tab w:val="left" w:pos="2314"/>
        </w:tabs>
        <w:spacing w:before="172" w:line="276" w:lineRule="auto"/>
        <w:ind w:right="1418"/>
        <w:rPr>
          <w:b/>
          <w:i/>
          <w:sz w:val="28"/>
        </w:rPr>
      </w:pPr>
      <w:bookmarkStart w:id="214" w:name="•_PMR_GBM:_This_role_is_for_the_Grant_Bu"/>
      <w:bookmarkEnd w:id="214"/>
      <w:r>
        <w:rPr>
          <w:b/>
          <w:sz w:val="28"/>
        </w:rPr>
        <w:t>PMR GBM</w:t>
      </w:r>
      <w:r>
        <w:rPr>
          <w:sz w:val="28"/>
        </w:rPr>
        <w:t>:</w:t>
      </w:r>
      <w:r>
        <w:rPr>
          <w:spacing w:val="40"/>
          <w:sz w:val="28"/>
        </w:rPr>
        <w:t xml:space="preserve"> </w:t>
      </w:r>
      <w:r>
        <w:rPr>
          <w:sz w:val="28"/>
        </w:rPr>
        <w:t>This role is for the Grant Business Manager. This role has limited college level approval or is responsible for review and approval of the GADM work. Person(s) who potentially works for/reports to a GBO. This role is responsible for ensuring all necessary internal approvals, documentation,</w:t>
      </w:r>
      <w:r>
        <w:rPr>
          <w:spacing w:val="-4"/>
          <w:sz w:val="28"/>
        </w:rPr>
        <w:t xml:space="preserve"> </w:t>
      </w:r>
      <w:r>
        <w:rPr>
          <w:sz w:val="28"/>
        </w:rPr>
        <w:t>and</w:t>
      </w:r>
      <w:r>
        <w:rPr>
          <w:spacing w:val="-5"/>
          <w:sz w:val="28"/>
        </w:rPr>
        <w:t xml:space="preserve"> </w:t>
      </w:r>
      <w:r>
        <w:rPr>
          <w:sz w:val="28"/>
        </w:rPr>
        <w:t>information</w:t>
      </w:r>
      <w:r>
        <w:rPr>
          <w:spacing w:val="-5"/>
          <w:sz w:val="28"/>
        </w:rPr>
        <w:t xml:space="preserve"> </w:t>
      </w:r>
      <w:r>
        <w:rPr>
          <w:sz w:val="28"/>
        </w:rPr>
        <w:t>is</w:t>
      </w:r>
      <w:r>
        <w:rPr>
          <w:spacing w:val="-3"/>
          <w:sz w:val="28"/>
        </w:rPr>
        <w:t xml:space="preserve"> </w:t>
      </w:r>
      <w:r>
        <w:rPr>
          <w:sz w:val="28"/>
        </w:rPr>
        <w:t>received</w:t>
      </w:r>
      <w:r>
        <w:rPr>
          <w:spacing w:val="-5"/>
          <w:sz w:val="28"/>
        </w:rPr>
        <w:t xml:space="preserve"> </w:t>
      </w:r>
      <w:r>
        <w:rPr>
          <w:sz w:val="28"/>
        </w:rPr>
        <w:t>and</w:t>
      </w:r>
      <w:r>
        <w:rPr>
          <w:spacing w:val="-2"/>
          <w:sz w:val="28"/>
        </w:rPr>
        <w:t xml:space="preserve"> </w:t>
      </w:r>
      <w:proofErr w:type="gramStart"/>
      <w:r>
        <w:rPr>
          <w:sz w:val="28"/>
        </w:rPr>
        <w:t>include</w:t>
      </w:r>
      <w:proofErr w:type="gramEnd"/>
      <w:r>
        <w:rPr>
          <w:spacing w:val="-2"/>
          <w:sz w:val="28"/>
        </w:rPr>
        <w:t xml:space="preserve"> </w:t>
      </w:r>
      <w:r>
        <w:rPr>
          <w:sz w:val="28"/>
        </w:rPr>
        <w:t>prior</w:t>
      </w:r>
      <w:r>
        <w:rPr>
          <w:spacing w:val="-3"/>
          <w:sz w:val="28"/>
        </w:rPr>
        <w:t xml:space="preserve"> </w:t>
      </w:r>
      <w:r>
        <w:rPr>
          <w:sz w:val="28"/>
        </w:rPr>
        <w:t>to</w:t>
      </w:r>
      <w:r>
        <w:rPr>
          <w:spacing w:val="-3"/>
          <w:sz w:val="28"/>
        </w:rPr>
        <w:t xml:space="preserve"> </w:t>
      </w:r>
      <w:r>
        <w:rPr>
          <w:sz w:val="28"/>
        </w:rPr>
        <w:t>routing</w:t>
      </w:r>
      <w:r>
        <w:rPr>
          <w:spacing w:val="-4"/>
          <w:sz w:val="28"/>
        </w:rPr>
        <w:t xml:space="preserve"> </w:t>
      </w:r>
      <w:r>
        <w:rPr>
          <w:sz w:val="28"/>
        </w:rPr>
        <w:t>to the GBO.</w:t>
      </w:r>
      <w:r>
        <w:rPr>
          <w:spacing w:val="40"/>
          <w:sz w:val="28"/>
        </w:rPr>
        <w:t xml:space="preserve"> </w:t>
      </w:r>
      <w:r>
        <w:rPr>
          <w:b/>
          <w:i/>
          <w:sz w:val="28"/>
        </w:rPr>
        <w:t>This role may initiate requests.</w:t>
      </w:r>
      <w:r>
        <w:rPr>
          <w:b/>
          <w:i/>
          <w:spacing w:val="40"/>
          <w:sz w:val="28"/>
        </w:rPr>
        <w:t xml:space="preserve"> </w:t>
      </w:r>
      <w:r>
        <w:rPr>
          <w:b/>
          <w:i/>
          <w:sz w:val="28"/>
        </w:rPr>
        <w:t>When this role initiates the request, there will be no prior routing history and will be listed as the PMR Initiator.</w:t>
      </w:r>
    </w:p>
    <w:p w14:paraId="25345522" w14:textId="77777777" w:rsidR="00904F87" w:rsidRDefault="00000000">
      <w:pPr>
        <w:pStyle w:val="ListParagraph"/>
        <w:numPr>
          <w:ilvl w:val="0"/>
          <w:numId w:val="34"/>
        </w:numPr>
        <w:tabs>
          <w:tab w:val="left" w:pos="2314"/>
        </w:tabs>
        <w:spacing w:before="173" w:line="273" w:lineRule="auto"/>
        <w:ind w:right="1957"/>
        <w:rPr>
          <w:sz w:val="28"/>
        </w:rPr>
      </w:pPr>
      <w:bookmarkStart w:id="215" w:name="•_PMR_GBO:_This_role_is_for_the_Grant_Bu"/>
      <w:bookmarkEnd w:id="215"/>
      <w:r>
        <w:rPr>
          <w:b/>
          <w:sz w:val="28"/>
        </w:rPr>
        <w:t>PMR GBO</w:t>
      </w:r>
      <w:r>
        <w:rPr>
          <w:sz w:val="28"/>
        </w:rPr>
        <w:t>:</w:t>
      </w:r>
      <w:r>
        <w:rPr>
          <w:spacing w:val="40"/>
          <w:sz w:val="28"/>
        </w:rPr>
        <w:t xml:space="preserve"> </w:t>
      </w:r>
      <w:r>
        <w:rPr>
          <w:sz w:val="28"/>
        </w:rPr>
        <w:t>This role is for the Grant Business Officer. This role was formerly</w:t>
      </w:r>
      <w:r>
        <w:rPr>
          <w:spacing w:val="-4"/>
          <w:sz w:val="28"/>
        </w:rPr>
        <w:t xml:space="preserve"> </w:t>
      </w:r>
      <w:r>
        <w:rPr>
          <w:sz w:val="28"/>
        </w:rPr>
        <w:t>called</w:t>
      </w:r>
      <w:r>
        <w:rPr>
          <w:spacing w:val="-6"/>
          <w:sz w:val="28"/>
        </w:rPr>
        <w:t xml:space="preserve"> </w:t>
      </w:r>
      <w:r>
        <w:rPr>
          <w:sz w:val="28"/>
        </w:rPr>
        <w:t>the</w:t>
      </w:r>
      <w:r>
        <w:rPr>
          <w:spacing w:val="-5"/>
          <w:sz w:val="28"/>
        </w:rPr>
        <w:t xml:space="preserve"> </w:t>
      </w:r>
      <w:r>
        <w:rPr>
          <w:sz w:val="28"/>
        </w:rPr>
        <w:t>College</w:t>
      </w:r>
      <w:r>
        <w:rPr>
          <w:spacing w:val="-5"/>
          <w:sz w:val="28"/>
        </w:rPr>
        <w:t xml:space="preserve"> </w:t>
      </w:r>
      <w:r>
        <w:rPr>
          <w:sz w:val="28"/>
        </w:rPr>
        <w:t>Business</w:t>
      </w:r>
      <w:r>
        <w:rPr>
          <w:spacing w:val="-4"/>
          <w:sz w:val="28"/>
        </w:rPr>
        <w:t xml:space="preserve"> </w:t>
      </w:r>
      <w:r>
        <w:rPr>
          <w:sz w:val="28"/>
        </w:rPr>
        <w:t>Officer</w:t>
      </w:r>
      <w:r>
        <w:rPr>
          <w:spacing w:val="-4"/>
          <w:sz w:val="28"/>
        </w:rPr>
        <w:t xml:space="preserve"> </w:t>
      </w:r>
      <w:r>
        <w:rPr>
          <w:sz w:val="28"/>
        </w:rPr>
        <w:t>(CBO)</w:t>
      </w:r>
      <w:r>
        <w:rPr>
          <w:spacing w:val="-6"/>
          <w:sz w:val="28"/>
        </w:rPr>
        <w:t xml:space="preserve"> </w:t>
      </w:r>
      <w:r>
        <w:rPr>
          <w:sz w:val="28"/>
        </w:rPr>
        <w:t>or</w:t>
      </w:r>
      <w:r>
        <w:rPr>
          <w:spacing w:val="-4"/>
          <w:sz w:val="28"/>
        </w:rPr>
        <w:t xml:space="preserve"> </w:t>
      </w:r>
      <w:r>
        <w:rPr>
          <w:sz w:val="28"/>
        </w:rPr>
        <w:t>College</w:t>
      </w:r>
      <w:r>
        <w:rPr>
          <w:spacing w:val="-5"/>
          <w:sz w:val="28"/>
        </w:rPr>
        <w:t xml:space="preserve"> </w:t>
      </w:r>
      <w:r>
        <w:rPr>
          <w:sz w:val="28"/>
        </w:rPr>
        <w:t>Research Officer (CRO).</w:t>
      </w:r>
    </w:p>
    <w:p w14:paraId="63B2B55E" w14:textId="77777777" w:rsidR="00904F87" w:rsidRDefault="00000000">
      <w:pPr>
        <w:spacing w:before="179" w:line="276" w:lineRule="auto"/>
        <w:ind w:left="2314" w:right="1417"/>
        <w:rPr>
          <w:b/>
          <w:i/>
          <w:sz w:val="28"/>
        </w:rPr>
      </w:pPr>
      <w:bookmarkStart w:id="216" w:name="This_is_the_final_level_of_approval_prio"/>
      <w:bookmarkEnd w:id="216"/>
      <w:r>
        <w:rPr>
          <w:sz w:val="28"/>
        </w:rPr>
        <w:t>This is the final level of approval prior to routing to Contracts &amp; Grants or SPARCS. This role is responsible for ensuring all necessary internal approvals, documentation, and information is included with the request. This</w:t>
      </w:r>
      <w:r>
        <w:rPr>
          <w:spacing w:val="-4"/>
          <w:sz w:val="28"/>
        </w:rPr>
        <w:t xml:space="preserve"> </w:t>
      </w:r>
      <w:r>
        <w:rPr>
          <w:sz w:val="28"/>
        </w:rPr>
        <w:t>role</w:t>
      </w:r>
      <w:r>
        <w:rPr>
          <w:spacing w:val="-5"/>
          <w:sz w:val="28"/>
        </w:rPr>
        <w:t xml:space="preserve"> </w:t>
      </w:r>
      <w:r>
        <w:rPr>
          <w:sz w:val="28"/>
        </w:rPr>
        <w:t>is</w:t>
      </w:r>
      <w:r>
        <w:rPr>
          <w:spacing w:val="-4"/>
          <w:sz w:val="28"/>
        </w:rPr>
        <w:t xml:space="preserve"> </w:t>
      </w:r>
      <w:r>
        <w:rPr>
          <w:sz w:val="28"/>
        </w:rPr>
        <w:t>also</w:t>
      </w:r>
      <w:r>
        <w:rPr>
          <w:spacing w:val="-4"/>
          <w:sz w:val="28"/>
        </w:rPr>
        <w:t xml:space="preserve"> </w:t>
      </w:r>
      <w:r>
        <w:rPr>
          <w:sz w:val="28"/>
        </w:rPr>
        <w:t>responsible</w:t>
      </w:r>
      <w:r>
        <w:rPr>
          <w:spacing w:val="-5"/>
          <w:sz w:val="28"/>
        </w:rPr>
        <w:t xml:space="preserve"> </w:t>
      </w:r>
      <w:r>
        <w:rPr>
          <w:sz w:val="28"/>
        </w:rPr>
        <w:t>for</w:t>
      </w:r>
      <w:r>
        <w:rPr>
          <w:spacing w:val="-4"/>
          <w:sz w:val="28"/>
        </w:rPr>
        <w:t xml:space="preserve"> </w:t>
      </w:r>
      <w:r>
        <w:rPr>
          <w:sz w:val="28"/>
        </w:rPr>
        <w:t>ensuring</w:t>
      </w:r>
      <w:r>
        <w:rPr>
          <w:spacing w:val="-5"/>
          <w:sz w:val="28"/>
        </w:rPr>
        <w:t xml:space="preserve"> </w:t>
      </w:r>
      <w:r>
        <w:rPr>
          <w:sz w:val="28"/>
        </w:rPr>
        <w:t>the</w:t>
      </w:r>
      <w:r>
        <w:rPr>
          <w:spacing w:val="-5"/>
          <w:sz w:val="28"/>
        </w:rPr>
        <w:t xml:space="preserve"> </w:t>
      </w:r>
      <w:r>
        <w:rPr>
          <w:sz w:val="28"/>
        </w:rPr>
        <w:t>requests</w:t>
      </w:r>
      <w:r>
        <w:rPr>
          <w:spacing w:val="-4"/>
          <w:sz w:val="28"/>
        </w:rPr>
        <w:t xml:space="preserve"> </w:t>
      </w:r>
      <w:r>
        <w:rPr>
          <w:sz w:val="28"/>
        </w:rPr>
        <w:t>meet</w:t>
      </w:r>
      <w:r>
        <w:rPr>
          <w:spacing w:val="-5"/>
          <w:sz w:val="28"/>
        </w:rPr>
        <w:t xml:space="preserve"> </w:t>
      </w:r>
      <w:r>
        <w:rPr>
          <w:sz w:val="28"/>
        </w:rPr>
        <w:t>the</w:t>
      </w:r>
      <w:r>
        <w:rPr>
          <w:spacing w:val="-2"/>
          <w:sz w:val="28"/>
        </w:rPr>
        <w:t xml:space="preserve"> </w:t>
      </w:r>
      <w:r>
        <w:rPr>
          <w:sz w:val="28"/>
        </w:rPr>
        <w:t xml:space="preserve">University, State, and Agency Guidelines prior to approving </w:t>
      </w:r>
      <w:proofErr w:type="gramStart"/>
      <w:r>
        <w:rPr>
          <w:sz w:val="28"/>
        </w:rPr>
        <w:t>request</w:t>
      </w:r>
      <w:proofErr w:type="gramEnd"/>
      <w:r>
        <w:rPr>
          <w:sz w:val="28"/>
        </w:rPr>
        <w:t xml:space="preserve">. </w:t>
      </w:r>
      <w:r>
        <w:rPr>
          <w:b/>
          <w:i/>
          <w:sz w:val="28"/>
        </w:rPr>
        <w:t>This role may initiate requests.</w:t>
      </w:r>
      <w:r>
        <w:rPr>
          <w:b/>
          <w:i/>
          <w:spacing w:val="40"/>
          <w:sz w:val="28"/>
        </w:rPr>
        <w:t xml:space="preserve"> </w:t>
      </w:r>
      <w:r>
        <w:rPr>
          <w:b/>
          <w:i/>
          <w:sz w:val="28"/>
        </w:rPr>
        <w:t>When this role initiates the request, there will be no prior routing history and will be listed as the PMR Initiator.</w:t>
      </w:r>
    </w:p>
    <w:p w14:paraId="59E4C3F1" w14:textId="77777777" w:rsidR="00904F87" w:rsidRDefault="00904F87">
      <w:pPr>
        <w:spacing w:line="276" w:lineRule="auto"/>
        <w:rPr>
          <w:b/>
          <w:i/>
          <w:sz w:val="28"/>
        </w:rPr>
        <w:sectPr w:rsidR="00904F87">
          <w:pgSz w:w="12240" w:h="15840"/>
          <w:pgMar w:top="1060" w:right="0" w:bottom="1160" w:left="0" w:header="0" w:footer="963" w:gutter="0"/>
          <w:cols w:space="720"/>
        </w:sectPr>
      </w:pPr>
    </w:p>
    <w:p w14:paraId="383DEADD" w14:textId="77777777" w:rsidR="00904F87" w:rsidRDefault="00000000">
      <w:pPr>
        <w:pStyle w:val="ListParagraph"/>
        <w:numPr>
          <w:ilvl w:val="0"/>
          <w:numId w:val="34"/>
        </w:numPr>
        <w:tabs>
          <w:tab w:val="left" w:pos="2313"/>
        </w:tabs>
        <w:spacing w:before="79" w:line="276" w:lineRule="auto"/>
        <w:ind w:left="2313" w:right="1628" w:hanging="360"/>
        <w:rPr>
          <w:b/>
          <w:i/>
          <w:sz w:val="28"/>
        </w:rPr>
      </w:pPr>
      <w:bookmarkStart w:id="217" w:name="•_PMR_FM:_This_role_is_for_the_C&amp;G_Fisca"/>
      <w:bookmarkEnd w:id="217"/>
      <w:r>
        <w:rPr>
          <w:b/>
          <w:sz w:val="28"/>
        </w:rPr>
        <w:lastRenderedPageBreak/>
        <w:t>PMR</w:t>
      </w:r>
      <w:r>
        <w:rPr>
          <w:b/>
          <w:spacing w:val="-3"/>
          <w:sz w:val="28"/>
        </w:rPr>
        <w:t xml:space="preserve"> </w:t>
      </w:r>
      <w:r>
        <w:rPr>
          <w:b/>
          <w:sz w:val="28"/>
        </w:rPr>
        <w:t>FM:</w:t>
      </w:r>
      <w:r>
        <w:rPr>
          <w:b/>
          <w:spacing w:val="-4"/>
          <w:sz w:val="28"/>
        </w:rPr>
        <w:t xml:space="preserve"> </w:t>
      </w:r>
      <w:r>
        <w:rPr>
          <w:sz w:val="28"/>
        </w:rPr>
        <w:t>This</w:t>
      </w:r>
      <w:r>
        <w:rPr>
          <w:spacing w:val="-3"/>
          <w:sz w:val="28"/>
        </w:rPr>
        <w:t xml:space="preserve"> </w:t>
      </w:r>
      <w:r>
        <w:rPr>
          <w:sz w:val="28"/>
        </w:rPr>
        <w:t>role</w:t>
      </w:r>
      <w:r>
        <w:rPr>
          <w:spacing w:val="-4"/>
          <w:sz w:val="28"/>
        </w:rPr>
        <w:t xml:space="preserve"> </w:t>
      </w:r>
      <w:r>
        <w:rPr>
          <w:sz w:val="28"/>
        </w:rPr>
        <w:t>is</w:t>
      </w:r>
      <w:r>
        <w:rPr>
          <w:spacing w:val="-5"/>
          <w:sz w:val="28"/>
        </w:rPr>
        <w:t xml:space="preserve"> </w:t>
      </w:r>
      <w:r>
        <w:rPr>
          <w:sz w:val="28"/>
        </w:rPr>
        <w:t>for</w:t>
      </w:r>
      <w:r>
        <w:rPr>
          <w:spacing w:val="-3"/>
          <w:sz w:val="28"/>
        </w:rPr>
        <w:t xml:space="preserve"> </w:t>
      </w:r>
      <w:r>
        <w:rPr>
          <w:sz w:val="28"/>
        </w:rPr>
        <w:t>the</w:t>
      </w:r>
      <w:r>
        <w:rPr>
          <w:spacing w:val="-4"/>
          <w:sz w:val="28"/>
        </w:rPr>
        <w:t xml:space="preserve"> </w:t>
      </w:r>
      <w:r>
        <w:rPr>
          <w:sz w:val="28"/>
        </w:rPr>
        <w:t>C&amp;G</w:t>
      </w:r>
      <w:r>
        <w:rPr>
          <w:spacing w:val="-3"/>
          <w:sz w:val="28"/>
        </w:rPr>
        <w:t xml:space="preserve"> </w:t>
      </w:r>
      <w:r>
        <w:rPr>
          <w:sz w:val="28"/>
        </w:rPr>
        <w:t>Fiscal</w:t>
      </w:r>
      <w:r>
        <w:rPr>
          <w:spacing w:val="-3"/>
          <w:sz w:val="28"/>
        </w:rPr>
        <w:t xml:space="preserve"> </w:t>
      </w:r>
      <w:r>
        <w:rPr>
          <w:sz w:val="28"/>
        </w:rPr>
        <w:t>Manager</w:t>
      </w:r>
      <w:r>
        <w:rPr>
          <w:spacing w:val="-3"/>
          <w:sz w:val="28"/>
        </w:rPr>
        <w:t xml:space="preserve"> </w:t>
      </w:r>
      <w:r>
        <w:rPr>
          <w:sz w:val="28"/>
        </w:rPr>
        <w:t>assigned</w:t>
      </w:r>
      <w:r>
        <w:rPr>
          <w:spacing w:val="-5"/>
          <w:sz w:val="28"/>
        </w:rPr>
        <w:t xml:space="preserve"> </w:t>
      </w:r>
      <w:r>
        <w:rPr>
          <w:sz w:val="28"/>
        </w:rPr>
        <w:t>to</w:t>
      </w:r>
      <w:r>
        <w:rPr>
          <w:spacing w:val="-3"/>
          <w:sz w:val="28"/>
        </w:rPr>
        <w:t xml:space="preserve"> </w:t>
      </w:r>
      <w:r>
        <w:rPr>
          <w:sz w:val="28"/>
        </w:rPr>
        <w:t>this</w:t>
      </w:r>
      <w:r>
        <w:rPr>
          <w:spacing w:val="-3"/>
          <w:sz w:val="28"/>
        </w:rPr>
        <w:t xml:space="preserve"> </w:t>
      </w:r>
      <w:r>
        <w:rPr>
          <w:sz w:val="28"/>
        </w:rPr>
        <w:t>project. This role is responsible for ensuring University, State and Agency Guidelines are followed when deciding whether to approve or deny a request.</w:t>
      </w:r>
      <w:r>
        <w:rPr>
          <w:spacing w:val="40"/>
          <w:sz w:val="28"/>
        </w:rPr>
        <w:t xml:space="preserve"> </w:t>
      </w:r>
      <w:r>
        <w:rPr>
          <w:sz w:val="28"/>
        </w:rPr>
        <w:t>The approval or denial at this level is contingent upon prior approvals ensuring the request is complete prior to submitting for final approval.</w:t>
      </w:r>
      <w:r>
        <w:rPr>
          <w:spacing w:val="40"/>
          <w:sz w:val="28"/>
        </w:rPr>
        <w:t xml:space="preserve"> </w:t>
      </w:r>
      <w:r>
        <w:rPr>
          <w:b/>
          <w:i/>
          <w:sz w:val="28"/>
        </w:rPr>
        <w:t>This role may initiate requests.</w:t>
      </w:r>
      <w:r>
        <w:rPr>
          <w:b/>
          <w:i/>
          <w:spacing w:val="40"/>
          <w:sz w:val="28"/>
        </w:rPr>
        <w:t xml:space="preserve"> </w:t>
      </w:r>
      <w:r>
        <w:rPr>
          <w:b/>
          <w:i/>
          <w:sz w:val="28"/>
        </w:rPr>
        <w:t>When this role initiates the request, there will be no prior routing history and will be listed as the PMR Initiator.</w:t>
      </w:r>
    </w:p>
    <w:p w14:paraId="3A67F2DB" w14:textId="77777777" w:rsidR="00904F87" w:rsidRDefault="00904F87">
      <w:pPr>
        <w:pStyle w:val="BodyText"/>
        <w:spacing w:before="1"/>
        <w:rPr>
          <w:b/>
          <w:i/>
        </w:rPr>
      </w:pPr>
    </w:p>
    <w:p w14:paraId="40DC9BD7" w14:textId="77777777" w:rsidR="00904F87" w:rsidRDefault="00000000">
      <w:pPr>
        <w:pStyle w:val="ListParagraph"/>
        <w:numPr>
          <w:ilvl w:val="0"/>
          <w:numId w:val="34"/>
        </w:numPr>
        <w:tabs>
          <w:tab w:val="left" w:pos="2313"/>
        </w:tabs>
        <w:spacing w:line="276" w:lineRule="auto"/>
        <w:ind w:left="2313" w:right="1395"/>
        <w:rPr>
          <w:sz w:val="28"/>
        </w:rPr>
      </w:pPr>
      <w:bookmarkStart w:id="218" w:name="•_PMR_AM:_This_is_the_Asset_Management_U"/>
      <w:bookmarkEnd w:id="218"/>
      <w:r>
        <w:rPr>
          <w:b/>
          <w:sz w:val="28"/>
        </w:rPr>
        <w:t xml:space="preserve">PMR AM: </w:t>
      </w:r>
      <w:r>
        <w:rPr>
          <w:sz w:val="28"/>
        </w:rPr>
        <w:t>This is the Asset Management Unit.</w:t>
      </w:r>
      <w:r>
        <w:rPr>
          <w:spacing w:val="40"/>
          <w:sz w:val="28"/>
        </w:rPr>
        <w:t xml:space="preserve"> </w:t>
      </w:r>
      <w:r>
        <w:rPr>
          <w:sz w:val="28"/>
        </w:rPr>
        <w:t xml:space="preserve">This role is responsible for the review of all Fabricated Equipment requests. These requests will not </w:t>
      </w:r>
      <w:proofErr w:type="gramStart"/>
      <w:r>
        <w:rPr>
          <w:sz w:val="28"/>
        </w:rPr>
        <w:t>route to</w:t>
      </w:r>
      <w:proofErr w:type="gramEnd"/>
      <w:r>
        <w:rPr>
          <w:sz w:val="28"/>
        </w:rPr>
        <w:t xml:space="preserve"> C&amp;G or SPARCS for approval.</w:t>
      </w:r>
      <w:r>
        <w:rPr>
          <w:spacing w:val="40"/>
          <w:sz w:val="28"/>
        </w:rPr>
        <w:t xml:space="preserve"> </w:t>
      </w:r>
      <w:r>
        <w:rPr>
          <w:sz w:val="28"/>
        </w:rPr>
        <w:t>The Asset Management unit within the</w:t>
      </w:r>
      <w:r>
        <w:rPr>
          <w:spacing w:val="-5"/>
          <w:sz w:val="28"/>
        </w:rPr>
        <w:t xml:space="preserve"> </w:t>
      </w:r>
      <w:r>
        <w:rPr>
          <w:sz w:val="28"/>
        </w:rPr>
        <w:t>Controller’s</w:t>
      </w:r>
      <w:r>
        <w:rPr>
          <w:spacing w:val="-4"/>
          <w:sz w:val="28"/>
        </w:rPr>
        <w:t xml:space="preserve"> </w:t>
      </w:r>
      <w:r>
        <w:rPr>
          <w:sz w:val="28"/>
        </w:rPr>
        <w:t>Office</w:t>
      </w:r>
      <w:r>
        <w:rPr>
          <w:spacing w:val="-5"/>
          <w:sz w:val="28"/>
        </w:rPr>
        <w:t xml:space="preserve"> </w:t>
      </w:r>
      <w:r>
        <w:rPr>
          <w:sz w:val="28"/>
        </w:rPr>
        <w:t>will</w:t>
      </w:r>
      <w:r>
        <w:rPr>
          <w:spacing w:val="-4"/>
          <w:sz w:val="28"/>
        </w:rPr>
        <w:t xml:space="preserve"> </w:t>
      </w:r>
      <w:r>
        <w:rPr>
          <w:sz w:val="28"/>
        </w:rPr>
        <w:t>provide</w:t>
      </w:r>
      <w:r>
        <w:rPr>
          <w:spacing w:val="-5"/>
          <w:sz w:val="28"/>
        </w:rPr>
        <w:t xml:space="preserve"> </w:t>
      </w:r>
      <w:r>
        <w:rPr>
          <w:sz w:val="28"/>
        </w:rPr>
        <w:t>the</w:t>
      </w:r>
      <w:r>
        <w:rPr>
          <w:spacing w:val="-5"/>
          <w:sz w:val="28"/>
        </w:rPr>
        <w:t xml:space="preserve"> </w:t>
      </w:r>
      <w:r>
        <w:rPr>
          <w:sz w:val="28"/>
        </w:rPr>
        <w:t>final</w:t>
      </w:r>
      <w:r>
        <w:rPr>
          <w:spacing w:val="-4"/>
          <w:sz w:val="28"/>
        </w:rPr>
        <w:t xml:space="preserve"> </w:t>
      </w:r>
      <w:r>
        <w:rPr>
          <w:sz w:val="28"/>
        </w:rPr>
        <w:t>input</w:t>
      </w:r>
      <w:r>
        <w:rPr>
          <w:spacing w:val="-5"/>
          <w:sz w:val="28"/>
        </w:rPr>
        <w:t xml:space="preserve"> </w:t>
      </w:r>
      <w:r>
        <w:rPr>
          <w:sz w:val="28"/>
        </w:rPr>
        <w:t>regarding</w:t>
      </w:r>
      <w:r>
        <w:rPr>
          <w:spacing w:val="-5"/>
          <w:sz w:val="28"/>
        </w:rPr>
        <w:t xml:space="preserve"> </w:t>
      </w:r>
      <w:r>
        <w:rPr>
          <w:sz w:val="28"/>
        </w:rPr>
        <w:t>these</w:t>
      </w:r>
      <w:r>
        <w:rPr>
          <w:spacing w:val="-5"/>
          <w:sz w:val="28"/>
        </w:rPr>
        <w:t xml:space="preserve"> </w:t>
      </w:r>
      <w:r>
        <w:rPr>
          <w:sz w:val="28"/>
        </w:rPr>
        <w:t>requests.</w:t>
      </w:r>
    </w:p>
    <w:p w14:paraId="6A53709A" w14:textId="77777777" w:rsidR="00904F87" w:rsidRDefault="00904F87">
      <w:pPr>
        <w:pStyle w:val="BodyText"/>
      </w:pPr>
    </w:p>
    <w:p w14:paraId="1E13BA8F" w14:textId="77777777" w:rsidR="00904F87" w:rsidRDefault="00000000">
      <w:pPr>
        <w:pStyle w:val="ListParagraph"/>
        <w:numPr>
          <w:ilvl w:val="0"/>
          <w:numId w:val="34"/>
        </w:numPr>
        <w:tabs>
          <w:tab w:val="left" w:pos="2314"/>
        </w:tabs>
        <w:spacing w:before="1" w:line="276" w:lineRule="auto"/>
        <w:ind w:right="1472"/>
        <w:rPr>
          <w:sz w:val="28"/>
        </w:rPr>
      </w:pPr>
      <w:bookmarkStart w:id="219" w:name="•_PMR_SPARCS._This_role_is_for_the_Offic"/>
      <w:bookmarkEnd w:id="219"/>
      <w:r>
        <w:rPr>
          <w:b/>
          <w:sz w:val="28"/>
        </w:rPr>
        <w:t>PMR SPARCS.</w:t>
      </w:r>
      <w:r>
        <w:rPr>
          <w:b/>
          <w:spacing w:val="40"/>
          <w:sz w:val="28"/>
        </w:rPr>
        <w:t xml:space="preserve"> </w:t>
      </w:r>
      <w:r>
        <w:rPr>
          <w:sz w:val="28"/>
        </w:rPr>
        <w:t>This role is for the Office of Sponsored Programs staff (SPARCS). There are three (3) specifics roles with SPARCS. This role is responsible for ensuring University, State and Agency Guidelines are adhered to when deciding whether to approve or deny a request.</w:t>
      </w:r>
      <w:r>
        <w:rPr>
          <w:spacing w:val="40"/>
          <w:sz w:val="28"/>
        </w:rPr>
        <w:t xml:space="preserve"> </w:t>
      </w:r>
      <w:r>
        <w:rPr>
          <w:sz w:val="28"/>
        </w:rPr>
        <w:t>The approval</w:t>
      </w:r>
      <w:r>
        <w:rPr>
          <w:spacing w:val="-4"/>
          <w:sz w:val="28"/>
        </w:rPr>
        <w:t xml:space="preserve"> </w:t>
      </w:r>
      <w:r>
        <w:rPr>
          <w:sz w:val="28"/>
        </w:rPr>
        <w:t>or</w:t>
      </w:r>
      <w:r>
        <w:rPr>
          <w:spacing w:val="-4"/>
          <w:sz w:val="28"/>
        </w:rPr>
        <w:t xml:space="preserve"> </w:t>
      </w:r>
      <w:r>
        <w:rPr>
          <w:sz w:val="28"/>
        </w:rPr>
        <w:t>denial</w:t>
      </w:r>
      <w:r>
        <w:rPr>
          <w:spacing w:val="-4"/>
          <w:sz w:val="28"/>
        </w:rPr>
        <w:t xml:space="preserve"> </w:t>
      </w:r>
      <w:r>
        <w:rPr>
          <w:sz w:val="28"/>
        </w:rPr>
        <w:t>at</w:t>
      </w:r>
      <w:r>
        <w:rPr>
          <w:spacing w:val="-5"/>
          <w:sz w:val="28"/>
        </w:rPr>
        <w:t xml:space="preserve"> </w:t>
      </w:r>
      <w:r>
        <w:rPr>
          <w:sz w:val="28"/>
        </w:rPr>
        <w:t>this</w:t>
      </w:r>
      <w:r>
        <w:rPr>
          <w:spacing w:val="-4"/>
          <w:sz w:val="28"/>
        </w:rPr>
        <w:t xml:space="preserve"> </w:t>
      </w:r>
      <w:r>
        <w:rPr>
          <w:sz w:val="28"/>
        </w:rPr>
        <w:t>level</w:t>
      </w:r>
      <w:r>
        <w:rPr>
          <w:spacing w:val="-4"/>
          <w:sz w:val="28"/>
        </w:rPr>
        <w:t xml:space="preserve"> </w:t>
      </w:r>
      <w:r>
        <w:rPr>
          <w:sz w:val="28"/>
        </w:rPr>
        <w:t>is</w:t>
      </w:r>
      <w:r>
        <w:rPr>
          <w:spacing w:val="-4"/>
          <w:sz w:val="28"/>
        </w:rPr>
        <w:t xml:space="preserve"> </w:t>
      </w:r>
      <w:r>
        <w:rPr>
          <w:sz w:val="28"/>
        </w:rPr>
        <w:t>contingent</w:t>
      </w:r>
      <w:r>
        <w:rPr>
          <w:spacing w:val="-5"/>
          <w:sz w:val="28"/>
        </w:rPr>
        <w:t xml:space="preserve"> </w:t>
      </w:r>
      <w:r>
        <w:rPr>
          <w:sz w:val="28"/>
        </w:rPr>
        <w:t>upon</w:t>
      </w:r>
      <w:r>
        <w:rPr>
          <w:spacing w:val="-3"/>
          <w:sz w:val="28"/>
        </w:rPr>
        <w:t xml:space="preserve"> </w:t>
      </w:r>
      <w:r>
        <w:rPr>
          <w:sz w:val="28"/>
        </w:rPr>
        <w:t>prior</w:t>
      </w:r>
      <w:r>
        <w:rPr>
          <w:spacing w:val="-4"/>
          <w:sz w:val="28"/>
        </w:rPr>
        <w:t xml:space="preserve"> </w:t>
      </w:r>
      <w:r>
        <w:rPr>
          <w:sz w:val="28"/>
        </w:rPr>
        <w:t>approvals</w:t>
      </w:r>
      <w:r>
        <w:rPr>
          <w:spacing w:val="-4"/>
          <w:sz w:val="28"/>
        </w:rPr>
        <w:t xml:space="preserve"> </w:t>
      </w:r>
      <w:r>
        <w:rPr>
          <w:sz w:val="28"/>
        </w:rPr>
        <w:t>ensuring the request is complete prior to submitting for final approval</w:t>
      </w:r>
    </w:p>
    <w:p w14:paraId="75E8C807" w14:textId="77777777" w:rsidR="00904F87" w:rsidRDefault="00000000">
      <w:pPr>
        <w:pStyle w:val="ListParagraph"/>
        <w:numPr>
          <w:ilvl w:val="1"/>
          <w:numId w:val="34"/>
        </w:numPr>
        <w:tabs>
          <w:tab w:val="left" w:pos="3033"/>
        </w:tabs>
        <w:spacing w:before="341" w:line="273" w:lineRule="auto"/>
        <w:ind w:right="1455"/>
        <w:rPr>
          <w:sz w:val="28"/>
        </w:rPr>
      </w:pPr>
      <w:bookmarkStart w:id="220" w:name="o_PMR_Approval:_This_is_the_“Triage”_are"/>
      <w:bookmarkEnd w:id="220"/>
      <w:r>
        <w:rPr>
          <w:b/>
          <w:sz w:val="28"/>
        </w:rPr>
        <w:t xml:space="preserve">PMR Approval: </w:t>
      </w:r>
      <w:r>
        <w:rPr>
          <w:sz w:val="28"/>
        </w:rPr>
        <w:t>This is the “Triage” area for requests routed to SPARCS</w:t>
      </w:r>
      <w:r>
        <w:rPr>
          <w:spacing w:val="-4"/>
          <w:sz w:val="28"/>
        </w:rPr>
        <w:t xml:space="preserve"> </w:t>
      </w:r>
      <w:r>
        <w:rPr>
          <w:sz w:val="28"/>
        </w:rPr>
        <w:t>for</w:t>
      </w:r>
      <w:r>
        <w:rPr>
          <w:spacing w:val="-4"/>
          <w:sz w:val="28"/>
        </w:rPr>
        <w:t xml:space="preserve"> </w:t>
      </w:r>
      <w:r>
        <w:rPr>
          <w:sz w:val="28"/>
        </w:rPr>
        <w:t>final</w:t>
      </w:r>
      <w:r>
        <w:rPr>
          <w:spacing w:val="-4"/>
          <w:sz w:val="28"/>
        </w:rPr>
        <w:t xml:space="preserve"> </w:t>
      </w:r>
      <w:r>
        <w:rPr>
          <w:sz w:val="28"/>
        </w:rPr>
        <w:t>approval.</w:t>
      </w:r>
      <w:r>
        <w:rPr>
          <w:spacing w:val="-3"/>
          <w:sz w:val="28"/>
        </w:rPr>
        <w:t xml:space="preserve"> </w:t>
      </w:r>
      <w:r>
        <w:rPr>
          <w:sz w:val="28"/>
        </w:rPr>
        <w:t>This</w:t>
      </w:r>
      <w:r>
        <w:rPr>
          <w:spacing w:val="-4"/>
          <w:sz w:val="28"/>
        </w:rPr>
        <w:t xml:space="preserve"> </w:t>
      </w:r>
      <w:r>
        <w:rPr>
          <w:sz w:val="28"/>
        </w:rPr>
        <w:t>role</w:t>
      </w:r>
      <w:r>
        <w:rPr>
          <w:spacing w:val="-5"/>
          <w:sz w:val="28"/>
        </w:rPr>
        <w:t xml:space="preserve"> </w:t>
      </w:r>
      <w:r>
        <w:rPr>
          <w:sz w:val="28"/>
        </w:rPr>
        <w:t>determines</w:t>
      </w:r>
      <w:r>
        <w:rPr>
          <w:spacing w:val="-4"/>
          <w:sz w:val="28"/>
        </w:rPr>
        <w:t xml:space="preserve"> </w:t>
      </w:r>
      <w:r>
        <w:rPr>
          <w:sz w:val="28"/>
        </w:rPr>
        <w:t>if</w:t>
      </w:r>
      <w:r>
        <w:rPr>
          <w:spacing w:val="-4"/>
          <w:sz w:val="28"/>
        </w:rPr>
        <w:t xml:space="preserve"> </w:t>
      </w:r>
      <w:r>
        <w:rPr>
          <w:sz w:val="28"/>
        </w:rPr>
        <w:t>a</w:t>
      </w:r>
      <w:r>
        <w:rPr>
          <w:spacing w:val="-4"/>
          <w:sz w:val="28"/>
        </w:rPr>
        <w:t xml:space="preserve"> </w:t>
      </w:r>
      <w:r>
        <w:rPr>
          <w:sz w:val="28"/>
        </w:rPr>
        <w:t>PMR</w:t>
      </w:r>
      <w:r>
        <w:rPr>
          <w:spacing w:val="-3"/>
          <w:sz w:val="28"/>
        </w:rPr>
        <w:t xml:space="preserve"> </w:t>
      </w:r>
      <w:r>
        <w:rPr>
          <w:sz w:val="28"/>
        </w:rPr>
        <w:t>needs</w:t>
      </w:r>
      <w:r>
        <w:rPr>
          <w:spacing w:val="-4"/>
          <w:sz w:val="28"/>
        </w:rPr>
        <w:t xml:space="preserve"> </w:t>
      </w:r>
      <w:r>
        <w:rPr>
          <w:sz w:val="28"/>
        </w:rPr>
        <w:t>to</w:t>
      </w:r>
      <w:r>
        <w:rPr>
          <w:spacing w:val="-4"/>
          <w:sz w:val="28"/>
        </w:rPr>
        <w:t xml:space="preserve"> </w:t>
      </w:r>
      <w:r>
        <w:rPr>
          <w:sz w:val="28"/>
        </w:rPr>
        <w:t xml:space="preserve">go to the other SPARCS levels for review and approval/denial or </w:t>
      </w:r>
      <w:r>
        <w:rPr>
          <w:spacing w:val="-2"/>
          <w:sz w:val="28"/>
        </w:rPr>
        <w:t>processing.</w:t>
      </w:r>
    </w:p>
    <w:p w14:paraId="7E4EAAB4" w14:textId="77777777" w:rsidR="00904F87" w:rsidRDefault="00904F87">
      <w:pPr>
        <w:pStyle w:val="BodyText"/>
        <w:spacing w:before="57"/>
      </w:pPr>
    </w:p>
    <w:p w14:paraId="2AF7A677" w14:textId="77777777" w:rsidR="00904F87" w:rsidRDefault="00000000">
      <w:pPr>
        <w:pStyle w:val="ListParagraph"/>
        <w:numPr>
          <w:ilvl w:val="1"/>
          <w:numId w:val="34"/>
        </w:numPr>
        <w:tabs>
          <w:tab w:val="left" w:pos="3032"/>
        </w:tabs>
        <w:ind w:left="3032" w:hanging="359"/>
        <w:rPr>
          <w:sz w:val="28"/>
        </w:rPr>
      </w:pPr>
      <w:bookmarkStart w:id="221" w:name="o_The_other_SPARCS_roles_are:_"/>
      <w:bookmarkEnd w:id="221"/>
      <w:r>
        <w:rPr>
          <w:sz w:val="28"/>
        </w:rPr>
        <w:t>The</w:t>
      </w:r>
      <w:r>
        <w:rPr>
          <w:spacing w:val="-6"/>
          <w:sz w:val="28"/>
        </w:rPr>
        <w:t xml:space="preserve"> </w:t>
      </w:r>
      <w:r>
        <w:rPr>
          <w:sz w:val="28"/>
        </w:rPr>
        <w:t>other</w:t>
      </w:r>
      <w:r>
        <w:rPr>
          <w:spacing w:val="-4"/>
          <w:sz w:val="28"/>
        </w:rPr>
        <w:t xml:space="preserve"> </w:t>
      </w:r>
      <w:r>
        <w:rPr>
          <w:sz w:val="28"/>
        </w:rPr>
        <w:t>SPARCS</w:t>
      </w:r>
      <w:r>
        <w:rPr>
          <w:spacing w:val="-4"/>
          <w:sz w:val="28"/>
        </w:rPr>
        <w:t xml:space="preserve"> </w:t>
      </w:r>
      <w:r>
        <w:rPr>
          <w:sz w:val="28"/>
        </w:rPr>
        <w:t>roles</w:t>
      </w:r>
      <w:r>
        <w:rPr>
          <w:spacing w:val="-4"/>
          <w:sz w:val="28"/>
        </w:rPr>
        <w:t xml:space="preserve"> are:</w:t>
      </w:r>
    </w:p>
    <w:p w14:paraId="79B9EC6F" w14:textId="77777777" w:rsidR="00904F87" w:rsidRDefault="00000000">
      <w:pPr>
        <w:pStyle w:val="ListParagraph"/>
        <w:numPr>
          <w:ilvl w:val="2"/>
          <w:numId w:val="34"/>
        </w:numPr>
        <w:tabs>
          <w:tab w:val="left" w:pos="3753"/>
        </w:tabs>
        <w:spacing w:before="43"/>
        <w:rPr>
          <w:b/>
          <w:sz w:val="28"/>
        </w:rPr>
      </w:pPr>
      <w:bookmarkStart w:id="222" w:name="_PMR_SPARCS_Processor:_"/>
      <w:bookmarkEnd w:id="222"/>
      <w:r>
        <w:rPr>
          <w:b/>
          <w:sz w:val="28"/>
        </w:rPr>
        <w:t>PMR</w:t>
      </w:r>
      <w:r>
        <w:rPr>
          <w:b/>
          <w:spacing w:val="-4"/>
          <w:sz w:val="28"/>
        </w:rPr>
        <w:t xml:space="preserve"> </w:t>
      </w:r>
      <w:r>
        <w:rPr>
          <w:b/>
          <w:sz w:val="28"/>
        </w:rPr>
        <w:t>SPARCS</w:t>
      </w:r>
      <w:r>
        <w:rPr>
          <w:b/>
          <w:spacing w:val="-3"/>
          <w:sz w:val="28"/>
        </w:rPr>
        <w:t xml:space="preserve"> </w:t>
      </w:r>
      <w:r>
        <w:rPr>
          <w:b/>
          <w:spacing w:val="-2"/>
          <w:sz w:val="28"/>
        </w:rPr>
        <w:t>Processor:</w:t>
      </w:r>
    </w:p>
    <w:p w14:paraId="6CB049EB" w14:textId="77777777" w:rsidR="00904F87" w:rsidRDefault="00000000">
      <w:pPr>
        <w:pStyle w:val="ListParagraph"/>
        <w:numPr>
          <w:ilvl w:val="2"/>
          <w:numId w:val="34"/>
        </w:numPr>
        <w:tabs>
          <w:tab w:val="left" w:pos="3753"/>
        </w:tabs>
        <w:spacing w:before="49"/>
        <w:rPr>
          <w:b/>
          <w:sz w:val="28"/>
        </w:rPr>
      </w:pPr>
      <w:bookmarkStart w:id="223" w:name="_PMR_SPARCS_Negotiator:_"/>
      <w:bookmarkEnd w:id="223"/>
      <w:r>
        <w:rPr>
          <w:b/>
          <w:sz w:val="28"/>
        </w:rPr>
        <w:t>PMR</w:t>
      </w:r>
      <w:r>
        <w:rPr>
          <w:b/>
          <w:spacing w:val="-4"/>
          <w:sz w:val="28"/>
        </w:rPr>
        <w:t xml:space="preserve"> </w:t>
      </w:r>
      <w:r>
        <w:rPr>
          <w:b/>
          <w:sz w:val="28"/>
        </w:rPr>
        <w:t>SPARCS</w:t>
      </w:r>
      <w:r>
        <w:rPr>
          <w:b/>
          <w:spacing w:val="-3"/>
          <w:sz w:val="28"/>
        </w:rPr>
        <w:t xml:space="preserve"> </w:t>
      </w:r>
      <w:r>
        <w:rPr>
          <w:b/>
          <w:spacing w:val="-2"/>
          <w:sz w:val="28"/>
        </w:rPr>
        <w:t>Negotiator:</w:t>
      </w:r>
    </w:p>
    <w:p w14:paraId="4210B648" w14:textId="77777777" w:rsidR="00904F87" w:rsidRDefault="00000000">
      <w:pPr>
        <w:pStyle w:val="ListParagraph"/>
        <w:numPr>
          <w:ilvl w:val="2"/>
          <w:numId w:val="34"/>
        </w:numPr>
        <w:tabs>
          <w:tab w:val="left" w:pos="3753"/>
        </w:tabs>
        <w:spacing w:before="52"/>
        <w:rPr>
          <w:b/>
          <w:sz w:val="28"/>
        </w:rPr>
      </w:pPr>
      <w:bookmarkStart w:id="224" w:name="_PMR_SPARCS_Sponsor_Approval:"/>
      <w:bookmarkEnd w:id="224"/>
      <w:r>
        <w:rPr>
          <w:b/>
          <w:sz w:val="28"/>
        </w:rPr>
        <w:t>PMR</w:t>
      </w:r>
      <w:r>
        <w:rPr>
          <w:b/>
          <w:spacing w:val="-5"/>
          <w:sz w:val="28"/>
        </w:rPr>
        <w:t xml:space="preserve"> </w:t>
      </w:r>
      <w:r>
        <w:rPr>
          <w:b/>
          <w:sz w:val="28"/>
        </w:rPr>
        <w:t>SPARCS</w:t>
      </w:r>
      <w:r>
        <w:rPr>
          <w:b/>
          <w:spacing w:val="-5"/>
          <w:sz w:val="28"/>
        </w:rPr>
        <w:t xml:space="preserve"> </w:t>
      </w:r>
      <w:r>
        <w:rPr>
          <w:b/>
          <w:sz w:val="28"/>
        </w:rPr>
        <w:t>Sponsor</w:t>
      </w:r>
      <w:r>
        <w:rPr>
          <w:b/>
          <w:spacing w:val="-3"/>
          <w:sz w:val="28"/>
        </w:rPr>
        <w:t xml:space="preserve"> </w:t>
      </w:r>
      <w:r>
        <w:rPr>
          <w:b/>
          <w:spacing w:val="-2"/>
          <w:sz w:val="28"/>
        </w:rPr>
        <w:t>Approval:</w:t>
      </w:r>
    </w:p>
    <w:p w14:paraId="162DB004" w14:textId="77777777" w:rsidR="00904F87" w:rsidRDefault="00904F87">
      <w:pPr>
        <w:pStyle w:val="ListParagraph"/>
        <w:rPr>
          <w:b/>
          <w:sz w:val="28"/>
        </w:rPr>
        <w:sectPr w:rsidR="00904F87">
          <w:pgSz w:w="12240" w:h="15840"/>
          <w:pgMar w:top="1000" w:right="0" w:bottom="1160" w:left="0" w:header="0" w:footer="963" w:gutter="0"/>
          <w:cols w:space="720"/>
        </w:sectPr>
      </w:pPr>
    </w:p>
    <w:p w14:paraId="71C64458" w14:textId="77777777" w:rsidR="00904F87" w:rsidRDefault="00000000">
      <w:pPr>
        <w:pStyle w:val="BodyText"/>
        <w:ind w:left="1320"/>
        <w:rPr>
          <w:sz w:val="20"/>
        </w:rPr>
      </w:pPr>
      <w:r>
        <w:rPr>
          <w:noProof/>
          <w:sz w:val="20"/>
        </w:rPr>
        <w:lastRenderedPageBreak/>
        <w:drawing>
          <wp:inline distT="0" distB="0" distL="0" distR="0" wp14:anchorId="1F05EEB6" wp14:editId="41A391E9">
            <wp:extent cx="5911713" cy="1092327"/>
            <wp:effectExtent l="0" t="0" r="0" b="0"/>
            <wp:docPr id="52" name="Image 5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þÿ"/>
                    <pic:cNvPicPr/>
                  </pic:nvPicPr>
                  <pic:blipFill>
                    <a:blip r:embed="rId34" cstate="print"/>
                    <a:stretch>
                      <a:fillRect/>
                    </a:stretch>
                  </pic:blipFill>
                  <pic:spPr>
                    <a:xfrm>
                      <a:off x="0" y="0"/>
                      <a:ext cx="5911713" cy="1092327"/>
                    </a:xfrm>
                    <a:prstGeom prst="rect">
                      <a:avLst/>
                    </a:prstGeom>
                  </pic:spPr>
                </pic:pic>
              </a:graphicData>
            </a:graphic>
          </wp:inline>
        </w:drawing>
      </w:r>
    </w:p>
    <w:p w14:paraId="5E38DB54" w14:textId="77777777" w:rsidR="00904F87" w:rsidRDefault="00000000">
      <w:pPr>
        <w:pStyle w:val="ListParagraph"/>
        <w:numPr>
          <w:ilvl w:val="0"/>
          <w:numId w:val="33"/>
        </w:numPr>
        <w:tabs>
          <w:tab w:val="left" w:pos="2040"/>
        </w:tabs>
        <w:spacing w:before="61" w:line="276" w:lineRule="auto"/>
        <w:ind w:right="1519"/>
        <w:rPr>
          <w:sz w:val="28"/>
        </w:rPr>
      </w:pPr>
      <w:bookmarkStart w:id="225" w:name="•_When_a_request_is_routed_for_approval,"/>
      <w:bookmarkEnd w:id="225"/>
      <w:r>
        <w:rPr>
          <w:sz w:val="28"/>
        </w:rPr>
        <w:t>When</w:t>
      </w:r>
      <w:r>
        <w:rPr>
          <w:spacing w:val="-5"/>
          <w:sz w:val="28"/>
        </w:rPr>
        <w:t xml:space="preserve"> </w:t>
      </w:r>
      <w:r>
        <w:rPr>
          <w:sz w:val="28"/>
        </w:rPr>
        <w:t>a</w:t>
      </w:r>
      <w:r>
        <w:rPr>
          <w:spacing w:val="-4"/>
          <w:sz w:val="28"/>
        </w:rPr>
        <w:t xml:space="preserve"> </w:t>
      </w:r>
      <w:r>
        <w:rPr>
          <w:sz w:val="28"/>
        </w:rPr>
        <w:t>request</w:t>
      </w:r>
      <w:r>
        <w:rPr>
          <w:spacing w:val="-1"/>
          <w:sz w:val="28"/>
        </w:rPr>
        <w:t xml:space="preserve"> </w:t>
      </w:r>
      <w:r>
        <w:rPr>
          <w:sz w:val="28"/>
        </w:rPr>
        <w:t>is</w:t>
      </w:r>
      <w:r>
        <w:rPr>
          <w:spacing w:val="-3"/>
          <w:sz w:val="28"/>
        </w:rPr>
        <w:t xml:space="preserve"> </w:t>
      </w:r>
      <w:r>
        <w:rPr>
          <w:sz w:val="28"/>
        </w:rPr>
        <w:t>routed</w:t>
      </w:r>
      <w:r>
        <w:rPr>
          <w:spacing w:val="-5"/>
          <w:sz w:val="28"/>
        </w:rPr>
        <w:t xml:space="preserve"> </w:t>
      </w:r>
      <w:r>
        <w:rPr>
          <w:sz w:val="28"/>
        </w:rPr>
        <w:t>for</w:t>
      </w:r>
      <w:r>
        <w:rPr>
          <w:spacing w:val="-3"/>
          <w:sz w:val="28"/>
        </w:rPr>
        <w:t xml:space="preserve"> </w:t>
      </w:r>
      <w:r>
        <w:rPr>
          <w:sz w:val="28"/>
        </w:rPr>
        <w:t>approval,</w:t>
      </w:r>
      <w:r>
        <w:rPr>
          <w:spacing w:val="-4"/>
          <w:sz w:val="28"/>
        </w:rPr>
        <w:t xml:space="preserve"> </w:t>
      </w:r>
      <w:r>
        <w:rPr>
          <w:sz w:val="28"/>
        </w:rPr>
        <w:t>the</w:t>
      </w:r>
      <w:r>
        <w:rPr>
          <w:spacing w:val="-4"/>
          <w:sz w:val="28"/>
        </w:rPr>
        <w:t xml:space="preserve"> </w:t>
      </w:r>
      <w:r>
        <w:rPr>
          <w:sz w:val="28"/>
        </w:rPr>
        <w:t>designed</w:t>
      </w:r>
      <w:r>
        <w:rPr>
          <w:spacing w:val="-5"/>
          <w:sz w:val="28"/>
        </w:rPr>
        <w:t xml:space="preserve"> </w:t>
      </w:r>
      <w:r>
        <w:rPr>
          <w:sz w:val="28"/>
        </w:rPr>
        <w:t>workflow</w:t>
      </w:r>
      <w:r>
        <w:rPr>
          <w:spacing w:val="-5"/>
          <w:sz w:val="28"/>
        </w:rPr>
        <w:t xml:space="preserve"> </w:t>
      </w:r>
      <w:r>
        <w:rPr>
          <w:sz w:val="28"/>
        </w:rPr>
        <w:t>will</w:t>
      </w:r>
      <w:r>
        <w:rPr>
          <w:spacing w:val="-3"/>
          <w:sz w:val="28"/>
        </w:rPr>
        <w:t xml:space="preserve"> </w:t>
      </w:r>
      <w:r>
        <w:rPr>
          <w:sz w:val="28"/>
        </w:rPr>
        <w:t>appear</w:t>
      </w:r>
      <w:r>
        <w:rPr>
          <w:spacing w:val="-3"/>
          <w:sz w:val="28"/>
        </w:rPr>
        <w:t xml:space="preserve"> </w:t>
      </w:r>
      <w:r>
        <w:rPr>
          <w:sz w:val="28"/>
        </w:rPr>
        <w:t>in the PMR Request Approval box.</w:t>
      </w:r>
    </w:p>
    <w:p w14:paraId="46430CFE" w14:textId="77777777" w:rsidR="00904F87" w:rsidRDefault="00000000">
      <w:pPr>
        <w:pStyle w:val="BodyText"/>
        <w:spacing w:before="1" w:line="276" w:lineRule="auto"/>
        <w:ind w:left="2760" w:right="1417"/>
      </w:pPr>
      <w:bookmarkStart w:id="226" w:name="Note:_The_Workflow_will_NOT_display_unti"/>
      <w:bookmarkEnd w:id="226"/>
      <w:r>
        <w:rPr>
          <w:b/>
        </w:rPr>
        <w:t>Note:</w:t>
      </w:r>
      <w:r>
        <w:rPr>
          <w:b/>
          <w:spacing w:val="-4"/>
        </w:rPr>
        <w:t xml:space="preserve"> </w:t>
      </w:r>
      <w:r>
        <w:t>The</w:t>
      </w:r>
      <w:r>
        <w:rPr>
          <w:spacing w:val="-4"/>
        </w:rPr>
        <w:t xml:space="preserve"> </w:t>
      </w:r>
      <w:r>
        <w:t>Workflow</w:t>
      </w:r>
      <w:r>
        <w:rPr>
          <w:spacing w:val="-3"/>
        </w:rPr>
        <w:t xml:space="preserve"> </w:t>
      </w:r>
      <w:r>
        <w:t>will</w:t>
      </w:r>
      <w:r>
        <w:rPr>
          <w:spacing w:val="-5"/>
        </w:rPr>
        <w:t xml:space="preserve"> </w:t>
      </w:r>
      <w:r>
        <w:t>NOT</w:t>
      </w:r>
      <w:r>
        <w:rPr>
          <w:spacing w:val="-4"/>
        </w:rPr>
        <w:t xml:space="preserve"> </w:t>
      </w:r>
      <w:r>
        <w:t>display</w:t>
      </w:r>
      <w:r>
        <w:rPr>
          <w:spacing w:val="-3"/>
        </w:rPr>
        <w:t xml:space="preserve"> </w:t>
      </w:r>
      <w:r>
        <w:t>until</w:t>
      </w:r>
      <w:r>
        <w:rPr>
          <w:spacing w:val="-3"/>
        </w:rPr>
        <w:t xml:space="preserve"> </w:t>
      </w:r>
      <w:r>
        <w:t>the</w:t>
      </w:r>
      <w:r>
        <w:rPr>
          <w:spacing w:val="-4"/>
        </w:rPr>
        <w:t xml:space="preserve"> </w:t>
      </w:r>
      <w:r>
        <w:t>actual</w:t>
      </w:r>
      <w:r>
        <w:rPr>
          <w:spacing w:val="-3"/>
        </w:rPr>
        <w:t xml:space="preserve"> </w:t>
      </w:r>
      <w:r>
        <w:t>workflow</w:t>
      </w:r>
      <w:r>
        <w:rPr>
          <w:spacing w:val="-5"/>
        </w:rPr>
        <w:t xml:space="preserve"> </w:t>
      </w:r>
      <w:r>
        <w:t>is initiated through the submit function.</w:t>
      </w:r>
    </w:p>
    <w:p w14:paraId="15564032" w14:textId="77777777" w:rsidR="00904F87" w:rsidRDefault="00904F87">
      <w:pPr>
        <w:pStyle w:val="BodyText"/>
        <w:spacing w:before="50"/>
      </w:pPr>
    </w:p>
    <w:p w14:paraId="28E9826D" w14:textId="77777777" w:rsidR="00904F87" w:rsidRDefault="00000000">
      <w:pPr>
        <w:pStyle w:val="ListParagraph"/>
        <w:numPr>
          <w:ilvl w:val="0"/>
          <w:numId w:val="33"/>
        </w:numPr>
        <w:tabs>
          <w:tab w:val="left" w:pos="2040"/>
        </w:tabs>
        <w:spacing w:line="276" w:lineRule="auto"/>
        <w:ind w:right="1691"/>
        <w:rPr>
          <w:sz w:val="28"/>
        </w:rPr>
      </w:pPr>
      <w:bookmarkStart w:id="227" w:name="•_The_workflow_will_display_a_box_for_ea"/>
      <w:bookmarkEnd w:id="227"/>
      <w:r>
        <w:rPr>
          <w:sz w:val="28"/>
        </w:rPr>
        <w:t>The</w:t>
      </w:r>
      <w:r>
        <w:rPr>
          <w:spacing w:val="-3"/>
          <w:sz w:val="28"/>
        </w:rPr>
        <w:t xml:space="preserve"> </w:t>
      </w:r>
      <w:r>
        <w:rPr>
          <w:sz w:val="28"/>
        </w:rPr>
        <w:t>workflow</w:t>
      </w:r>
      <w:r>
        <w:rPr>
          <w:spacing w:val="-4"/>
          <w:sz w:val="28"/>
        </w:rPr>
        <w:t xml:space="preserve"> </w:t>
      </w:r>
      <w:r>
        <w:rPr>
          <w:sz w:val="28"/>
        </w:rPr>
        <w:t>will</w:t>
      </w:r>
      <w:r>
        <w:rPr>
          <w:spacing w:val="-2"/>
          <w:sz w:val="28"/>
        </w:rPr>
        <w:t xml:space="preserve"> </w:t>
      </w:r>
      <w:r>
        <w:rPr>
          <w:sz w:val="28"/>
        </w:rPr>
        <w:t>display</w:t>
      </w:r>
      <w:r>
        <w:rPr>
          <w:spacing w:val="-2"/>
          <w:sz w:val="28"/>
        </w:rPr>
        <w:t xml:space="preserve"> </w:t>
      </w:r>
      <w:r>
        <w:rPr>
          <w:sz w:val="28"/>
        </w:rPr>
        <w:t>a</w:t>
      </w:r>
      <w:r>
        <w:rPr>
          <w:spacing w:val="-2"/>
          <w:sz w:val="28"/>
        </w:rPr>
        <w:t xml:space="preserve"> </w:t>
      </w:r>
      <w:r>
        <w:rPr>
          <w:sz w:val="28"/>
        </w:rPr>
        <w:t>box</w:t>
      </w:r>
      <w:r>
        <w:rPr>
          <w:spacing w:val="-2"/>
          <w:sz w:val="28"/>
        </w:rPr>
        <w:t xml:space="preserve"> </w:t>
      </w:r>
      <w:r>
        <w:rPr>
          <w:sz w:val="28"/>
        </w:rPr>
        <w:t>for</w:t>
      </w:r>
      <w:r>
        <w:rPr>
          <w:spacing w:val="-2"/>
          <w:sz w:val="28"/>
        </w:rPr>
        <w:t xml:space="preserve"> </w:t>
      </w:r>
      <w:r>
        <w:rPr>
          <w:sz w:val="28"/>
        </w:rPr>
        <w:t>each</w:t>
      </w:r>
      <w:r>
        <w:rPr>
          <w:spacing w:val="-4"/>
          <w:sz w:val="28"/>
        </w:rPr>
        <w:t xml:space="preserve"> </w:t>
      </w:r>
      <w:r>
        <w:rPr>
          <w:sz w:val="28"/>
        </w:rPr>
        <w:t>role</w:t>
      </w:r>
      <w:r>
        <w:rPr>
          <w:spacing w:val="-3"/>
          <w:sz w:val="28"/>
        </w:rPr>
        <w:t xml:space="preserve"> </w:t>
      </w:r>
      <w:r>
        <w:rPr>
          <w:sz w:val="28"/>
        </w:rPr>
        <w:t>from</w:t>
      </w:r>
      <w:r>
        <w:rPr>
          <w:spacing w:val="-4"/>
          <w:sz w:val="28"/>
        </w:rPr>
        <w:t xml:space="preserve"> </w:t>
      </w:r>
      <w:r>
        <w:rPr>
          <w:sz w:val="28"/>
        </w:rPr>
        <w:t>the</w:t>
      </w:r>
      <w:r>
        <w:rPr>
          <w:spacing w:val="-3"/>
          <w:sz w:val="28"/>
        </w:rPr>
        <w:t xml:space="preserve"> </w:t>
      </w:r>
      <w:r>
        <w:rPr>
          <w:sz w:val="28"/>
        </w:rPr>
        <w:t>initiator</w:t>
      </w:r>
      <w:r>
        <w:rPr>
          <w:spacing w:val="-2"/>
          <w:sz w:val="28"/>
        </w:rPr>
        <w:t xml:space="preserve"> </w:t>
      </w:r>
      <w:r>
        <w:rPr>
          <w:sz w:val="28"/>
        </w:rPr>
        <w:t>through</w:t>
      </w:r>
      <w:r>
        <w:rPr>
          <w:spacing w:val="-4"/>
          <w:sz w:val="28"/>
        </w:rPr>
        <w:t xml:space="preserve"> </w:t>
      </w:r>
      <w:r>
        <w:rPr>
          <w:sz w:val="28"/>
        </w:rPr>
        <w:t>the final approver.</w:t>
      </w:r>
    </w:p>
    <w:p w14:paraId="213D5548" w14:textId="77777777" w:rsidR="00904F87" w:rsidRDefault="00904F87">
      <w:pPr>
        <w:pStyle w:val="BodyText"/>
        <w:spacing w:before="52"/>
      </w:pPr>
    </w:p>
    <w:p w14:paraId="48FD8226" w14:textId="77777777" w:rsidR="00904F87" w:rsidRDefault="00000000">
      <w:pPr>
        <w:pStyle w:val="ListParagraph"/>
        <w:numPr>
          <w:ilvl w:val="0"/>
          <w:numId w:val="33"/>
        </w:numPr>
        <w:tabs>
          <w:tab w:val="left" w:pos="2040"/>
        </w:tabs>
        <w:spacing w:before="1" w:line="276" w:lineRule="auto"/>
        <w:ind w:right="1736"/>
        <w:rPr>
          <w:sz w:val="28"/>
        </w:rPr>
      </w:pPr>
      <w:bookmarkStart w:id="228" w:name="•_If_specific_approval_roles_have_not_be"/>
      <w:bookmarkEnd w:id="228"/>
      <w:r>
        <w:rPr>
          <w:sz w:val="28"/>
        </w:rPr>
        <w:t>If</w:t>
      </w:r>
      <w:r>
        <w:rPr>
          <w:spacing w:val="-4"/>
          <w:sz w:val="28"/>
        </w:rPr>
        <w:t xml:space="preserve"> </w:t>
      </w:r>
      <w:r>
        <w:rPr>
          <w:sz w:val="28"/>
        </w:rPr>
        <w:t>specific</w:t>
      </w:r>
      <w:r>
        <w:rPr>
          <w:spacing w:val="-6"/>
          <w:sz w:val="28"/>
        </w:rPr>
        <w:t xml:space="preserve"> </w:t>
      </w:r>
      <w:r>
        <w:rPr>
          <w:sz w:val="28"/>
        </w:rPr>
        <w:t>approval</w:t>
      </w:r>
      <w:r>
        <w:rPr>
          <w:spacing w:val="-4"/>
          <w:sz w:val="28"/>
        </w:rPr>
        <w:t xml:space="preserve"> </w:t>
      </w:r>
      <w:r>
        <w:rPr>
          <w:sz w:val="28"/>
        </w:rPr>
        <w:t>roles</w:t>
      </w:r>
      <w:r>
        <w:rPr>
          <w:spacing w:val="-4"/>
          <w:sz w:val="28"/>
        </w:rPr>
        <w:t xml:space="preserve"> </w:t>
      </w:r>
      <w:r>
        <w:rPr>
          <w:sz w:val="28"/>
        </w:rPr>
        <w:t>have</w:t>
      </w:r>
      <w:r>
        <w:rPr>
          <w:spacing w:val="-5"/>
          <w:sz w:val="28"/>
        </w:rPr>
        <w:t xml:space="preserve"> </w:t>
      </w:r>
      <w:r>
        <w:rPr>
          <w:sz w:val="28"/>
        </w:rPr>
        <w:t>not</w:t>
      </w:r>
      <w:r>
        <w:rPr>
          <w:spacing w:val="-5"/>
          <w:sz w:val="28"/>
        </w:rPr>
        <w:t xml:space="preserve"> </w:t>
      </w:r>
      <w:r>
        <w:rPr>
          <w:sz w:val="28"/>
        </w:rPr>
        <w:t>been</w:t>
      </w:r>
      <w:r>
        <w:rPr>
          <w:spacing w:val="-3"/>
          <w:sz w:val="28"/>
        </w:rPr>
        <w:t xml:space="preserve"> </w:t>
      </w:r>
      <w:r>
        <w:rPr>
          <w:sz w:val="28"/>
        </w:rPr>
        <w:t>selected</w:t>
      </w:r>
      <w:r>
        <w:rPr>
          <w:spacing w:val="-6"/>
          <w:sz w:val="28"/>
        </w:rPr>
        <w:t xml:space="preserve"> </w:t>
      </w:r>
      <w:r>
        <w:rPr>
          <w:sz w:val="28"/>
        </w:rPr>
        <w:t>for</w:t>
      </w:r>
      <w:r>
        <w:rPr>
          <w:spacing w:val="-4"/>
          <w:sz w:val="28"/>
        </w:rPr>
        <w:t xml:space="preserve"> </w:t>
      </w:r>
      <w:r>
        <w:rPr>
          <w:sz w:val="28"/>
        </w:rPr>
        <w:t>your</w:t>
      </w:r>
      <w:r>
        <w:rPr>
          <w:spacing w:val="-4"/>
          <w:sz w:val="28"/>
        </w:rPr>
        <w:t xml:space="preserve"> </w:t>
      </w:r>
      <w:r>
        <w:rPr>
          <w:sz w:val="28"/>
        </w:rPr>
        <w:t>Departmental</w:t>
      </w:r>
      <w:r>
        <w:rPr>
          <w:spacing w:val="-4"/>
          <w:sz w:val="28"/>
        </w:rPr>
        <w:t xml:space="preserve"> </w:t>
      </w:r>
      <w:r>
        <w:rPr>
          <w:sz w:val="28"/>
        </w:rPr>
        <w:t xml:space="preserve">ID, the role will show as </w:t>
      </w:r>
      <w:r>
        <w:rPr>
          <w:b/>
          <w:i/>
          <w:sz w:val="28"/>
        </w:rPr>
        <w:t xml:space="preserve">Skipped </w:t>
      </w:r>
      <w:r>
        <w:rPr>
          <w:sz w:val="28"/>
        </w:rPr>
        <w:t>in the workflow.</w:t>
      </w:r>
    </w:p>
    <w:p w14:paraId="4076C139" w14:textId="77777777" w:rsidR="00904F87" w:rsidRDefault="00904F87">
      <w:pPr>
        <w:pStyle w:val="BodyText"/>
        <w:spacing w:before="49"/>
      </w:pPr>
    </w:p>
    <w:p w14:paraId="26DF843F" w14:textId="77777777" w:rsidR="00904F87" w:rsidRDefault="00000000">
      <w:pPr>
        <w:pStyle w:val="ListParagraph"/>
        <w:numPr>
          <w:ilvl w:val="0"/>
          <w:numId w:val="33"/>
        </w:numPr>
        <w:tabs>
          <w:tab w:val="left" w:pos="2041"/>
        </w:tabs>
        <w:spacing w:line="276" w:lineRule="auto"/>
        <w:ind w:left="2041" w:right="1609"/>
        <w:rPr>
          <w:sz w:val="28"/>
        </w:rPr>
      </w:pPr>
      <w:bookmarkStart w:id="229" w:name="•_If_there_is_only_one_approver_for_a_de"/>
      <w:bookmarkEnd w:id="229"/>
      <w:r>
        <w:rPr>
          <w:sz w:val="28"/>
        </w:rPr>
        <w:t>If</w:t>
      </w:r>
      <w:r>
        <w:rPr>
          <w:spacing w:val="-3"/>
          <w:sz w:val="28"/>
        </w:rPr>
        <w:t xml:space="preserve"> </w:t>
      </w:r>
      <w:r>
        <w:rPr>
          <w:sz w:val="28"/>
        </w:rPr>
        <w:t>there</w:t>
      </w:r>
      <w:r>
        <w:rPr>
          <w:spacing w:val="-4"/>
          <w:sz w:val="28"/>
        </w:rPr>
        <w:t xml:space="preserve"> </w:t>
      </w:r>
      <w:r>
        <w:rPr>
          <w:sz w:val="28"/>
        </w:rPr>
        <w:t>is</w:t>
      </w:r>
      <w:r>
        <w:rPr>
          <w:spacing w:val="-3"/>
          <w:sz w:val="28"/>
        </w:rPr>
        <w:t xml:space="preserve"> </w:t>
      </w:r>
      <w:r>
        <w:rPr>
          <w:sz w:val="28"/>
        </w:rPr>
        <w:t>only</w:t>
      </w:r>
      <w:r>
        <w:rPr>
          <w:spacing w:val="-3"/>
          <w:sz w:val="28"/>
        </w:rPr>
        <w:t xml:space="preserve"> </w:t>
      </w:r>
      <w:r>
        <w:rPr>
          <w:sz w:val="28"/>
        </w:rPr>
        <w:t>one</w:t>
      </w:r>
      <w:r>
        <w:rPr>
          <w:spacing w:val="-4"/>
          <w:sz w:val="28"/>
        </w:rPr>
        <w:t xml:space="preserve"> </w:t>
      </w:r>
      <w:r>
        <w:rPr>
          <w:sz w:val="28"/>
        </w:rPr>
        <w:t>approver</w:t>
      </w:r>
      <w:r>
        <w:rPr>
          <w:spacing w:val="-3"/>
          <w:sz w:val="28"/>
        </w:rPr>
        <w:t xml:space="preserve"> </w:t>
      </w:r>
      <w:r>
        <w:rPr>
          <w:sz w:val="28"/>
        </w:rPr>
        <w:t>for</w:t>
      </w:r>
      <w:r>
        <w:rPr>
          <w:spacing w:val="-3"/>
          <w:sz w:val="28"/>
        </w:rPr>
        <w:t xml:space="preserve"> </w:t>
      </w:r>
      <w:r>
        <w:rPr>
          <w:sz w:val="28"/>
        </w:rPr>
        <w:t>a</w:t>
      </w:r>
      <w:r>
        <w:rPr>
          <w:spacing w:val="-3"/>
          <w:sz w:val="28"/>
        </w:rPr>
        <w:t xml:space="preserve"> </w:t>
      </w:r>
      <w:r>
        <w:rPr>
          <w:sz w:val="28"/>
        </w:rPr>
        <w:t>designated</w:t>
      </w:r>
      <w:r>
        <w:rPr>
          <w:spacing w:val="-5"/>
          <w:sz w:val="28"/>
        </w:rPr>
        <w:t xml:space="preserve"> </w:t>
      </w:r>
      <w:r>
        <w:rPr>
          <w:sz w:val="28"/>
        </w:rPr>
        <w:t>area,</w:t>
      </w:r>
      <w:r>
        <w:rPr>
          <w:spacing w:val="-4"/>
          <w:sz w:val="28"/>
        </w:rPr>
        <w:t xml:space="preserve"> </w:t>
      </w:r>
      <w:r>
        <w:rPr>
          <w:sz w:val="28"/>
        </w:rPr>
        <w:t>the</w:t>
      </w:r>
      <w:r>
        <w:rPr>
          <w:spacing w:val="-2"/>
          <w:sz w:val="28"/>
        </w:rPr>
        <w:t xml:space="preserve"> </w:t>
      </w:r>
      <w:proofErr w:type="gramStart"/>
      <w:r>
        <w:rPr>
          <w:sz w:val="28"/>
        </w:rPr>
        <w:t>approvers</w:t>
      </w:r>
      <w:proofErr w:type="gramEnd"/>
      <w:r>
        <w:rPr>
          <w:spacing w:val="-3"/>
          <w:sz w:val="28"/>
        </w:rPr>
        <w:t xml:space="preserve"> </w:t>
      </w:r>
      <w:r>
        <w:rPr>
          <w:sz w:val="28"/>
        </w:rPr>
        <w:t>name</w:t>
      </w:r>
      <w:r>
        <w:rPr>
          <w:spacing w:val="-4"/>
          <w:sz w:val="28"/>
        </w:rPr>
        <w:t xml:space="preserve"> </w:t>
      </w:r>
      <w:r>
        <w:rPr>
          <w:sz w:val="28"/>
        </w:rPr>
        <w:t>will be displayed within the approval box.</w:t>
      </w:r>
    </w:p>
    <w:p w14:paraId="67E124E0" w14:textId="77777777" w:rsidR="00904F87" w:rsidRDefault="00904F87">
      <w:pPr>
        <w:pStyle w:val="BodyText"/>
        <w:spacing w:before="53"/>
      </w:pPr>
    </w:p>
    <w:p w14:paraId="435083DC" w14:textId="77777777" w:rsidR="00904F87" w:rsidRDefault="00000000">
      <w:pPr>
        <w:pStyle w:val="Heading3"/>
        <w:spacing w:before="0"/>
        <w:ind w:left="1321"/>
      </w:pPr>
      <w:bookmarkStart w:id="230" w:name="Approval_Box_Definitions:_"/>
      <w:bookmarkEnd w:id="230"/>
      <w:r>
        <w:t>Approval</w:t>
      </w:r>
      <w:r>
        <w:rPr>
          <w:spacing w:val="-4"/>
        </w:rPr>
        <w:t xml:space="preserve"> </w:t>
      </w:r>
      <w:r>
        <w:t>Box</w:t>
      </w:r>
      <w:r>
        <w:rPr>
          <w:spacing w:val="-2"/>
        </w:rPr>
        <w:t xml:space="preserve"> Definitions:</w:t>
      </w:r>
    </w:p>
    <w:p w14:paraId="02DF6AA3" w14:textId="77777777" w:rsidR="00904F87" w:rsidRDefault="00000000">
      <w:pPr>
        <w:pStyle w:val="BodyText"/>
        <w:spacing w:before="3"/>
        <w:rPr>
          <w:b/>
          <w:sz w:val="15"/>
        </w:rPr>
      </w:pPr>
      <w:r>
        <w:rPr>
          <w:b/>
          <w:noProof/>
          <w:sz w:val="15"/>
        </w:rPr>
        <w:drawing>
          <wp:anchor distT="0" distB="0" distL="0" distR="0" simplePos="0" relativeHeight="487597056" behindDoc="1" locked="0" layoutInCell="1" allowOverlap="1" wp14:anchorId="3B2170A9" wp14:editId="0CEBD525">
            <wp:simplePos x="0" y="0"/>
            <wp:positionH relativeFrom="page">
              <wp:posOffset>343535</wp:posOffset>
            </wp:positionH>
            <wp:positionV relativeFrom="paragraph">
              <wp:posOffset>133987</wp:posOffset>
            </wp:positionV>
            <wp:extent cx="7214811" cy="1773078"/>
            <wp:effectExtent l="0" t="0" r="0" b="0"/>
            <wp:wrapTopAndBottom/>
            <wp:docPr id="53" name="Image 5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þÿ"/>
                    <pic:cNvPicPr/>
                  </pic:nvPicPr>
                  <pic:blipFill>
                    <a:blip r:embed="rId35" cstate="print"/>
                    <a:stretch>
                      <a:fillRect/>
                    </a:stretch>
                  </pic:blipFill>
                  <pic:spPr>
                    <a:xfrm>
                      <a:off x="0" y="0"/>
                      <a:ext cx="7214811" cy="1773078"/>
                    </a:xfrm>
                    <a:prstGeom prst="rect">
                      <a:avLst/>
                    </a:prstGeom>
                  </pic:spPr>
                </pic:pic>
              </a:graphicData>
            </a:graphic>
          </wp:anchor>
        </w:drawing>
      </w:r>
    </w:p>
    <w:p w14:paraId="500AAF47" w14:textId="77777777" w:rsidR="00904F87" w:rsidRDefault="00000000">
      <w:pPr>
        <w:pStyle w:val="ListParagraph"/>
        <w:numPr>
          <w:ilvl w:val="0"/>
          <w:numId w:val="33"/>
        </w:numPr>
        <w:tabs>
          <w:tab w:val="left" w:pos="2041"/>
        </w:tabs>
        <w:spacing w:before="257" w:line="276" w:lineRule="auto"/>
        <w:ind w:left="2041" w:right="1662"/>
        <w:rPr>
          <w:sz w:val="28"/>
        </w:rPr>
      </w:pPr>
      <w:bookmarkStart w:id="231" w:name="•_If_there_are_multiple_approvers_for_a_"/>
      <w:bookmarkEnd w:id="231"/>
      <w:r>
        <w:rPr>
          <w:sz w:val="28"/>
        </w:rPr>
        <w:t>If</w:t>
      </w:r>
      <w:r>
        <w:rPr>
          <w:spacing w:val="-4"/>
          <w:sz w:val="28"/>
        </w:rPr>
        <w:t xml:space="preserve"> </w:t>
      </w:r>
      <w:r>
        <w:rPr>
          <w:sz w:val="28"/>
        </w:rPr>
        <w:t>there</w:t>
      </w:r>
      <w:r>
        <w:rPr>
          <w:spacing w:val="-5"/>
          <w:sz w:val="28"/>
        </w:rPr>
        <w:t xml:space="preserve"> </w:t>
      </w:r>
      <w:r>
        <w:rPr>
          <w:sz w:val="28"/>
        </w:rPr>
        <w:t>are</w:t>
      </w:r>
      <w:r>
        <w:rPr>
          <w:spacing w:val="-5"/>
          <w:sz w:val="28"/>
        </w:rPr>
        <w:t xml:space="preserve"> </w:t>
      </w:r>
      <w:r>
        <w:rPr>
          <w:sz w:val="28"/>
        </w:rPr>
        <w:t>multiple approvers</w:t>
      </w:r>
      <w:r>
        <w:rPr>
          <w:spacing w:val="-4"/>
          <w:sz w:val="28"/>
        </w:rPr>
        <w:t xml:space="preserve"> </w:t>
      </w:r>
      <w:r>
        <w:rPr>
          <w:sz w:val="28"/>
        </w:rPr>
        <w:t>for</w:t>
      </w:r>
      <w:r>
        <w:rPr>
          <w:spacing w:val="-4"/>
          <w:sz w:val="28"/>
        </w:rPr>
        <w:t xml:space="preserve"> </w:t>
      </w:r>
      <w:r>
        <w:rPr>
          <w:sz w:val="28"/>
        </w:rPr>
        <w:t>a</w:t>
      </w:r>
      <w:r>
        <w:rPr>
          <w:spacing w:val="-4"/>
          <w:sz w:val="28"/>
        </w:rPr>
        <w:t xml:space="preserve"> </w:t>
      </w:r>
      <w:r>
        <w:rPr>
          <w:sz w:val="28"/>
        </w:rPr>
        <w:t>designated</w:t>
      </w:r>
      <w:r>
        <w:rPr>
          <w:spacing w:val="-6"/>
          <w:sz w:val="28"/>
        </w:rPr>
        <w:t xml:space="preserve"> </w:t>
      </w:r>
      <w:r>
        <w:rPr>
          <w:sz w:val="28"/>
        </w:rPr>
        <w:t>area,</w:t>
      </w:r>
      <w:r>
        <w:rPr>
          <w:spacing w:val="-5"/>
          <w:sz w:val="28"/>
        </w:rPr>
        <w:t xml:space="preserve"> </w:t>
      </w:r>
      <w:r>
        <w:rPr>
          <w:sz w:val="28"/>
        </w:rPr>
        <w:t>“Multiple</w:t>
      </w:r>
      <w:r>
        <w:rPr>
          <w:spacing w:val="-3"/>
          <w:sz w:val="28"/>
        </w:rPr>
        <w:t xml:space="preserve"> </w:t>
      </w:r>
      <w:r>
        <w:rPr>
          <w:sz w:val="28"/>
        </w:rPr>
        <w:t>Approvers” will be displayed within the approval box.</w:t>
      </w:r>
    </w:p>
    <w:p w14:paraId="44F31C40" w14:textId="77777777" w:rsidR="00904F87" w:rsidRDefault="00904F87">
      <w:pPr>
        <w:pStyle w:val="BodyText"/>
        <w:spacing w:before="52"/>
      </w:pPr>
    </w:p>
    <w:p w14:paraId="3D8F8B7B" w14:textId="77777777" w:rsidR="00904F87" w:rsidRDefault="00000000">
      <w:pPr>
        <w:pStyle w:val="ListParagraph"/>
        <w:numPr>
          <w:ilvl w:val="0"/>
          <w:numId w:val="33"/>
        </w:numPr>
        <w:tabs>
          <w:tab w:val="left" w:pos="2041"/>
        </w:tabs>
        <w:spacing w:line="276" w:lineRule="auto"/>
        <w:ind w:left="2041" w:right="1513"/>
        <w:rPr>
          <w:sz w:val="28"/>
        </w:rPr>
      </w:pPr>
      <w:bookmarkStart w:id="232" w:name="•_When_a_request_is_initiated_and_submit"/>
      <w:bookmarkEnd w:id="232"/>
      <w:r>
        <w:rPr>
          <w:sz w:val="28"/>
        </w:rPr>
        <w:t>When a request is initiated and submitted the initiator’s box will turn “Green”</w:t>
      </w:r>
      <w:r>
        <w:rPr>
          <w:spacing w:val="-2"/>
          <w:sz w:val="28"/>
        </w:rPr>
        <w:t xml:space="preserve"> </w:t>
      </w:r>
      <w:r>
        <w:rPr>
          <w:sz w:val="28"/>
        </w:rPr>
        <w:t>and</w:t>
      </w:r>
      <w:r>
        <w:rPr>
          <w:spacing w:val="-4"/>
          <w:sz w:val="28"/>
        </w:rPr>
        <w:t xml:space="preserve"> </w:t>
      </w:r>
      <w:r>
        <w:rPr>
          <w:sz w:val="28"/>
        </w:rPr>
        <w:t>the</w:t>
      </w:r>
      <w:r>
        <w:rPr>
          <w:spacing w:val="-3"/>
          <w:sz w:val="28"/>
        </w:rPr>
        <w:t xml:space="preserve"> </w:t>
      </w:r>
      <w:r>
        <w:rPr>
          <w:sz w:val="28"/>
        </w:rPr>
        <w:t>words</w:t>
      </w:r>
      <w:r>
        <w:rPr>
          <w:spacing w:val="-2"/>
          <w:sz w:val="28"/>
        </w:rPr>
        <w:t xml:space="preserve"> </w:t>
      </w:r>
      <w:r>
        <w:rPr>
          <w:sz w:val="28"/>
        </w:rPr>
        <w:t>“</w:t>
      </w:r>
      <w:proofErr w:type="spellStart"/>
      <w:r>
        <w:rPr>
          <w:sz w:val="28"/>
        </w:rPr>
        <w:t>Self</w:t>
      </w:r>
      <w:r>
        <w:rPr>
          <w:spacing w:val="-2"/>
          <w:sz w:val="28"/>
        </w:rPr>
        <w:t xml:space="preserve"> </w:t>
      </w:r>
      <w:r>
        <w:rPr>
          <w:sz w:val="28"/>
        </w:rPr>
        <w:t>Approved</w:t>
      </w:r>
      <w:proofErr w:type="spellEnd"/>
      <w:r>
        <w:rPr>
          <w:sz w:val="28"/>
        </w:rPr>
        <w:t>”</w:t>
      </w:r>
      <w:r>
        <w:rPr>
          <w:spacing w:val="-2"/>
          <w:sz w:val="28"/>
        </w:rPr>
        <w:t xml:space="preserve"> </w:t>
      </w:r>
      <w:r>
        <w:rPr>
          <w:sz w:val="28"/>
        </w:rPr>
        <w:t>will</w:t>
      </w:r>
      <w:r>
        <w:rPr>
          <w:spacing w:val="-2"/>
          <w:sz w:val="28"/>
        </w:rPr>
        <w:t xml:space="preserve"> </w:t>
      </w:r>
      <w:r>
        <w:rPr>
          <w:sz w:val="28"/>
        </w:rPr>
        <w:t>be</w:t>
      </w:r>
      <w:r>
        <w:rPr>
          <w:spacing w:val="-3"/>
          <w:sz w:val="28"/>
        </w:rPr>
        <w:t xml:space="preserve"> </w:t>
      </w:r>
      <w:r>
        <w:rPr>
          <w:sz w:val="28"/>
        </w:rPr>
        <w:t>displayed</w:t>
      </w:r>
      <w:r>
        <w:rPr>
          <w:spacing w:val="-4"/>
          <w:sz w:val="28"/>
        </w:rPr>
        <w:t xml:space="preserve"> </w:t>
      </w:r>
      <w:r>
        <w:rPr>
          <w:sz w:val="28"/>
        </w:rPr>
        <w:t>on</w:t>
      </w:r>
      <w:r>
        <w:rPr>
          <w:spacing w:val="-4"/>
          <w:sz w:val="28"/>
        </w:rPr>
        <w:t xml:space="preserve"> </w:t>
      </w:r>
      <w:r>
        <w:rPr>
          <w:sz w:val="28"/>
        </w:rPr>
        <w:t>top</w:t>
      </w:r>
      <w:r>
        <w:rPr>
          <w:spacing w:val="-4"/>
          <w:sz w:val="28"/>
        </w:rPr>
        <w:t xml:space="preserve"> </w:t>
      </w:r>
      <w:r>
        <w:rPr>
          <w:sz w:val="28"/>
        </w:rPr>
        <w:t>of</w:t>
      </w:r>
      <w:r>
        <w:rPr>
          <w:spacing w:val="-2"/>
          <w:sz w:val="28"/>
        </w:rPr>
        <w:t xml:space="preserve"> </w:t>
      </w:r>
      <w:r>
        <w:rPr>
          <w:sz w:val="28"/>
        </w:rPr>
        <w:t>box.</w:t>
      </w:r>
      <w:r>
        <w:rPr>
          <w:spacing w:val="40"/>
          <w:sz w:val="28"/>
        </w:rPr>
        <w:t xml:space="preserve"> </w:t>
      </w:r>
      <w:r>
        <w:rPr>
          <w:sz w:val="28"/>
        </w:rPr>
        <w:t xml:space="preserve">The box will display the </w:t>
      </w:r>
      <w:proofErr w:type="gramStart"/>
      <w:r>
        <w:rPr>
          <w:sz w:val="28"/>
        </w:rPr>
        <w:t>initiators</w:t>
      </w:r>
      <w:proofErr w:type="gramEnd"/>
      <w:r>
        <w:rPr>
          <w:sz w:val="28"/>
        </w:rPr>
        <w:t xml:space="preserve"> name, date and time submitted.</w:t>
      </w:r>
    </w:p>
    <w:p w14:paraId="46E6CB6B" w14:textId="77777777" w:rsidR="00904F87" w:rsidRDefault="00904F87">
      <w:pPr>
        <w:pStyle w:val="ListParagraph"/>
        <w:spacing w:line="276" w:lineRule="auto"/>
        <w:rPr>
          <w:sz w:val="28"/>
        </w:rPr>
        <w:sectPr w:rsidR="00904F87">
          <w:pgSz w:w="12240" w:h="15840"/>
          <w:pgMar w:top="1080" w:right="0" w:bottom="1160" w:left="0" w:header="0" w:footer="963" w:gutter="0"/>
          <w:cols w:space="720"/>
        </w:sectPr>
      </w:pPr>
    </w:p>
    <w:p w14:paraId="1F16AAA1" w14:textId="77777777" w:rsidR="00904F87" w:rsidRDefault="00000000">
      <w:pPr>
        <w:pStyle w:val="ListParagraph"/>
        <w:numPr>
          <w:ilvl w:val="0"/>
          <w:numId w:val="33"/>
        </w:numPr>
        <w:tabs>
          <w:tab w:val="left" w:pos="2039"/>
        </w:tabs>
        <w:spacing w:before="73" w:line="276" w:lineRule="auto"/>
        <w:ind w:left="2039" w:right="2461" w:hanging="360"/>
        <w:rPr>
          <w:sz w:val="28"/>
        </w:rPr>
      </w:pPr>
      <w:bookmarkStart w:id="233" w:name="•_When_a_request_is_approved,_the_box_wi"/>
      <w:bookmarkEnd w:id="233"/>
      <w:r>
        <w:rPr>
          <w:sz w:val="28"/>
        </w:rPr>
        <w:lastRenderedPageBreak/>
        <w:t>When a request is approved, the box will be “Green</w:t>
      </w:r>
      <w:proofErr w:type="gramStart"/>
      <w:r>
        <w:rPr>
          <w:sz w:val="28"/>
        </w:rPr>
        <w:t>”</w:t>
      </w:r>
      <w:proofErr w:type="gramEnd"/>
      <w:r>
        <w:rPr>
          <w:sz w:val="28"/>
        </w:rPr>
        <w:t xml:space="preserve"> and the word “Approved”</w:t>
      </w:r>
      <w:r>
        <w:rPr>
          <w:spacing w:val="-3"/>
          <w:sz w:val="28"/>
        </w:rPr>
        <w:t xml:space="preserve"> </w:t>
      </w:r>
      <w:r>
        <w:rPr>
          <w:sz w:val="28"/>
        </w:rPr>
        <w:t>will</w:t>
      </w:r>
      <w:r>
        <w:rPr>
          <w:spacing w:val="-3"/>
          <w:sz w:val="28"/>
        </w:rPr>
        <w:t xml:space="preserve"> </w:t>
      </w:r>
      <w:r>
        <w:rPr>
          <w:sz w:val="28"/>
        </w:rPr>
        <w:t>be</w:t>
      </w:r>
      <w:r>
        <w:rPr>
          <w:spacing w:val="-4"/>
          <w:sz w:val="28"/>
        </w:rPr>
        <w:t xml:space="preserve"> </w:t>
      </w:r>
      <w:r>
        <w:rPr>
          <w:sz w:val="28"/>
        </w:rPr>
        <w:t>displayed</w:t>
      </w:r>
      <w:r>
        <w:rPr>
          <w:spacing w:val="-5"/>
          <w:sz w:val="28"/>
        </w:rPr>
        <w:t xml:space="preserve"> </w:t>
      </w:r>
      <w:r>
        <w:rPr>
          <w:sz w:val="28"/>
        </w:rPr>
        <w:t>on</w:t>
      </w:r>
      <w:r>
        <w:rPr>
          <w:spacing w:val="-5"/>
          <w:sz w:val="28"/>
        </w:rPr>
        <w:t xml:space="preserve"> </w:t>
      </w:r>
      <w:r>
        <w:rPr>
          <w:sz w:val="28"/>
        </w:rPr>
        <w:t>top</w:t>
      </w:r>
      <w:r>
        <w:rPr>
          <w:spacing w:val="-5"/>
          <w:sz w:val="28"/>
        </w:rPr>
        <w:t xml:space="preserve"> </w:t>
      </w:r>
      <w:r>
        <w:rPr>
          <w:sz w:val="28"/>
        </w:rPr>
        <w:t>of</w:t>
      </w:r>
      <w:r>
        <w:rPr>
          <w:spacing w:val="-3"/>
          <w:sz w:val="28"/>
        </w:rPr>
        <w:t xml:space="preserve"> </w:t>
      </w:r>
      <w:r>
        <w:rPr>
          <w:sz w:val="28"/>
        </w:rPr>
        <w:t>box.</w:t>
      </w:r>
      <w:r>
        <w:rPr>
          <w:spacing w:val="40"/>
          <w:sz w:val="28"/>
        </w:rPr>
        <w:t xml:space="preserve"> </w:t>
      </w:r>
      <w:r>
        <w:rPr>
          <w:sz w:val="28"/>
        </w:rPr>
        <w:t>The</w:t>
      </w:r>
      <w:r>
        <w:rPr>
          <w:spacing w:val="-4"/>
          <w:sz w:val="28"/>
        </w:rPr>
        <w:t xml:space="preserve"> </w:t>
      </w:r>
      <w:r>
        <w:rPr>
          <w:sz w:val="28"/>
        </w:rPr>
        <w:t>box</w:t>
      </w:r>
      <w:r>
        <w:rPr>
          <w:spacing w:val="-3"/>
          <w:sz w:val="28"/>
        </w:rPr>
        <w:t xml:space="preserve"> </w:t>
      </w:r>
      <w:r>
        <w:rPr>
          <w:sz w:val="28"/>
        </w:rPr>
        <w:t>will</w:t>
      </w:r>
      <w:r>
        <w:rPr>
          <w:spacing w:val="-3"/>
          <w:sz w:val="28"/>
        </w:rPr>
        <w:t xml:space="preserve"> </w:t>
      </w:r>
      <w:r>
        <w:rPr>
          <w:sz w:val="28"/>
        </w:rPr>
        <w:t>display</w:t>
      </w:r>
      <w:r>
        <w:rPr>
          <w:spacing w:val="-6"/>
          <w:sz w:val="28"/>
        </w:rPr>
        <w:t xml:space="preserve"> </w:t>
      </w:r>
      <w:r>
        <w:rPr>
          <w:sz w:val="28"/>
        </w:rPr>
        <w:t>the approver’s name, date and time approved.</w:t>
      </w:r>
    </w:p>
    <w:p w14:paraId="439CA566" w14:textId="77777777" w:rsidR="00904F87" w:rsidRDefault="00000000">
      <w:pPr>
        <w:pStyle w:val="ListParagraph"/>
        <w:numPr>
          <w:ilvl w:val="0"/>
          <w:numId w:val="33"/>
        </w:numPr>
        <w:tabs>
          <w:tab w:val="left" w:pos="2040"/>
        </w:tabs>
        <w:spacing w:before="171" w:line="273" w:lineRule="auto"/>
        <w:ind w:right="1677"/>
        <w:rPr>
          <w:sz w:val="28"/>
        </w:rPr>
      </w:pPr>
      <w:r>
        <w:rPr>
          <w:sz w:val="28"/>
        </w:rPr>
        <w:t>When</w:t>
      </w:r>
      <w:r>
        <w:rPr>
          <w:spacing w:val="-5"/>
          <w:sz w:val="28"/>
        </w:rPr>
        <w:t xml:space="preserve"> </w:t>
      </w:r>
      <w:r>
        <w:rPr>
          <w:sz w:val="28"/>
        </w:rPr>
        <w:t>a</w:t>
      </w:r>
      <w:r>
        <w:rPr>
          <w:spacing w:val="-3"/>
          <w:sz w:val="28"/>
        </w:rPr>
        <w:t xml:space="preserve"> </w:t>
      </w:r>
      <w:r>
        <w:rPr>
          <w:sz w:val="28"/>
        </w:rPr>
        <w:t>request</w:t>
      </w:r>
      <w:r>
        <w:rPr>
          <w:spacing w:val="-1"/>
          <w:sz w:val="28"/>
        </w:rPr>
        <w:t xml:space="preserve"> </w:t>
      </w:r>
      <w:r>
        <w:rPr>
          <w:sz w:val="28"/>
        </w:rPr>
        <w:t>has been</w:t>
      </w:r>
      <w:r>
        <w:rPr>
          <w:spacing w:val="-5"/>
          <w:sz w:val="28"/>
        </w:rPr>
        <w:t xml:space="preserve"> </w:t>
      </w:r>
      <w:r>
        <w:rPr>
          <w:sz w:val="28"/>
        </w:rPr>
        <w:t>routed</w:t>
      </w:r>
      <w:r>
        <w:rPr>
          <w:spacing w:val="-5"/>
          <w:sz w:val="28"/>
        </w:rPr>
        <w:t xml:space="preserve"> </w:t>
      </w:r>
      <w:r>
        <w:rPr>
          <w:sz w:val="28"/>
        </w:rPr>
        <w:t>for</w:t>
      </w:r>
      <w:r>
        <w:rPr>
          <w:spacing w:val="-3"/>
          <w:sz w:val="28"/>
        </w:rPr>
        <w:t xml:space="preserve"> </w:t>
      </w:r>
      <w:r>
        <w:rPr>
          <w:sz w:val="28"/>
        </w:rPr>
        <w:t>approval,</w:t>
      </w:r>
      <w:r>
        <w:rPr>
          <w:spacing w:val="-4"/>
          <w:sz w:val="28"/>
        </w:rPr>
        <w:t xml:space="preserve"> </w:t>
      </w:r>
      <w:r>
        <w:rPr>
          <w:sz w:val="28"/>
        </w:rPr>
        <w:t>but</w:t>
      </w:r>
      <w:r>
        <w:rPr>
          <w:spacing w:val="-4"/>
          <w:sz w:val="28"/>
        </w:rPr>
        <w:t xml:space="preserve"> </w:t>
      </w:r>
      <w:r>
        <w:rPr>
          <w:sz w:val="28"/>
        </w:rPr>
        <w:t>the</w:t>
      </w:r>
      <w:r>
        <w:rPr>
          <w:spacing w:val="-4"/>
          <w:sz w:val="28"/>
        </w:rPr>
        <w:t xml:space="preserve"> </w:t>
      </w:r>
      <w:r>
        <w:rPr>
          <w:sz w:val="28"/>
        </w:rPr>
        <w:t>approval</w:t>
      </w:r>
      <w:r>
        <w:rPr>
          <w:spacing w:val="-4"/>
          <w:sz w:val="28"/>
        </w:rPr>
        <w:t xml:space="preserve"> </w:t>
      </w:r>
      <w:r>
        <w:rPr>
          <w:sz w:val="28"/>
        </w:rPr>
        <w:t>is</w:t>
      </w:r>
      <w:r>
        <w:rPr>
          <w:spacing w:val="-3"/>
          <w:sz w:val="28"/>
        </w:rPr>
        <w:t xml:space="preserve"> </w:t>
      </w:r>
      <w:r>
        <w:rPr>
          <w:sz w:val="28"/>
        </w:rPr>
        <w:t>pending, the box will be “Blue</w:t>
      </w:r>
      <w:proofErr w:type="gramStart"/>
      <w:r>
        <w:rPr>
          <w:sz w:val="28"/>
        </w:rPr>
        <w:t>”</w:t>
      </w:r>
      <w:proofErr w:type="gramEnd"/>
      <w:r>
        <w:rPr>
          <w:sz w:val="28"/>
        </w:rPr>
        <w:t xml:space="preserve"> and the word “Pending” will be displayed on top of </w:t>
      </w:r>
      <w:r>
        <w:rPr>
          <w:spacing w:val="-4"/>
          <w:sz w:val="28"/>
        </w:rPr>
        <w:t>box.</w:t>
      </w:r>
    </w:p>
    <w:p w14:paraId="6B821BC2" w14:textId="77777777" w:rsidR="00904F87" w:rsidRDefault="00000000">
      <w:pPr>
        <w:pStyle w:val="ListParagraph"/>
        <w:numPr>
          <w:ilvl w:val="0"/>
          <w:numId w:val="33"/>
        </w:numPr>
        <w:tabs>
          <w:tab w:val="left" w:pos="2040"/>
        </w:tabs>
        <w:spacing w:before="179" w:line="276" w:lineRule="auto"/>
        <w:ind w:right="1472" w:hanging="360"/>
        <w:rPr>
          <w:sz w:val="28"/>
        </w:rPr>
      </w:pPr>
      <w:bookmarkStart w:id="234" w:name="•_When_a_request_has_not_been_routed_for"/>
      <w:bookmarkEnd w:id="234"/>
      <w:r>
        <w:rPr>
          <w:sz w:val="28"/>
        </w:rPr>
        <w:t>When a request has not been routed for approval, but a future approval is required,</w:t>
      </w:r>
      <w:r>
        <w:rPr>
          <w:spacing w:val="-4"/>
          <w:sz w:val="28"/>
        </w:rPr>
        <w:t xml:space="preserve"> </w:t>
      </w:r>
      <w:r>
        <w:rPr>
          <w:sz w:val="28"/>
        </w:rPr>
        <w:t>the</w:t>
      </w:r>
      <w:r>
        <w:rPr>
          <w:spacing w:val="-4"/>
          <w:sz w:val="28"/>
        </w:rPr>
        <w:t xml:space="preserve"> </w:t>
      </w:r>
      <w:r>
        <w:rPr>
          <w:sz w:val="28"/>
        </w:rPr>
        <w:t>future</w:t>
      </w:r>
      <w:r>
        <w:rPr>
          <w:spacing w:val="-1"/>
          <w:sz w:val="28"/>
        </w:rPr>
        <w:t xml:space="preserve"> </w:t>
      </w:r>
      <w:r>
        <w:rPr>
          <w:sz w:val="28"/>
        </w:rPr>
        <w:t>approval</w:t>
      </w:r>
      <w:r>
        <w:rPr>
          <w:spacing w:val="-3"/>
          <w:sz w:val="28"/>
        </w:rPr>
        <w:t xml:space="preserve"> </w:t>
      </w:r>
      <w:r>
        <w:rPr>
          <w:sz w:val="28"/>
        </w:rPr>
        <w:t>box</w:t>
      </w:r>
      <w:r>
        <w:rPr>
          <w:spacing w:val="-3"/>
          <w:sz w:val="28"/>
        </w:rPr>
        <w:t xml:space="preserve"> </w:t>
      </w:r>
      <w:r>
        <w:rPr>
          <w:sz w:val="28"/>
        </w:rPr>
        <w:t>will</w:t>
      </w:r>
      <w:r>
        <w:rPr>
          <w:spacing w:val="-3"/>
          <w:sz w:val="28"/>
        </w:rPr>
        <w:t xml:space="preserve"> </w:t>
      </w:r>
      <w:r>
        <w:rPr>
          <w:sz w:val="28"/>
        </w:rPr>
        <w:t>be</w:t>
      </w:r>
      <w:r>
        <w:rPr>
          <w:spacing w:val="-4"/>
          <w:sz w:val="28"/>
        </w:rPr>
        <w:t xml:space="preserve"> </w:t>
      </w:r>
      <w:r>
        <w:rPr>
          <w:sz w:val="28"/>
        </w:rPr>
        <w:t>“Blue</w:t>
      </w:r>
      <w:proofErr w:type="gramStart"/>
      <w:r>
        <w:rPr>
          <w:sz w:val="28"/>
        </w:rPr>
        <w:t>”</w:t>
      </w:r>
      <w:proofErr w:type="gramEnd"/>
      <w:r>
        <w:rPr>
          <w:spacing w:val="-3"/>
          <w:sz w:val="28"/>
        </w:rPr>
        <w:t xml:space="preserve"> </w:t>
      </w:r>
      <w:r>
        <w:rPr>
          <w:sz w:val="28"/>
        </w:rPr>
        <w:t>and</w:t>
      </w:r>
      <w:r>
        <w:rPr>
          <w:spacing w:val="-5"/>
          <w:sz w:val="28"/>
        </w:rPr>
        <w:t xml:space="preserve"> </w:t>
      </w:r>
      <w:r>
        <w:rPr>
          <w:sz w:val="28"/>
        </w:rPr>
        <w:t>the</w:t>
      </w:r>
      <w:r>
        <w:rPr>
          <w:spacing w:val="-4"/>
          <w:sz w:val="28"/>
        </w:rPr>
        <w:t xml:space="preserve"> </w:t>
      </w:r>
      <w:r>
        <w:rPr>
          <w:sz w:val="28"/>
        </w:rPr>
        <w:t>words</w:t>
      </w:r>
      <w:r>
        <w:rPr>
          <w:spacing w:val="-3"/>
          <w:sz w:val="28"/>
        </w:rPr>
        <w:t xml:space="preserve"> </w:t>
      </w:r>
      <w:r>
        <w:rPr>
          <w:sz w:val="28"/>
        </w:rPr>
        <w:t>“Not</w:t>
      </w:r>
      <w:r>
        <w:rPr>
          <w:spacing w:val="-4"/>
          <w:sz w:val="28"/>
        </w:rPr>
        <w:t xml:space="preserve"> </w:t>
      </w:r>
      <w:r>
        <w:rPr>
          <w:sz w:val="28"/>
        </w:rPr>
        <w:t>Routed” will be</w:t>
      </w:r>
      <w:r>
        <w:rPr>
          <w:spacing w:val="-1"/>
          <w:sz w:val="28"/>
        </w:rPr>
        <w:t xml:space="preserve"> </w:t>
      </w:r>
      <w:r>
        <w:rPr>
          <w:sz w:val="28"/>
        </w:rPr>
        <w:t>displayed</w:t>
      </w:r>
      <w:r>
        <w:rPr>
          <w:spacing w:val="-2"/>
          <w:sz w:val="28"/>
        </w:rPr>
        <w:t xml:space="preserve"> </w:t>
      </w:r>
      <w:r>
        <w:rPr>
          <w:sz w:val="28"/>
        </w:rPr>
        <w:t>at</w:t>
      </w:r>
      <w:r>
        <w:rPr>
          <w:spacing w:val="-1"/>
          <w:sz w:val="28"/>
        </w:rPr>
        <w:t xml:space="preserve"> </w:t>
      </w:r>
      <w:r>
        <w:rPr>
          <w:sz w:val="28"/>
        </w:rPr>
        <w:t>the</w:t>
      </w:r>
      <w:r>
        <w:rPr>
          <w:spacing w:val="-1"/>
          <w:sz w:val="28"/>
        </w:rPr>
        <w:t xml:space="preserve"> </w:t>
      </w:r>
      <w:r>
        <w:rPr>
          <w:sz w:val="28"/>
        </w:rPr>
        <w:t>top</w:t>
      </w:r>
      <w:r>
        <w:rPr>
          <w:spacing w:val="-2"/>
          <w:sz w:val="28"/>
        </w:rPr>
        <w:t xml:space="preserve"> </w:t>
      </w:r>
      <w:r>
        <w:rPr>
          <w:sz w:val="28"/>
        </w:rPr>
        <w:t>of the box.</w:t>
      </w:r>
      <w:r>
        <w:rPr>
          <w:spacing w:val="40"/>
          <w:sz w:val="28"/>
        </w:rPr>
        <w:t xml:space="preserve"> </w:t>
      </w:r>
      <w:r>
        <w:rPr>
          <w:sz w:val="28"/>
        </w:rPr>
        <w:t xml:space="preserve">This indicates </w:t>
      </w:r>
      <w:proofErr w:type="gramStart"/>
      <w:r>
        <w:rPr>
          <w:sz w:val="28"/>
        </w:rPr>
        <w:t>the</w:t>
      </w:r>
      <w:r>
        <w:rPr>
          <w:spacing w:val="-1"/>
          <w:sz w:val="28"/>
        </w:rPr>
        <w:t xml:space="preserve"> </w:t>
      </w:r>
      <w:r>
        <w:rPr>
          <w:sz w:val="28"/>
        </w:rPr>
        <w:t>approval</w:t>
      </w:r>
      <w:proofErr w:type="gramEnd"/>
      <w:r>
        <w:rPr>
          <w:sz w:val="28"/>
        </w:rPr>
        <w:t xml:space="preserve"> is needed but the request is not at that level yet.</w:t>
      </w:r>
    </w:p>
    <w:p w14:paraId="796FDC48" w14:textId="77777777" w:rsidR="00904F87" w:rsidRDefault="00000000">
      <w:pPr>
        <w:pStyle w:val="ListParagraph"/>
        <w:numPr>
          <w:ilvl w:val="0"/>
          <w:numId w:val="33"/>
        </w:numPr>
        <w:tabs>
          <w:tab w:val="left" w:pos="2040"/>
        </w:tabs>
        <w:spacing w:before="173" w:line="276" w:lineRule="auto"/>
        <w:ind w:right="1464"/>
        <w:rPr>
          <w:sz w:val="28"/>
        </w:rPr>
      </w:pPr>
      <w:bookmarkStart w:id="235" w:name="•_When_a_request_has_been_routed_for_app"/>
      <w:bookmarkEnd w:id="235"/>
      <w:r>
        <w:rPr>
          <w:sz w:val="28"/>
        </w:rPr>
        <w:t>When a request has been routed for approval, but a future approval box is not needed, the future approval box will be “Light Blue</w:t>
      </w:r>
      <w:proofErr w:type="gramStart"/>
      <w:r>
        <w:rPr>
          <w:sz w:val="28"/>
        </w:rPr>
        <w:t>”</w:t>
      </w:r>
      <w:proofErr w:type="gramEnd"/>
      <w:r>
        <w:rPr>
          <w:sz w:val="28"/>
        </w:rPr>
        <w:t xml:space="preserve"> and the word “Skipped”</w:t>
      </w:r>
      <w:r>
        <w:rPr>
          <w:spacing w:val="-3"/>
          <w:sz w:val="28"/>
        </w:rPr>
        <w:t xml:space="preserve"> </w:t>
      </w:r>
      <w:r>
        <w:rPr>
          <w:sz w:val="28"/>
        </w:rPr>
        <w:t>will</w:t>
      </w:r>
      <w:r>
        <w:rPr>
          <w:spacing w:val="-3"/>
          <w:sz w:val="28"/>
        </w:rPr>
        <w:t xml:space="preserve"> </w:t>
      </w:r>
      <w:r>
        <w:rPr>
          <w:sz w:val="28"/>
        </w:rPr>
        <w:t>be</w:t>
      </w:r>
      <w:r>
        <w:rPr>
          <w:spacing w:val="-4"/>
          <w:sz w:val="28"/>
        </w:rPr>
        <w:t xml:space="preserve"> </w:t>
      </w:r>
      <w:r>
        <w:rPr>
          <w:sz w:val="28"/>
        </w:rPr>
        <w:t>displayed</w:t>
      </w:r>
      <w:r>
        <w:rPr>
          <w:spacing w:val="-5"/>
          <w:sz w:val="28"/>
        </w:rPr>
        <w:t xml:space="preserve"> </w:t>
      </w:r>
      <w:r>
        <w:rPr>
          <w:sz w:val="28"/>
        </w:rPr>
        <w:t>at</w:t>
      </w:r>
      <w:r>
        <w:rPr>
          <w:spacing w:val="-4"/>
          <w:sz w:val="28"/>
        </w:rPr>
        <w:t xml:space="preserve"> </w:t>
      </w:r>
      <w:r>
        <w:rPr>
          <w:sz w:val="28"/>
        </w:rPr>
        <w:t>the</w:t>
      </w:r>
      <w:r>
        <w:rPr>
          <w:spacing w:val="-2"/>
          <w:sz w:val="28"/>
        </w:rPr>
        <w:t xml:space="preserve"> </w:t>
      </w:r>
      <w:r>
        <w:rPr>
          <w:sz w:val="28"/>
        </w:rPr>
        <w:t>top</w:t>
      </w:r>
      <w:r>
        <w:rPr>
          <w:spacing w:val="-5"/>
          <w:sz w:val="28"/>
        </w:rPr>
        <w:t xml:space="preserve"> </w:t>
      </w:r>
      <w:r>
        <w:rPr>
          <w:sz w:val="28"/>
        </w:rPr>
        <w:t>of</w:t>
      </w:r>
      <w:r>
        <w:rPr>
          <w:spacing w:val="-3"/>
          <w:sz w:val="28"/>
        </w:rPr>
        <w:t xml:space="preserve"> </w:t>
      </w:r>
      <w:r>
        <w:rPr>
          <w:sz w:val="28"/>
        </w:rPr>
        <w:t>the</w:t>
      </w:r>
      <w:r>
        <w:rPr>
          <w:spacing w:val="-4"/>
          <w:sz w:val="28"/>
        </w:rPr>
        <w:t xml:space="preserve"> </w:t>
      </w:r>
      <w:r>
        <w:rPr>
          <w:sz w:val="28"/>
        </w:rPr>
        <w:t>box.</w:t>
      </w:r>
      <w:r>
        <w:rPr>
          <w:spacing w:val="40"/>
          <w:sz w:val="28"/>
        </w:rPr>
        <w:t xml:space="preserve"> </w:t>
      </w:r>
      <w:r>
        <w:rPr>
          <w:sz w:val="28"/>
        </w:rPr>
        <w:t>This</w:t>
      </w:r>
      <w:r>
        <w:rPr>
          <w:spacing w:val="-3"/>
          <w:sz w:val="28"/>
        </w:rPr>
        <w:t xml:space="preserve"> </w:t>
      </w:r>
      <w:r>
        <w:rPr>
          <w:sz w:val="28"/>
        </w:rPr>
        <w:t>indicates</w:t>
      </w:r>
      <w:r>
        <w:rPr>
          <w:spacing w:val="-3"/>
          <w:sz w:val="28"/>
        </w:rPr>
        <w:t xml:space="preserve"> </w:t>
      </w:r>
      <w:r>
        <w:rPr>
          <w:sz w:val="28"/>
        </w:rPr>
        <w:t>the</w:t>
      </w:r>
      <w:r>
        <w:rPr>
          <w:spacing w:val="-4"/>
          <w:sz w:val="28"/>
        </w:rPr>
        <w:t xml:space="preserve"> </w:t>
      </w:r>
      <w:r>
        <w:rPr>
          <w:sz w:val="28"/>
        </w:rPr>
        <w:t>approval is NOT needed.</w:t>
      </w:r>
    </w:p>
    <w:p w14:paraId="5362AB45" w14:textId="77777777" w:rsidR="00904F87" w:rsidRDefault="00000000">
      <w:pPr>
        <w:pStyle w:val="BodyText"/>
        <w:spacing w:before="4"/>
        <w:rPr>
          <w:sz w:val="10"/>
        </w:rPr>
      </w:pPr>
      <w:r>
        <w:rPr>
          <w:noProof/>
          <w:sz w:val="10"/>
        </w:rPr>
        <w:drawing>
          <wp:anchor distT="0" distB="0" distL="0" distR="0" simplePos="0" relativeHeight="487597568" behindDoc="1" locked="0" layoutInCell="1" allowOverlap="1" wp14:anchorId="4E5CA66F" wp14:editId="5369E0CA">
            <wp:simplePos x="0" y="0"/>
            <wp:positionH relativeFrom="page">
              <wp:posOffset>815975</wp:posOffset>
            </wp:positionH>
            <wp:positionV relativeFrom="paragraph">
              <wp:posOffset>95890</wp:posOffset>
            </wp:positionV>
            <wp:extent cx="6366293" cy="1237488"/>
            <wp:effectExtent l="0" t="0" r="0" b="0"/>
            <wp:wrapTopAndBottom/>
            <wp:docPr id="54" name="Image 54"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þÿ"/>
                    <pic:cNvPicPr/>
                  </pic:nvPicPr>
                  <pic:blipFill>
                    <a:blip r:embed="rId36" cstate="print"/>
                    <a:stretch>
                      <a:fillRect/>
                    </a:stretch>
                  </pic:blipFill>
                  <pic:spPr>
                    <a:xfrm>
                      <a:off x="0" y="0"/>
                      <a:ext cx="6366293" cy="1237488"/>
                    </a:xfrm>
                    <a:prstGeom prst="rect">
                      <a:avLst/>
                    </a:prstGeom>
                  </pic:spPr>
                </pic:pic>
              </a:graphicData>
            </a:graphic>
          </wp:anchor>
        </w:drawing>
      </w:r>
    </w:p>
    <w:p w14:paraId="0B514C50" w14:textId="77777777" w:rsidR="00904F87" w:rsidRDefault="00000000">
      <w:pPr>
        <w:pStyle w:val="Heading3"/>
        <w:spacing w:before="292"/>
        <w:ind w:left="1680"/>
      </w:pPr>
      <w:bookmarkStart w:id="236" w:name="Adhoc_Approvals:_"/>
      <w:bookmarkEnd w:id="236"/>
      <w:proofErr w:type="spellStart"/>
      <w:r>
        <w:t>Adhoc</w:t>
      </w:r>
      <w:proofErr w:type="spellEnd"/>
      <w:r>
        <w:rPr>
          <w:spacing w:val="-4"/>
        </w:rPr>
        <w:t xml:space="preserve"> </w:t>
      </w:r>
      <w:r>
        <w:rPr>
          <w:spacing w:val="-2"/>
        </w:rPr>
        <w:t>Approvals:</w:t>
      </w:r>
    </w:p>
    <w:p w14:paraId="48E94F29" w14:textId="77777777" w:rsidR="00904F87" w:rsidRDefault="00000000">
      <w:pPr>
        <w:pStyle w:val="ListParagraph"/>
        <w:numPr>
          <w:ilvl w:val="0"/>
          <w:numId w:val="33"/>
        </w:numPr>
        <w:tabs>
          <w:tab w:val="left" w:pos="2040"/>
        </w:tabs>
        <w:spacing w:before="51" w:line="276" w:lineRule="auto"/>
        <w:ind w:right="1765" w:hanging="360"/>
        <w:rPr>
          <w:sz w:val="28"/>
        </w:rPr>
      </w:pPr>
      <w:bookmarkStart w:id="237" w:name="•_The_initiator_or_approver_can_insert_a"/>
      <w:bookmarkEnd w:id="237"/>
      <w:r>
        <w:rPr>
          <w:sz w:val="28"/>
        </w:rPr>
        <w:t>The</w:t>
      </w:r>
      <w:r>
        <w:rPr>
          <w:spacing w:val="-5"/>
          <w:sz w:val="28"/>
        </w:rPr>
        <w:t xml:space="preserve"> </w:t>
      </w:r>
      <w:r>
        <w:rPr>
          <w:sz w:val="28"/>
        </w:rPr>
        <w:t>initiator</w:t>
      </w:r>
      <w:r>
        <w:rPr>
          <w:spacing w:val="-4"/>
          <w:sz w:val="28"/>
        </w:rPr>
        <w:t xml:space="preserve"> </w:t>
      </w:r>
      <w:r>
        <w:rPr>
          <w:sz w:val="28"/>
        </w:rPr>
        <w:t>or</w:t>
      </w:r>
      <w:r>
        <w:rPr>
          <w:spacing w:val="-4"/>
          <w:sz w:val="28"/>
        </w:rPr>
        <w:t xml:space="preserve"> </w:t>
      </w:r>
      <w:proofErr w:type="gramStart"/>
      <w:r>
        <w:rPr>
          <w:sz w:val="28"/>
        </w:rPr>
        <w:t>approver</w:t>
      </w:r>
      <w:proofErr w:type="gramEnd"/>
      <w:r>
        <w:rPr>
          <w:spacing w:val="-4"/>
          <w:sz w:val="28"/>
        </w:rPr>
        <w:t xml:space="preserve"> </w:t>
      </w:r>
      <w:r>
        <w:rPr>
          <w:sz w:val="28"/>
        </w:rPr>
        <w:t>can</w:t>
      </w:r>
      <w:r>
        <w:rPr>
          <w:spacing w:val="-6"/>
          <w:sz w:val="28"/>
        </w:rPr>
        <w:t xml:space="preserve"> </w:t>
      </w:r>
      <w:r>
        <w:rPr>
          <w:sz w:val="28"/>
        </w:rPr>
        <w:t>insert</w:t>
      </w:r>
      <w:r>
        <w:rPr>
          <w:spacing w:val="-5"/>
          <w:sz w:val="28"/>
        </w:rPr>
        <w:t xml:space="preserve"> </w:t>
      </w:r>
      <w:r>
        <w:rPr>
          <w:sz w:val="28"/>
        </w:rPr>
        <w:t>additional</w:t>
      </w:r>
      <w:r>
        <w:rPr>
          <w:spacing w:val="-4"/>
          <w:sz w:val="28"/>
        </w:rPr>
        <w:t xml:space="preserve"> </w:t>
      </w:r>
      <w:r>
        <w:rPr>
          <w:sz w:val="28"/>
        </w:rPr>
        <w:t>approvers</w:t>
      </w:r>
      <w:r>
        <w:rPr>
          <w:spacing w:val="-4"/>
          <w:sz w:val="28"/>
        </w:rPr>
        <w:t xml:space="preserve"> </w:t>
      </w:r>
      <w:r>
        <w:rPr>
          <w:sz w:val="28"/>
        </w:rPr>
        <w:t>or</w:t>
      </w:r>
      <w:r>
        <w:rPr>
          <w:spacing w:val="-4"/>
          <w:sz w:val="28"/>
        </w:rPr>
        <w:t xml:space="preserve"> </w:t>
      </w:r>
      <w:r>
        <w:rPr>
          <w:sz w:val="28"/>
        </w:rPr>
        <w:t>reviewers</w:t>
      </w:r>
      <w:r>
        <w:rPr>
          <w:spacing w:val="-4"/>
          <w:sz w:val="28"/>
        </w:rPr>
        <w:t xml:space="preserve"> </w:t>
      </w:r>
      <w:r>
        <w:rPr>
          <w:sz w:val="28"/>
          <w:u w:val="single"/>
        </w:rPr>
        <w:t>only</w:t>
      </w:r>
      <w:r>
        <w:rPr>
          <w:sz w:val="28"/>
        </w:rPr>
        <w:t xml:space="preserve"> </w:t>
      </w:r>
      <w:r>
        <w:rPr>
          <w:sz w:val="28"/>
          <w:u w:val="single"/>
        </w:rPr>
        <w:t>after</w:t>
      </w:r>
      <w:r>
        <w:rPr>
          <w:sz w:val="28"/>
        </w:rPr>
        <w:t xml:space="preserve"> the workflow has been initiated.</w:t>
      </w:r>
    </w:p>
    <w:p w14:paraId="398EB747" w14:textId="77777777" w:rsidR="00904F87" w:rsidRDefault="00000000">
      <w:pPr>
        <w:pStyle w:val="ListParagraph"/>
        <w:numPr>
          <w:ilvl w:val="0"/>
          <w:numId w:val="33"/>
        </w:numPr>
        <w:tabs>
          <w:tab w:val="left" w:pos="2040"/>
        </w:tabs>
        <w:spacing w:before="171" w:line="276" w:lineRule="auto"/>
        <w:ind w:right="1944"/>
        <w:rPr>
          <w:sz w:val="28"/>
        </w:rPr>
      </w:pPr>
      <w:bookmarkStart w:id="238" w:name="•_An_Adhoc_approvers_or_reviewers_can_be"/>
      <w:bookmarkEnd w:id="238"/>
      <w:r>
        <w:rPr>
          <w:sz w:val="28"/>
        </w:rPr>
        <w:t>An</w:t>
      </w:r>
      <w:r>
        <w:rPr>
          <w:spacing w:val="-4"/>
          <w:sz w:val="28"/>
        </w:rPr>
        <w:t xml:space="preserve"> </w:t>
      </w:r>
      <w:proofErr w:type="spellStart"/>
      <w:r>
        <w:rPr>
          <w:sz w:val="28"/>
        </w:rPr>
        <w:t>Adhoc</w:t>
      </w:r>
      <w:proofErr w:type="spellEnd"/>
      <w:r>
        <w:rPr>
          <w:spacing w:val="-4"/>
          <w:sz w:val="28"/>
        </w:rPr>
        <w:t xml:space="preserve"> </w:t>
      </w:r>
      <w:r>
        <w:rPr>
          <w:sz w:val="28"/>
        </w:rPr>
        <w:t>approvers</w:t>
      </w:r>
      <w:r>
        <w:rPr>
          <w:spacing w:val="-3"/>
          <w:sz w:val="28"/>
        </w:rPr>
        <w:t xml:space="preserve"> </w:t>
      </w:r>
      <w:r>
        <w:rPr>
          <w:sz w:val="28"/>
        </w:rPr>
        <w:t>or</w:t>
      </w:r>
      <w:r>
        <w:rPr>
          <w:spacing w:val="-3"/>
          <w:sz w:val="28"/>
        </w:rPr>
        <w:t xml:space="preserve"> </w:t>
      </w:r>
      <w:r>
        <w:rPr>
          <w:sz w:val="28"/>
        </w:rPr>
        <w:t>reviewers</w:t>
      </w:r>
      <w:r>
        <w:rPr>
          <w:spacing w:val="-3"/>
          <w:sz w:val="28"/>
        </w:rPr>
        <w:t xml:space="preserve"> </w:t>
      </w:r>
      <w:r>
        <w:rPr>
          <w:sz w:val="28"/>
        </w:rPr>
        <w:t>can</w:t>
      </w:r>
      <w:r>
        <w:rPr>
          <w:spacing w:val="-5"/>
          <w:sz w:val="28"/>
        </w:rPr>
        <w:t xml:space="preserve"> </w:t>
      </w:r>
      <w:r>
        <w:rPr>
          <w:sz w:val="28"/>
        </w:rPr>
        <w:t>be</w:t>
      </w:r>
      <w:r>
        <w:rPr>
          <w:spacing w:val="-4"/>
          <w:sz w:val="28"/>
        </w:rPr>
        <w:t xml:space="preserve"> </w:t>
      </w:r>
      <w:r>
        <w:rPr>
          <w:sz w:val="28"/>
        </w:rPr>
        <w:t>inserted</w:t>
      </w:r>
      <w:r>
        <w:rPr>
          <w:spacing w:val="-5"/>
          <w:sz w:val="28"/>
        </w:rPr>
        <w:t xml:space="preserve"> </w:t>
      </w:r>
      <w:r>
        <w:rPr>
          <w:sz w:val="28"/>
        </w:rPr>
        <w:t>at</w:t>
      </w:r>
      <w:r>
        <w:rPr>
          <w:spacing w:val="-4"/>
          <w:sz w:val="28"/>
        </w:rPr>
        <w:t xml:space="preserve"> </w:t>
      </w:r>
      <w:r>
        <w:rPr>
          <w:sz w:val="28"/>
        </w:rPr>
        <w:t>any</w:t>
      </w:r>
      <w:r>
        <w:rPr>
          <w:spacing w:val="-1"/>
          <w:sz w:val="28"/>
        </w:rPr>
        <w:t xml:space="preserve"> </w:t>
      </w:r>
      <w:r>
        <w:rPr>
          <w:sz w:val="28"/>
        </w:rPr>
        <w:t>point</w:t>
      </w:r>
      <w:r>
        <w:rPr>
          <w:spacing w:val="-1"/>
          <w:sz w:val="28"/>
        </w:rPr>
        <w:t xml:space="preserve"> </w:t>
      </w:r>
      <w:r>
        <w:rPr>
          <w:sz w:val="28"/>
        </w:rPr>
        <w:t>within</w:t>
      </w:r>
      <w:r>
        <w:rPr>
          <w:spacing w:val="-5"/>
          <w:sz w:val="28"/>
        </w:rPr>
        <w:t xml:space="preserve"> </w:t>
      </w:r>
      <w:r>
        <w:rPr>
          <w:sz w:val="28"/>
        </w:rPr>
        <w:t>the approval routing processes.</w:t>
      </w:r>
    </w:p>
    <w:p w14:paraId="331A0166" w14:textId="77777777" w:rsidR="00904F87" w:rsidRDefault="00904F87">
      <w:pPr>
        <w:pStyle w:val="ListParagraph"/>
        <w:spacing w:line="276" w:lineRule="auto"/>
        <w:rPr>
          <w:sz w:val="28"/>
        </w:rPr>
        <w:sectPr w:rsidR="00904F87">
          <w:pgSz w:w="12240" w:h="15840"/>
          <w:pgMar w:top="1400" w:right="0" w:bottom="1160" w:left="0" w:header="0" w:footer="963" w:gutter="0"/>
          <w:cols w:space="720"/>
        </w:sectPr>
      </w:pPr>
    </w:p>
    <w:p w14:paraId="07B48165" w14:textId="77777777" w:rsidR="00904F87" w:rsidRDefault="00000000">
      <w:pPr>
        <w:pStyle w:val="BodyText"/>
        <w:spacing w:before="19" w:line="276" w:lineRule="auto"/>
        <w:ind w:left="1679" w:right="1417"/>
      </w:pPr>
      <w:bookmarkStart w:id="239" w:name="Note:_An_email_will_be_generated_when_th"/>
      <w:bookmarkEnd w:id="239"/>
      <w:r>
        <w:rPr>
          <w:b/>
        </w:rPr>
        <w:lastRenderedPageBreak/>
        <w:t>Note</w:t>
      </w:r>
      <w:r>
        <w:t>:</w:t>
      </w:r>
      <w:r>
        <w:rPr>
          <w:spacing w:val="80"/>
        </w:rPr>
        <w:t xml:space="preserve"> </w:t>
      </w:r>
      <w:r>
        <w:t>An</w:t>
      </w:r>
      <w:r>
        <w:rPr>
          <w:spacing w:val="-4"/>
        </w:rPr>
        <w:t xml:space="preserve"> </w:t>
      </w:r>
      <w:r>
        <w:t>email</w:t>
      </w:r>
      <w:r>
        <w:rPr>
          <w:spacing w:val="-2"/>
        </w:rPr>
        <w:t xml:space="preserve"> </w:t>
      </w:r>
      <w:r>
        <w:t>will</w:t>
      </w:r>
      <w:r>
        <w:rPr>
          <w:spacing w:val="-5"/>
        </w:rPr>
        <w:t xml:space="preserve"> </w:t>
      </w:r>
      <w:r>
        <w:t>be</w:t>
      </w:r>
      <w:r>
        <w:rPr>
          <w:spacing w:val="-3"/>
        </w:rPr>
        <w:t xml:space="preserve"> </w:t>
      </w:r>
      <w:r>
        <w:t>generated</w:t>
      </w:r>
      <w:r>
        <w:rPr>
          <w:spacing w:val="-4"/>
        </w:rPr>
        <w:t xml:space="preserve"> </w:t>
      </w:r>
      <w:r>
        <w:t>when</w:t>
      </w:r>
      <w:r>
        <w:rPr>
          <w:spacing w:val="-1"/>
        </w:rPr>
        <w:t xml:space="preserve"> </w:t>
      </w:r>
      <w:r>
        <w:t>the</w:t>
      </w:r>
      <w:r>
        <w:rPr>
          <w:spacing w:val="-3"/>
        </w:rPr>
        <w:t xml:space="preserve"> </w:t>
      </w:r>
      <w:r>
        <w:t>user</w:t>
      </w:r>
      <w:r>
        <w:rPr>
          <w:spacing w:val="-2"/>
        </w:rPr>
        <w:t xml:space="preserve"> </w:t>
      </w:r>
      <w:r>
        <w:t>inserts</w:t>
      </w:r>
      <w:r>
        <w:rPr>
          <w:spacing w:val="-2"/>
        </w:rPr>
        <w:t xml:space="preserve"> </w:t>
      </w:r>
      <w:r>
        <w:t>an</w:t>
      </w:r>
      <w:r>
        <w:rPr>
          <w:spacing w:val="-4"/>
        </w:rPr>
        <w:t xml:space="preserve"> </w:t>
      </w:r>
      <w:proofErr w:type="spellStart"/>
      <w:r>
        <w:t>Adhoc</w:t>
      </w:r>
      <w:proofErr w:type="spellEnd"/>
      <w:r>
        <w:rPr>
          <w:spacing w:val="-4"/>
        </w:rPr>
        <w:t xml:space="preserve"> </w:t>
      </w:r>
      <w:r>
        <w:t>Approver</w:t>
      </w:r>
      <w:r>
        <w:rPr>
          <w:spacing w:val="-2"/>
        </w:rPr>
        <w:t xml:space="preserve"> </w:t>
      </w:r>
      <w:r>
        <w:t>or Reviewer within the workflow routing.</w:t>
      </w:r>
    </w:p>
    <w:p w14:paraId="32D4C347" w14:textId="77777777" w:rsidR="00904F87" w:rsidRDefault="00000000">
      <w:pPr>
        <w:pStyle w:val="ListParagraph"/>
        <w:numPr>
          <w:ilvl w:val="1"/>
          <w:numId w:val="33"/>
        </w:numPr>
        <w:tabs>
          <w:tab w:val="left" w:pos="2759"/>
        </w:tabs>
        <w:spacing w:before="2" w:line="268" w:lineRule="auto"/>
        <w:ind w:right="1582"/>
        <w:rPr>
          <w:sz w:val="28"/>
        </w:rPr>
      </w:pPr>
      <w:bookmarkStart w:id="240" w:name="o_When_the_user_inserts_an_Adhoc_Approve"/>
      <w:bookmarkEnd w:id="240"/>
      <w:r>
        <w:rPr>
          <w:sz w:val="28"/>
        </w:rPr>
        <w:t>When</w:t>
      </w:r>
      <w:r>
        <w:rPr>
          <w:spacing w:val="-5"/>
          <w:sz w:val="28"/>
        </w:rPr>
        <w:t xml:space="preserve"> </w:t>
      </w:r>
      <w:r>
        <w:rPr>
          <w:sz w:val="28"/>
        </w:rPr>
        <w:t>the</w:t>
      </w:r>
      <w:r>
        <w:rPr>
          <w:spacing w:val="-2"/>
          <w:sz w:val="28"/>
        </w:rPr>
        <w:t xml:space="preserve"> </w:t>
      </w:r>
      <w:r>
        <w:rPr>
          <w:sz w:val="28"/>
        </w:rPr>
        <w:t>user</w:t>
      </w:r>
      <w:r>
        <w:rPr>
          <w:spacing w:val="-3"/>
          <w:sz w:val="28"/>
        </w:rPr>
        <w:t xml:space="preserve"> </w:t>
      </w:r>
      <w:r>
        <w:rPr>
          <w:sz w:val="28"/>
        </w:rPr>
        <w:t>inserts</w:t>
      </w:r>
      <w:r>
        <w:rPr>
          <w:spacing w:val="-3"/>
          <w:sz w:val="28"/>
        </w:rPr>
        <w:t xml:space="preserve"> </w:t>
      </w:r>
      <w:r>
        <w:rPr>
          <w:sz w:val="28"/>
        </w:rPr>
        <w:t>an</w:t>
      </w:r>
      <w:r>
        <w:rPr>
          <w:spacing w:val="-5"/>
          <w:sz w:val="28"/>
        </w:rPr>
        <w:t xml:space="preserve"> </w:t>
      </w:r>
      <w:proofErr w:type="spellStart"/>
      <w:r>
        <w:rPr>
          <w:sz w:val="28"/>
        </w:rPr>
        <w:t>Adhoc</w:t>
      </w:r>
      <w:proofErr w:type="spellEnd"/>
      <w:r>
        <w:rPr>
          <w:spacing w:val="-5"/>
          <w:sz w:val="28"/>
        </w:rPr>
        <w:t xml:space="preserve"> </w:t>
      </w:r>
      <w:r>
        <w:rPr>
          <w:sz w:val="28"/>
        </w:rPr>
        <w:t>Approver,</w:t>
      </w:r>
      <w:r>
        <w:rPr>
          <w:spacing w:val="-4"/>
          <w:sz w:val="28"/>
        </w:rPr>
        <w:t xml:space="preserve"> </w:t>
      </w:r>
      <w:r>
        <w:rPr>
          <w:sz w:val="28"/>
        </w:rPr>
        <w:t>the</w:t>
      </w:r>
      <w:r>
        <w:rPr>
          <w:spacing w:val="-4"/>
          <w:sz w:val="28"/>
        </w:rPr>
        <w:t xml:space="preserve"> </w:t>
      </w:r>
      <w:r>
        <w:rPr>
          <w:sz w:val="28"/>
        </w:rPr>
        <w:t>request</w:t>
      </w:r>
      <w:r>
        <w:rPr>
          <w:spacing w:val="-4"/>
          <w:sz w:val="28"/>
        </w:rPr>
        <w:t xml:space="preserve"> </w:t>
      </w:r>
      <w:r>
        <w:rPr>
          <w:sz w:val="28"/>
        </w:rPr>
        <w:t>will</w:t>
      </w:r>
      <w:r>
        <w:rPr>
          <w:spacing w:val="-3"/>
          <w:sz w:val="28"/>
        </w:rPr>
        <w:t xml:space="preserve"> </w:t>
      </w:r>
      <w:r>
        <w:rPr>
          <w:sz w:val="28"/>
        </w:rPr>
        <w:t>appear</w:t>
      </w:r>
      <w:r>
        <w:rPr>
          <w:spacing w:val="-3"/>
          <w:sz w:val="28"/>
        </w:rPr>
        <w:t xml:space="preserve"> </w:t>
      </w:r>
      <w:r>
        <w:rPr>
          <w:sz w:val="28"/>
        </w:rPr>
        <w:t>on the Worklist.</w:t>
      </w:r>
    </w:p>
    <w:p w14:paraId="27544E7D" w14:textId="77777777" w:rsidR="00904F87" w:rsidRDefault="00000000">
      <w:pPr>
        <w:pStyle w:val="ListParagraph"/>
        <w:numPr>
          <w:ilvl w:val="1"/>
          <w:numId w:val="33"/>
        </w:numPr>
        <w:tabs>
          <w:tab w:val="left" w:pos="2759"/>
        </w:tabs>
        <w:spacing w:before="10" w:line="268" w:lineRule="auto"/>
        <w:ind w:right="1385"/>
        <w:rPr>
          <w:sz w:val="28"/>
        </w:rPr>
      </w:pPr>
      <w:bookmarkStart w:id="241" w:name="o_When_the_user_inserts_an_Adhoc_Reviewe"/>
      <w:bookmarkEnd w:id="241"/>
      <w:r>
        <w:rPr>
          <w:sz w:val="28"/>
        </w:rPr>
        <w:t>When</w:t>
      </w:r>
      <w:r>
        <w:rPr>
          <w:spacing w:val="-5"/>
          <w:sz w:val="28"/>
        </w:rPr>
        <w:t xml:space="preserve"> </w:t>
      </w:r>
      <w:r>
        <w:rPr>
          <w:sz w:val="28"/>
        </w:rPr>
        <w:t>the</w:t>
      </w:r>
      <w:r>
        <w:rPr>
          <w:spacing w:val="-2"/>
          <w:sz w:val="28"/>
        </w:rPr>
        <w:t xml:space="preserve"> </w:t>
      </w:r>
      <w:r>
        <w:rPr>
          <w:sz w:val="28"/>
        </w:rPr>
        <w:t>user</w:t>
      </w:r>
      <w:r>
        <w:rPr>
          <w:spacing w:val="-3"/>
          <w:sz w:val="28"/>
        </w:rPr>
        <w:t xml:space="preserve"> </w:t>
      </w:r>
      <w:r>
        <w:rPr>
          <w:sz w:val="28"/>
        </w:rPr>
        <w:t>inserts</w:t>
      </w:r>
      <w:r>
        <w:rPr>
          <w:spacing w:val="-3"/>
          <w:sz w:val="28"/>
        </w:rPr>
        <w:t xml:space="preserve"> </w:t>
      </w:r>
      <w:r>
        <w:rPr>
          <w:sz w:val="28"/>
        </w:rPr>
        <w:t>an</w:t>
      </w:r>
      <w:r>
        <w:rPr>
          <w:spacing w:val="-5"/>
          <w:sz w:val="28"/>
        </w:rPr>
        <w:t xml:space="preserve"> </w:t>
      </w:r>
      <w:proofErr w:type="spellStart"/>
      <w:r>
        <w:rPr>
          <w:sz w:val="28"/>
        </w:rPr>
        <w:t>Adhoc</w:t>
      </w:r>
      <w:proofErr w:type="spellEnd"/>
      <w:r>
        <w:rPr>
          <w:spacing w:val="-5"/>
          <w:sz w:val="28"/>
        </w:rPr>
        <w:t xml:space="preserve"> </w:t>
      </w:r>
      <w:r>
        <w:rPr>
          <w:sz w:val="28"/>
        </w:rPr>
        <w:t>Reviewer,</w:t>
      </w:r>
      <w:r>
        <w:rPr>
          <w:spacing w:val="-6"/>
          <w:sz w:val="28"/>
        </w:rPr>
        <w:t xml:space="preserve"> </w:t>
      </w:r>
      <w:r>
        <w:rPr>
          <w:sz w:val="28"/>
        </w:rPr>
        <w:t>the</w:t>
      </w:r>
      <w:r>
        <w:rPr>
          <w:spacing w:val="-4"/>
          <w:sz w:val="28"/>
        </w:rPr>
        <w:t xml:space="preserve"> </w:t>
      </w:r>
      <w:r>
        <w:rPr>
          <w:sz w:val="28"/>
        </w:rPr>
        <w:t>request</w:t>
      </w:r>
      <w:r>
        <w:rPr>
          <w:spacing w:val="-4"/>
          <w:sz w:val="28"/>
        </w:rPr>
        <w:t xml:space="preserve"> </w:t>
      </w:r>
      <w:r>
        <w:rPr>
          <w:sz w:val="28"/>
        </w:rPr>
        <w:t>will</w:t>
      </w:r>
      <w:r>
        <w:rPr>
          <w:spacing w:val="-3"/>
          <w:sz w:val="28"/>
        </w:rPr>
        <w:t xml:space="preserve"> </w:t>
      </w:r>
      <w:r>
        <w:rPr>
          <w:sz w:val="28"/>
        </w:rPr>
        <w:t>NOT</w:t>
      </w:r>
      <w:r>
        <w:rPr>
          <w:spacing w:val="-6"/>
          <w:sz w:val="28"/>
        </w:rPr>
        <w:t xml:space="preserve"> </w:t>
      </w:r>
      <w:r>
        <w:rPr>
          <w:sz w:val="28"/>
        </w:rPr>
        <w:t>appear on the Worklist.</w:t>
      </w:r>
    </w:p>
    <w:p w14:paraId="6853E720" w14:textId="77777777" w:rsidR="00904F87" w:rsidRDefault="00000000">
      <w:pPr>
        <w:pStyle w:val="ListParagraph"/>
        <w:numPr>
          <w:ilvl w:val="1"/>
          <w:numId w:val="33"/>
        </w:numPr>
        <w:tabs>
          <w:tab w:val="left" w:pos="2759"/>
        </w:tabs>
        <w:spacing w:before="13" w:line="268" w:lineRule="auto"/>
        <w:ind w:right="2134"/>
        <w:rPr>
          <w:sz w:val="28"/>
        </w:rPr>
      </w:pPr>
      <w:bookmarkStart w:id="242" w:name="o_When_trying_to_insert_an_approver_betw"/>
      <w:bookmarkEnd w:id="242"/>
      <w:r>
        <w:rPr>
          <w:sz w:val="28"/>
        </w:rPr>
        <w:t>When</w:t>
      </w:r>
      <w:r>
        <w:rPr>
          <w:spacing w:val="-5"/>
          <w:sz w:val="28"/>
        </w:rPr>
        <w:t xml:space="preserve"> </w:t>
      </w:r>
      <w:r>
        <w:rPr>
          <w:sz w:val="28"/>
        </w:rPr>
        <w:t>trying</w:t>
      </w:r>
      <w:r>
        <w:rPr>
          <w:spacing w:val="-4"/>
          <w:sz w:val="28"/>
        </w:rPr>
        <w:t xml:space="preserve"> </w:t>
      </w:r>
      <w:r>
        <w:rPr>
          <w:sz w:val="28"/>
        </w:rPr>
        <w:t>to</w:t>
      </w:r>
      <w:r>
        <w:rPr>
          <w:spacing w:val="-3"/>
          <w:sz w:val="28"/>
        </w:rPr>
        <w:t xml:space="preserve"> </w:t>
      </w:r>
      <w:r>
        <w:rPr>
          <w:sz w:val="28"/>
        </w:rPr>
        <w:t>insert</w:t>
      </w:r>
      <w:r>
        <w:rPr>
          <w:spacing w:val="-4"/>
          <w:sz w:val="28"/>
        </w:rPr>
        <w:t xml:space="preserve"> </w:t>
      </w:r>
      <w:r>
        <w:rPr>
          <w:sz w:val="28"/>
        </w:rPr>
        <w:t>an</w:t>
      </w:r>
      <w:r>
        <w:rPr>
          <w:spacing w:val="-5"/>
          <w:sz w:val="28"/>
        </w:rPr>
        <w:t xml:space="preserve"> </w:t>
      </w:r>
      <w:r>
        <w:rPr>
          <w:sz w:val="28"/>
        </w:rPr>
        <w:t>approver</w:t>
      </w:r>
      <w:r>
        <w:rPr>
          <w:spacing w:val="-3"/>
          <w:sz w:val="28"/>
        </w:rPr>
        <w:t xml:space="preserve"> </w:t>
      </w:r>
      <w:r>
        <w:rPr>
          <w:sz w:val="28"/>
        </w:rPr>
        <w:t>between</w:t>
      </w:r>
      <w:r>
        <w:rPr>
          <w:spacing w:val="-5"/>
          <w:sz w:val="28"/>
        </w:rPr>
        <w:t xml:space="preserve"> </w:t>
      </w:r>
      <w:r>
        <w:rPr>
          <w:sz w:val="28"/>
        </w:rPr>
        <w:t>the</w:t>
      </w:r>
      <w:r>
        <w:rPr>
          <w:spacing w:val="-2"/>
          <w:sz w:val="28"/>
        </w:rPr>
        <w:t xml:space="preserve"> </w:t>
      </w:r>
      <w:r>
        <w:rPr>
          <w:sz w:val="28"/>
        </w:rPr>
        <w:t>current</w:t>
      </w:r>
      <w:r>
        <w:rPr>
          <w:spacing w:val="-4"/>
          <w:sz w:val="28"/>
        </w:rPr>
        <w:t xml:space="preserve"> </w:t>
      </w:r>
      <w:r>
        <w:rPr>
          <w:sz w:val="28"/>
        </w:rPr>
        <w:t>and</w:t>
      </w:r>
      <w:r>
        <w:rPr>
          <w:spacing w:val="-5"/>
          <w:sz w:val="28"/>
        </w:rPr>
        <w:t xml:space="preserve"> </w:t>
      </w:r>
      <w:r>
        <w:rPr>
          <w:sz w:val="28"/>
        </w:rPr>
        <w:t>next approver, timing is an important factor.</w:t>
      </w:r>
    </w:p>
    <w:p w14:paraId="75D6AF08" w14:textId="77777777" w:rsidR="00904F87" w:rsidRDefault="00000000">
      <w:pPr>
        <w:pStyle w:val="Heading3"/>
        <w:spacing w:before="180"/>
        <w:ind w:left="1381"/>
      </w:pPr>
      <w:bookmarkStart w:id="243" w:name="Adhoc_Approver/Reviewer_Rules:_"/>
      <w:bookmarkEnd w:id="243"/>
      <w:proofErr w:type="spellStart"/>
      <w:r>
        <w:t>Adhoc</w:t>
      </w:r>
      <w:proofErr w:type="spellEnd"/>
      <w:r>
        <w:rPr>
          <w:spacing w:val="-7"/>
        </w:rPr>
        <w:t xml:space="preserve"> </w:t>
      </w:r>
      <w:r>
        <w:t>Approver/Reviewer</w:t>
      </w:r>
      <w:r>
        <w:rPr>
          <w:spacing w:val="-6"/>
        </w:rPr>
        <w:t xml:space="preserve"> </w:t>
      </w:r>
      <w:r>
        <w:rPr>
          <w:spacing w:val="-2"/>
        </w:rPr>
        <w:t>Rules:</w:t>
      </w:r>
    </w:p>
    <w:p w14:paraId="4805C223" w14:textId="77777777" w:rsidR="00904F87" w:rsidRDefault="00000000">
      <w:pPr>
        <w:pStyle w:val="ListParagraph"/>
        <w:numPr>
          <w:ilvl w:val="0"/>
          <w:numId w:val="32"/>
        </w:numPr>
        <w:tabs>
          <w:tab w:val="left" w:pos="2312"/>
        </w:tabs>
        <w:spacing w:before="222"/>
        <w:ind w:hanging="360"/>
        <w:rPr>
          <w:b/>
          <w:sz w:val="28"/>
        </w:rPr>
      </w:pPr>
      <w:r>
        <w:rPr>
          <w:b/>
          <w:sz w:val="28"/>
        </w:rPr>
        <w:t>When</w:t>
      </w:r>
      <w:r>
        <w:rPr>
          <w:b/>
          <w:spacing w:val="-7"/>
          <w:sz w:val="28"/>
        </w:rPr>
        <w:t xml:space="preserve"> </w:t>
      </w:r>
      <w:r>
        <w:rPr>
          <w:b/>
          <w:sz w:val="28"/>
        </w:rPr>
        <w:t>written</w:t>
      </w:r>
      <w:r>
        <w:rPr>
          <w:b/>
          <w:spacing w:val="-4"/>
          <w:sz w:val="28"/>
        </w:rPr>
        <w:t xml:space="preserve"> </w:t>
      </w:r>
      <w:r>
        <w:rPr>
          <w:b/>
          <w:sz w:val="28"/>
        </w:rPr>
        <w:t>approval</w:t>
      </w:r>
      <w:r>
        <w:rPr>
          <w:b/>
          <w:spacing w:val="-4"/>
          <w:sz w:val="28"/>
        </w:rPr>
        <w:t xml:space="preserve"> </w:t>
      </w:r>
      <w:r>
        <w:rPr>
          <w:b/>
          <w:sz w:val="28"/>
        </w:rPr>
        <w:t>from</w:t>
      </w:r>
      <w:r>
        <w:rPr>
          <w:b/>
          <w:spacing w:val="-6"/>
          <w:sz w:val="28"/>
        </w:rPr>
        <w:t xml:space="preserve"> </w:t>
      </w:r>
      <w:r>
        <w:rPr>
          <w:b/>
          <w:sz w:val="28"/>
        </w:rPr>
        <w:t>other</w:t>
      </w:r>
      <w:r>
        <w:rPr>
          <w:b/>
          <w:spacing w:val="-3"/>
          <w:sz w:val="28"/>
        </w:rPr>
        <w:t xml:space="preserve"> </w:t>
      </w:r>
      <w:r>
        <w:rPr>
          <w:b/>
          <w:sz w:val="28"/>
        </w:rPr>
        <w:t>colleges</w:t>
      </w:r>
      <w:r>
        <w:rPr>
          <w:b/>
          <w:spacing w:val="-4"/>
          <w:sz w:val="28"/>
        </w:rPr>
        <w:t xml:space="preserve"> </w:t>
      </w:r>
      <w:r>
        <w:rPr>
          <w:b/>
          <w:sz w:val="28"/>
        </w:rPr>
        <w:t>is</w:t>
      </w:r>
      <w:r>
        <w:rPr>
          <w:b/>
          <w:spacing w:val="-4"/>
          <w:sz w:val="28"/>
        </w:rPr>
        <w:t xml:space="preserve"> </w:t>
      </w:r>
      <w:r>
        <w:rPr>
          <w:b/>
          <w:spacing w:val="-2"/>
          <w:sz w:val="28"/>
        </w:rPr>
        <w:t>NEEDED:</w:t>
      </w:r>
    </w:p>
    <w:p w14:paraId="1FF598DA" w14:textId="77777777" w:rsidR="00904F87" w:rsidRDefault="00000000">
      <w:pPr>
        <w:pStyle w:val="ListParagraph"/>
        <w:numPr>
          <w:ilvl w:val="1"/>
          <w:numId w:val="32"/>
        </w:numPr>
        <w:tabs>
          <w:tab w:val="left" w:pos="3032"/>
        </w:tabs>
        <w:spacing w:before="52" w:line="273" w:lineRule="auto"/>
        <w:ind w:right="1368"/>
        <w:rPr>
          <w:sz w:val="28"/>
        </w:rPr>
      </w:pPr>
      <w:r>
        <w:rPr>
          <w:sz w:val="28"/>
        </w:rPr>
        <w:t>If a request is submitted by a college and the transaction will impact another</w:t>
      </w:r>
      <w:r>
        <w:rPr>
          <w:spacing w:val="-4"/>
          <w:sz w:val="28"/>
        </w:rPr>
        <w:t xml:space="preserve"> </w:t>
      </w:r>
      <w:r>
        <w:rPr>
          <w:sz w:val="28"/>
        </w:rPr>
        <w:t>college(s),</w:t>
      </w:r>
      <w:r>
        <w:rPr>
          <w:spacing w:val="-5"/>
          <w:sz w:val="28"/>
        </w:rPr>
        <w:t xml:space="preserve"> </w:t>
      </w:r>
      <w:r>
        <w:rPr>
          <w:sz w:val="28"/>
        </w:rPr>
        <w:t>the</w:t>
      </w:r>
      <w:r>
        <w:rPr>
          <w:spacing w:val="-5"/>
          <w:sz w:val="28"/>
        </w:rPr>
        <w:t xml:space="preserve"> </w:t>
      </w:r>
      <w:r>
        <w:rPr>
          <w:sz w:val="28"/>
        </w:rPr>
        <w:t>initiating</w:t>
      </w:r>
      <w:r>
        <w:rPr>
          <w:spacing w:val="-5"/>
          <w:sz w:val="28"/>
        </w:rPr>
        <w:t xml:space="preserve"> </w:t>
      </w:r>
      <w:r>
        <w:rPr>
          <w:sz w:val="28"/>
        </w:rPr>
        <w:t>college</w:t>
      </w:r>
      <w:r>
        <w:rPr>
          <w:spacing w:val="-5"/>
          <w:sz w:val="28"/>
        </w:rPr>
        <w:t xml:space="preserve"> </w:t>
      </w:r>
      <w:r>
        <w:rPr>
          <w:sz w:val="28"/>
        </w:rPr>
        <w:t>is</w:t>
      </w:r>
      <w:r>
        <w:rPr>
          <w:spacing w:val="-4"/>
          <w:sz w:val="28"/>
        </w:rPr>
        <w:t xml:space="preserve"> </w:t>
      </w:r>
      <w:r>
        <w:rPr>
          <w:b/>
          <w:sz w:val="28"/>
        </w:rPr>
        <w:t>required</w:t>
      </w:r>
      <w:r>
        <w:rPr>
          <w:b/>
          <w:spacing w:val="-4"/>
          <w:sz w:val="28"/>
        </w:rPr>
        <w:t xml:space="preserve"> </w:t>
      </w:r>
      <w:r>
        <w:rPr>
          <w:b/>
          <w:sz w:val="28"/>
        </w:rPr>
        <w:t>to</w:t>
      </w:r>
      <w:r>
        <w:rPr>
          <w:b/>
          <w:spacing w:val="-4"/>
          <w:sz w:val="28"/>
        </w:rPr>
        <w:t xml:space="preserve"> </w:t>
      </w:r>
      <w:proofErr w:type="spellStart"/>
      <w:r>
        <w:rPr>
          <w:b/>
          <w:sz w:val="28"/>
        </w:rPr>
        <w:t>Adhoc</w:t>
      </w:r>
      <w:proofErr w:type="spellEnd"/>
      <w:r>
        <w:rPr>
          <w:b/>
          <w:spacing w:val="-3"/>
          <w:sz w:val="28"/>
        </w:rPr>
        <w:t xml:space="preserve"> </w:t>
      </w:r>
      <w:r>
        <w:rPr>
          <w:b/>
          <w:sz w:val="28"/>
        </w:rPr>
        <w:t>at</w:t>
      </w:r>
      <w:r>
        <w:rPr>
          <w:b/>
          <w:spacing w:val="-6"/>
          <w:sz w:val="28"/>
        </w:rPr>
        <w:t xml:space="preserve"> </w:t>
      </w:r>
      <w:r>
        <w:rPr>
          <w:b/>
          <w:sz w:val="28"/>
        </w:rPr>
        <w:t xml:space="preserve">least the Lead GBO </w:t>
      </w:r>
      <w:r>
        <w:rPr>
          <w:sz w:val="28"/>
        </w:rPr>
        <w:t xml:space="preserve">for </w:t>
      </w:r>
      <w:proofErr w:type="gramStart"/>
      <w:r>
        <w:rPr>
          <w:sz w:val="28"/>
        </w:rPr>
        <w:t>all of</w:t>
      </w:r>
      <w:proofErr w:type="gramEnd"/>
      <w:r>
        <w:rPr>
          <w:sz w:val="28"/>
        </w:rPr>
        <w:t xml:space="preserve"> the other impacted colleges.</w:t>
      </w:r>
      <w:r>
        <w:rPr>
          <w:spacing w:val="80"/>
          <w:sz w:val="28"/>
        </w:rPr>
        <w:t xml:space="preserve"> </w:t>
      </w:r>
      <w:r>
        <w:rPr>
          <w:sz w:val="28"/>
        </w:rPr>
        <w:t xml:space="preserve">The GBO should be inserted </w:t>
      </w:r>
      <w:r>
        <w:rPr>
          <w:b/>
          <w:sz w:val="28"/>
        </w:rPr>
        <w:t>as an APPROVER</w:t>
      </w:r>
      <w:r>
        <w:rPr>
          <w:sz w:val="28"/>
        </w:rPr>
        <w:t>.</w:t>
      </w:r>
      <w:r>
        <w:rPr>
          <w:spacing w:val="40"/>
          <w:sz w:val="28"/>
        </w:rPr>
        <w:t xml:space="preserve"> </w:t>
      </w:r>
      <w:r>
        <w:rPr>
          <w:sz w:val="28"/>
        </w:rPr>
        <w:t>This will ensure all necessary approvals are received and properly documented.</w:t>
      </w:r>
    </w:p>
    <w:p w14:paraId="2BF59865" w14:textId="77777777" w:rsidR="00904F87" w:rsidRDefault="00000000">
      <w:pPr>
        <w:pStyle w:val="ListParagraph"/>
        <w:numPr>
          <w:ilvl w:val="1"/>
          <w:numId w:val="32"/>
        </w:numPr>
        <w:tabs>
          <w:tab w:val="left" w:pos="3033"/>
        </w:tabs>
        <w:spacing w:before="179" w:line="268" w:lineRule="auto"/>
        <w:ind w:left="3033" w:right="1378"/>
        <w:rPr>
          <w:sz w:val="28"/>
        </w:rPr>
      </w:pPr>
      <w:bookmarkStart w:id="244" w:name="o_When_Adhoc_Approver_has_been_inserted_"/>
      <w:bookmarkEnd w:id="244"/>
      <w:r>
        <w:rPr>
          <w:sz w:val="28"/>
        </w:rPr>
        <w:t xml:space="preserve">When </w:t>
      </w:r>
      <w:proofErr w:type="spellStart"/>
      <w:r>
        <w:rPr>
          <w:sz w:val="28"/>
        </w:rPr>
        <w:t>Adhoc</w:t>
      </w:r>
      <w:proofErr w:type="spellEnd"/>
      <w:r>
        <w:rPr>
          <w:sz w:val="28"/>
        </w:rPr>
        <w:t xml:space="preserve"> </w:t>
      </w:r>
      <w:r>
        <w:rPr>
          <w:sz w:val="28"/>
          <w:u w:val="single"/>
        </w:rPr>
        <w:t>Approver</w:t>
      </w:r>
      <w:r>
        <w:rPr>
          <w:sz w:val="28"/>
        </w:rPr>
        <w:t xml:space="preserve"> has been inserted within the workflow, that approval</w:t>
      </w:r>
      <w:r>
        <w:rPr>
          <w:spacing w:val="-3"/>
          <w:sz w:val="28"/>
        </w:rPr>
        <w:t xml:space="preserve"> </w:t>
      </w:r>
      <w:r>
        <w:rPr>
          <w:sz w:val="28"/>
        </w:rPr>
        <w:t>is</w:t>
      </w:r>
      <w:r>
        <w:rPr>
          <w:spacing w:val="-3"/>
          <w:sz w:val="28"/>
        </w:rPr>
        <w:t xml:space="preserve"> </w:t>
      </w:r>
      <w:r>
        <w:rPr>
          <w:sz w:val="28"/>
        </w:rPr>
        <w:t>REQUIRED</w:t>
      </w:r>
      <w:r>
        <w:rPr>
          <w:spacing w:val="-4"/>
          <w:sz w:val="28"/>
        </w:rPr>
        <w:t xml:space="preserve"> </w:t>
      </w:r>
      <w:r>
        <w:rPr>
          <w:sz w:val="28"/>
        </w:rPr>
        <w:t>to</w:t>
      </w:r>
      <w:r>
        <w:rPr>
          <w:spacing w:val="-3"/>
          <w:sz w:val="28"/>
        </w:rPr>
        <w:t xml:space="preserve"> </w:t>
      </w:r>
      <w:r>
        <w:rPr>
          <w:sz w:val="28"/>
        </w:rPr>
        <w:t>move</w:t>
      </w:r>
      <w:r>
        <w:rPr>
          <w:spacing w:val="-4"/>
          <w:sz w:val="28"/>
        </w:rPr>
        <w:t xml:space="preserve"> </w:t>
      </w:r>
      <w:r>
        <w:rPr>
          <w:sz w:val="28"/>
        </w:rPr>
        <w:t>the</w:t>
      </w:r>
      <w:r>
        <w:rPr>
          <w:spacing w:val="-4"/>
          <w:sz w:val="28"/>
        </w:rPr>
        <w:t xml:space="preserve"> </w:t>
      </w:r>
      <w:r>
        <w:rPr>
          <w:sz w:val="28"/>
        </w:rPr>
        <w:t>request</w:t>
      </w:r>
      <w:r>
        <w:rPr>
          <w:spacing w:val="-4"/>
          <w:sz w:val="28"/>
        </w:rPr>
        <w:t xml:space="preserve"> </w:t>
      </w:r>
      <w:r>
        <w:rPr>
          <w:sz w:val="28"/>
        </w:rPr>
        <w:t>forward</w:t>
      </w:r>
      <w:r>
        <w:rPr>
          <w:spacing w:val="-5"/>
          <w:sz w:val="28"/>
        </w:rPr>
        <w:t xml:space="preserve"> </w:t>
      </w:r>
      <w:r>
        <w:rPr>
          <w:sz w:val="28"/>
        </w:rPr>
        <w:t>to</w:t>
      </w:r>
      <w:r>
        <w:rPr>
          <w:spacing w:val="-3"/>
          <w:sz w:val="28"/>
        </w:rPr>
        <w:t xml:space="preserve"> </w:t>
      </w:r>
      <w:r>
        <w:rPr>
          <w:sz w:val="28"/>
        </w:rPr>
        <w:t>the</w:t>
      </w:r>
      <w:r>
        <w:rPr>
          <w:spacing w:val="-4"/>
          <w:sz w:val="28"/>
        </w:rPr>
        <w:t xml:space="preserve"> </w:t>
      </w:r>
      <w:r>
        <w:rPr>
          <w:sz w:val="28"/>
        </w:rPr>
        <w:t>next</w:t>
      </w:r>
      <w:r>
        <w:rPr>
          <w:spacing w:val="-4"/>
          <w:sz w:val="28"/>
        </w:rPr>
        <w:t xml:space="preserve"> </w:t>
      </w:r>
      <w:r>
        <w:rPr>
          <w:sz w:val="28"/>
        </w:rPr>
        <w:t>level.</w:t>
      </w:r>
    </w:p>
    <w:p w14:paraId="07E4332F" w14:textId="77777777" w:rsidR="00904F87" w:rsidRDefault="00000000">
      <w:pPr>
        <w:pStyle w:val="Heading3"/>
        <w:numPr>
          <w:ilvl w:val="0"/>
          <w:numId w:val="32"/>
        </w:numPr>
        <w:tabs>
          <w:tab w:val="left" w:pos="2313"/>
        </w:tabs>
        <w:spacing w:before="182"/>
        <w:ind w:left="2313" w:hanging="360"/>
      </w:pPr>
      <w:bookmarkStart w:id="245" w:name="•_When_written_approval_from_other_colle"/>
      <w:bookmarkEnd w:id="245"/>
      <w:r>
        <w:t>When</w:t>
      </w:r>
      <w:r>
        <w:rPr>
          <w:spacing w:val="-7"/>
        </w:rPr>
        <w:t xml:space="preserve"> </w:t>
      </w:r>
      <w:r>
        <w:t>written</w:t>
      </w:r>
      <w:r>
        <w:rPr>
          <w:spacing w:val="-5"/>
        </w:rPr>
        <w:t xml:space="preserve"> </w:t>
      </w:r>
      <w:r>
        <w:t>approval</w:t>
      </w:r>
      <w:r>
        <w:rPr>
          <w:spacing w:val="-4"/>
        </w:rPr>
        <w:t xml:space="preserve"> </w:t>
      </w:r>
      <w:r>
        <w:t>from</w:t>
      </w:r>
      <w:r>
        <w:rPr>
          <w:spacing w:val="-6"/>
        </w:rPr>
        <w:t xml:space="preserve"> </w:t>
      </w:r>
      <w:r>
        <w:t>other</w:t>
      </w:r>
      <w:r>
        <w:rPr>
          <w:spacing w:val="-4"/>
        </w:rPr>
        <w:t xml:space="preserve"> </w:t>
      </w:r>
      <w:r>
        <w:t>colleges</w:t>
      </w:r>
      <w:r>
        <w:rPr>
          <w:spacing w:val="-4"/>
        </w:rPr>
        <w:t xml:space="preserve"> </w:t>
      </w:r>
      <w:r>
        <w:t>is</w:t>
      </w:r>
      <w:r>
        <w:rPr>
          <w:spacing w:val="-5"/>
        </w:rPr>
        <w:t xml:space="preserve"> </w:t>
      </w:r>
      <w:r>
        <w:t>ALREADY</w:t>
      </w:r>
      <w:r>
        <w:rPr>
          <w:spacing w:val="-4"/>
        </w:rPr>
        <w:t xml:space="preserve"> </w:t>
      </w:r>
      <w:r>
        <w:rPr>
          <w:spacing w:val="-2"/>
        </w:rPr>
        <w:t>received:</w:t>
      </w:r>
    </w:p>
    <w:p w14:paraId="588C5968" w14:textId="77777777" w:rsidR="00904F87" w:rsidRDefault="00904F87">
      <w:pPr>
        <w:pStyle w:val="BodyText"/>
        <w:spacing w:before="53"/>
        <w:rPr>
          <w:b/>
        </w:rPr>
      </w:pPr>
    </w:p>
    <w:p w14:paraId="1B4EC1A0" w14:textId="77777777" w:rsidR="00904F87" w:rsidRDefault="00000000">
      <w:pPr>
        <w:pStyle w:val="ListParagraph"/>
        <w:numPr>
          <w:ilvl w:val="1"/>
          <w:numId w:val="32"/>
        </w:numPr>
        <w:tabs>
          <w:tab w:val="left" w:pos="3033"/>
        </w:tabs>
        <w:spacing w:line="273" w:lineRule="auto"/>
        <w:ind w:left="3033" w:right="1367"/>
        <w:rPr>
          <w:sz w:val="28"/>
        </w:rPr>
      </w:pPr>
      <w:bookmarkStart w:id="246" w:name="o_If_a_request_is_submitted_by_a_college"/>
      <w:bookmarkEnd w:id="246"/>
      <w:r>
        <w:rPr>
          <w:sz w:val="28"/>
        </w:rPr>
        <w:t>If a request is submitted by a college and the transaction will impact another</w:t>
      </w:r>
      <w:r>
        <w:rPr>
          <w:spacing w:val="-4"/>
          <w:sz w:val="28"/>
        </w:rPr>
        <w:t xml:space="preserve"> </w:t>
      </w:r>
      <w:r>
        <w:rPr>
          <w:sz w:val="28"/>
        </w:rPr>
        <w:t>college(s),</w:t>
      </w:r>
      <w:r>
        <w:rPr>
          <w:spacing w:val="-5"/>
          <w:sz w:val="28"/>
        </w:rPr>
        <w:t xml:space="preserve"> </w:t>
      </w:r>
      <w:r>
        <w:rPr>
          <w:sz w:val="28"/>
        </w:rPr>
        <w:t>the</w:t>
      </w:r>
      <w:r>
        <w:rPr>
          <w:spacing w:val="-5"/>
          <w:sz w:val="28"/>
        </w:rPr>
        <w:t xml:space="preserve"> </w:t>
      </w:r>
      <w:r>
        <w:rPr>
          <w:sz w:val="28"/>
        </w:rPr>
        <w:t>initiating</w:t>
      </w:r>
      <w:r>
        <w:rPr>
          <w:spacing w:val="-5"/>
          <w:sz w:val="28"/>
        </w:rPr>
        <w:t xml:space="preserve"> </w:t>
      </w:r>
      <w:r>
        <w:rPr>
          <w:sz w:val="28"/>
        </w:rPr>
        <w:t>college</w:t>
      </w:r>
      <w:r>
        <w:rPr>
          <w:spacing w:val="-5"/>
          <w:sz w:val="28"/>
        </w:rPr>
        <w:t xml:space="preserve"> </w:t>
      </w:r>
      <w:r>
        <w:rPr>
          <w:sz w:val="28"/>
        </w:rPr>
        <w:t>is</w:t>
      </w:r>
      <w:r>
        <w:rPr>
          <w:spacing w:val="-4"/>
          <w:sz w:val="28"/>
        </w:rPr>
        <w:t xml:space="preserve"> </w:t>
      </w:r>
      <w:r>
        <w:rPr>
          <w:b/>
          <w:sz w:val="28"/>
        </w:rPr>
        <w:t>required</w:t>
      </w:r>
      <w:r>
        <w:rPr>
          <w:b/>
          <w:spacing w:val="-4"/>
          <w:sz w:val="28"/>
        </w:rPr>
        <w:t xml:space="preserve"> </w:t>
      </w:r>
      <w:r>
        <w:rPr>
          <w:b/>
          <w:sz w:val="28"/>
        </w:rPr>
        <w:t>to</w:t>
      </w:r>
      <w:r>
        <w:rPr>
          <w:b/>
          <w:spacing w:val="-4"/>
          <w:sz w:val="28"/>
        </w:rPr>
        <w:t xml:space="preserve"> </w:t>
      </w:r>
      <w:proofErr w:type="spellStart"/>
      <w:r>
        <w:rPr>
          <w:b/>
          <w:sz w:val="28"/>
        </w:rPr>
        <w:t>Adhoc</w:t>
      </w:r>
      <w:proofErr w:type="spellEnd"/>
      <w:r>
        <w:rPr>
          <w:b/>
          <w:spacing w:val="-3"/>
          <w:sz w:val="28"/>
        </w:rPr>
        <w:t xml:space="preserve"> </w:t>
      </w:r>
      <w:r>
        <w:rPr>
          <w:b/>
          <w:sz w:val="28"/>
        </w:rPr>
        <w:t>at</w:t>
      </w:r>
      <w:r>
        <w:rPr>
          <w:b/>
          <w:spacing w:val="-6"/>
          <w:sz w:val="28"/>
        </w:rPr>
        <w:t xml:space="preserve"> </w:t>
      </w:r>
      <w:r>
        <w:rPr>
          <w:b/>
          <w:sz w:val="28"/>
        </w:rPr>
        <w:t xml:space="preserve">least the Lead GBO </w:t>
      </w:r>
      <w:r>
        <w:rPr>
          <w:sz w:val="28"/>
        </w:rPr>
        <w:t xml:space="preserve">for </w:t>
      </w:r>
      <w:proofErr w:type="gramStart"/>
      <w:r>
        <w:rPr>
          <w:sz w:val="28"/>
        </w:rPr>
        <w:t>all of</w:t>
      </w:r>
      <w:proofErr w:type="gramEnd"/>
      <w:r>
        <w:rPr>
          <w:sz w:val="28"/>
        </w:rPr>
        <w:t xml:space="preserve"> the other impacted colleges.</w:t>
      </w:r>
      <w:r>
        <w:rPr>
          <w:spacing w:val="80"/>
          <w:sz w:val="28"/>
        </w:rPr>
        <w:t xml:space="preserve"> </w:t>
      </w:r>
      <w:r>
        <w:rPr>
          <w:sz w:val="28"/>
        </w:rPr>
        <w:t xml:space="preserve">The GBO should be inserted </w:t>
      </w:r>
      <w:r>
        <w:rPr>
          <w:b/>
          <w:sz w:val="28"/>
        </w:rPr>
        <w:t>as a REVIEWER</w:t>
      </w:r>
      <w:r>
        <w:rPr>
          <w:sz w:val="28"/>
        </w:rPr>
        <w:t>.</w:t>
      </w:r>
      <w:r>
        <w:rPr>
          <w:spacing w:val="40"/>
          <w:sz w:val="28"/>
        </w:rPr>
        <w:t xml:space="preserve"> </w:t>
      </w:r>
      <w:r>
        <w:rPr>
          <w:sz w:val="28"/>
        </w:rPr>
        <w:t>This will ensure all necessary notifications are received and properly documented.</w:t>
      </w:r>
    </w:p>
    <w:p w14:paraId="3766DE9C" w14:textId="77777777" w:rsidR="00904F87" w:rsidRDefault="00000000">
      <w:pPr>
        <w:pStyle w:val="ListParagraph"/>
        <w:numPr>
          <w:ilvl w:val="1"/>
          <w:numId w:val="32"/>
        </w:numPr>
        <w:tabs>
          <w:tab w:val="left" w:pos="3033"/>
        </w:tabs>
        <w:spacing w:before="179" w:line="271" w:lineRule="auto"/>
        <w:ind w:left="3033" w:right="1689"/>
        <w:rPr>
          <w:sz w:val="28"/>
        </w:rPr>
      </w:pPr>
      <w:bookmarkStart w:id="247" w:name="o_When_Adhoc_Reviewer_is_inserted_within"/>
      <w:bookmarkEnd w:id="247"/>
      <w:r>
        <w:rPr>
          <w:sz w:val="28"/>
        </w:rPr>
        <w:t xml:space="preserve">When </w:t>
      </w:r>
      <w:proofErr w:type="spellStart"/>
      <w:r>
        <w:rPr>
          <w:sz w:val="28"/>
        </w:rPr>
        <w:t>Adhoc</w:t>
      </w:r>
      <w:proofErr w:type="spellEnd"/>
      <w:r>
        <w:rPr>
          <w:sz w:val="28"/>
        </w:rPr>
        <w:t xml:space="preserve"> </w:t>
      </w:r>
      <w:r>
        <w:rPr>
          <w:sz w:val="28"/>
          <w:u w:val="single"/>
        </w:rPr>
        <w:t>Reviewer</w:t>
      </w:r>
      <w:r>
        <w:rPr>
          <w:sz w:val="28"/>
        </w:rPr>
        <w:t xml:space="preserve"> is inserted within the workflow, their approval</w:t>
      </w:r>
      <w:r>
        <w:rPr>
          <w:spacing w:val="-3"/>
          <w:sz w:val="28"/>
        </w:rPr>
        <w:t xml:space="preserve"> </w:t>
      </w:r>
      <w:r>
        <w:rPr>
          <w:sz w:val="28"/>
        </w:rPr>
        <w:t>is</w:t>
      </w:r>
      <w:r>
        <w:rPr>
          <w:spacing w:val="-3"/>
          <w:sz w:val="28"/>
        </w:rPr>
        <w:t xml:space="preserve"> </w:t>
      </w:r>
      <w:r>
        <w:rPr>
          <w:sz w:val="28"/>
        </w:rPr>
        <w:t>NOT</w:t>
      </w:r>
      <w:r>
        <w:rPr>
          <w:spacing w:val="-4"/>
          <w:sz w:val="28"/>
        </w:rPr>
        <w:t xml:space="preserve"> </w:t>
      </w:r>
      <w:r>
        <w:rPr>
          <w:sz w:val="28"/>
        </w:rPr>
        <w:t>required</w:t>
      </w:r>
      <w:r>
        <w:rPr>
          <w:spacing w:val="-4"/>
          <w:sz w:val="28"/>
        </w:rPr>
        <w:t xml:space="preserve"> </w:t>
      </w:r>
      <w:r>
        <w:rPr>
          <w:sz w:val="28"/>
        </w:rPr>
        <w:t>to</w:t>
      </w:r>
      <w:r>
        <w:rPr>
          <w:spacing w:val="-3"/>
          <w:sz w:val="28"/>
        </w:rPr>
        <w:t xml:space="preserve"> </w:t>
      </w:r>
      <w:r>
        <w:rPr>
          <w:sz w:val="28"/>
        </w:rPr>
        <w:t>move</w:t>
      </w:r>
      <w:r>
        <w:rPr>
          <w:spacing w:val="-4"/>
          <w:sz w:val="28"/>
        </w:rPr>
        <w:t xml:space="preserve"> </w:t>
      </w:r>
      <w:r>
        <w:rPr>
          <w:sz w:val="28"/>
        </w:rPr>
        <w:t>the</w:t>
      </w:r>
      <w:r>
        <w:rPr>
          <w:spacing w:val="-4"/>
          <w:sz w:val="28"/>
        </w:rPr>
        <w:t xml:space="preserve"> </w:t>
      </w:r>
      <w:r>
        <w:rPr>
          <w:sz w:val="28"/>
        </w:rPr>
        <w:t>request</w:t>
      </w:r>
      <w:r>
        <w:rPr>
          <w:spacing w:val="-4"/>
          <w:sz w:val="28"/>
        </w:rPr>
        <w:t xml:space="preserve"> </w:t>
      </w:r>
      <w:r>
        <w:rPr>
          <w:sz w:val="28"/>
        </w:rPr>
        <w:t>forward</w:t>
      </w:r>
      <w:r>
        <w:rPr>
          <w:spacing w:val="-5"/>
          <w:sz w:val="28"/>
        </w:rPr>
        <w:t xml:space="preserve"> </w:t>
      </w:r>
      <w:r>
        <w:rPr>
          <w:sz w:val="28"/>
        </w:rPr>
        <w:t>to</w:t>
      </w:r>
      <w:r>
        <w:rPr>
          <w:spacing w:val="-3"/>
          <w:sz w:val="28"/>
        </w:rPr>
        <w:t xml:space="preserve"> </w:t>
      </w:r>
      <w:r>
        <w:rPr>
          <w:sz w:val="28"/>
        </w:rPr>
        <w:t>the</w:t>
      </w:r>
      <w:r>
        <w:rPr>
          <w:spacing w:val="-4"/>
          <w:sz w:val="28"/>
        </w:rPr>
        <w:t xml:space="preserve"> </w:t>
      </w:r>
      <w:r>
        <w:rPr>
          <w:sz w:val="28"/>
        </w:rPr>
        <w:t xml:space="preserve">next </w:t>
      </w:r>
      <w:r>
        <w:rPr>
          <w:spacing w:val="-2"/>
          <w:sz w:val="28"/>
        </w:rPr>
        <w:t>level.</w:t>
      </w:r>
    </w:p>
    <w:p w14:paraId="0076C517" w14:textId="77777777" w:rsidR="00904F87" w:rsidRDefault="00904F87">
      <w:pPr>
        <w:pStyle w:val="ListParagraph"/>
        <w:spacing w:line="271" w:lineRule="auto"/>
        <w:rPr>
          <w:sz w:val="28"/>
        </w:rPr>
        <w:sectPr w:rsidR="00904F87">
          <w:pgSz w:w="12240" w:h="15840"/>
          <w:pgMar w:top="1060" w:right="0" w:bottom="1160" w:left="0" w:header="0" w:footer="963" w:gutter="0"/>
          <w:cols w:space="720"/>
        </w:sectPr>
      </w:pPr>
    </w:p>
    <w:p w14:paraId="6773C298" w14:textId="77777777" w:rsidR="00904F87" w:rsidRDefault="00000000">
      <w:pPr>
        <w:pStyle w:val="Heading3"/>
        <w:ind w:left="2313"/>
      </w:pPr>
      <w:bookmarkStart w:id="248" w:name="•"/>
      <w:bookmarkStart w:id="249" w:name="To_add_an_Adhoc_Approver_or_Reviewer:_"/>
      <w:bookmarkEnd w:id="248"/>
      <w:bookmarkEnd w:id="249"/>
      <w:r>
        <w:lastRenderedPageBreak/>
        <w:t>To</w:t>
      </w:r>
      <w:r>
        <w:rPr>
          <w:spacing w:val="-3"/>
        </w:rPr>
        <w:t xml:space="preserve"> </w:t>
      </w:r>
      <w:r>
        <w:t>add</w:t>
      </w:r>
      <w:r>
        <w:rPr>
          <w:spacing w:val="-2"/>
        </w:rPr>
        <w:t xml:space="preserve"> </w:t>
      </w:r>
      <w:r>
        <w:t>an</w:t>
      </w:r>
      <w:r>
        <w:rPr>
          <w:spacing w:val="-3"/>
        </w:rPr>
        <w:t xml:space="preserve"> </w:t>
      </w:r>
      <w:proofErr w:type="spellStart"/>
      <w:r>
        <w:t>Adhoc</w:t>
      </w:r>
      <w:proofErr w:type="spellEnd"/>
      <w:r>
        <w:rPr>
          <w:spacing w:val="-2"/>
        </w:rPr>
        <w:t xml:space="preserve"> </w:t>
      </w:r>
      <w:r>
        <w:t>Approver</w:t>
      </w:r>
      <w:r>
        <w:rPr>
          <w:spacing w:val="-2"/>
        </w:rPr>
        <w:t xml:space="preserve"> </w:t>
      </w:r>
      <w:r>
        <w:t>or</w:t>
      </w:r>
      <w:r>
        <w:rPr>
          <w:spacing w:val="-1"/>
        </w:rPr>
        <w:t xml:space="preserve"> </w:t>
      </w:r>
      <w:r>
        <w:rPr>
          <w:spacing w:val="-2"/>
        </w:rPr>
        <w:t>Reviewer:</w:t>
      </w:r>
    </w:p>
    <w:p w14:paraId="5EFD26BF" w14:textId="77777777" w:rsidR="00904F87" w:rsidRDefault="00000000">
      <w:pPr>
        <w:pStyle w:val="ListParagraph"/>
        <w:numPr>
          <w:ilvl w:val="0"/>
          <w:numId w:val="31"/>
        </w:numPr>
        <w:tabs>
          <w:tab w:val="left" w:pos="3033"/>
        </w:tabs>
        <w:spacing w:before="52"/>
        <w:ind w:hanging="360"/>
        <w:rPr>
          <w:sz w:val="28"/>
        </w:rPr>
      </w:pPr>
      <w:bookmarkStart w:id="250" w:name="•_From_within_the_Approval_Section_of_th"/>
      <w:bookmarkEnd w:id="250"/>
      <w:r>
        <w:rPr>
          <w:sz w:val="28"/>
        </w:rPr>
        <w:t>From</w:t>
      </w:r>
      <w:r>
        <w:rPr>
          <w:spacing w:val="-8"/>
          <w:sz w:val="28"/>
        </w:rPr>
        <w:t xml:space="preserve"> </w:t>
      </w:r>
      <w:r>
        <w:rPr>
          <w:sz w:val="28"/>
        </w:rPr>
        <w:t>within</w:t>
      </w:r>
      <w:r>
        <w:rPr>
          <w:spacing w:val="-5"/>
          <w:sz w:val="28"/>
        </w:rPr>
        <w:t xml:space="preserve"> </w:t>
      </w:r>
      <w:r>
        <w:rPr>
          <w:sz w:val="28"/>
        </w:rPr>
        <w:t>the</w:t>
      </w:r>
      <w:r>
        <w:rPr>
          <w:spacing w:val="-4"/>
          <w:sz w:val="28"/>
        </w:rPr>
        <w:t xml:space="preserve"> </w:t>
      </w:r>
      <w:r>
        <w:rPr>
          <w:b/>
          <w:sz w:val="28"/>
        </w:rPr>
        <w:t>Approval</w:t>
      </w:r>
      <w:r>
        <w:rPr>
          <w:b/>
          <w:spacing w:val="-4"/>
          <w:sz w:val="28"/>
        </w:rPr>
        <w:t xml:space="preserve"> </w:t>
      </w:r>
      <w:r>
        <w:rPr>
          <w:b/>
          <w:sz w:val="28"/>
        </w:rPr>
        <w:t>Section</w:t>
      </w:r>
      <w:r>
        <w:rPr>
          <w:b/>
          <w:spacing w:val="-2"/>
          <w:sz w:val="28"/>
        </w:rPr>
        <w:t xml:space="preserve"> </w:t>
      </w:r>
      <w:r>
        <w:rPr>
          <w:sz w:val="28"/>
        </w:rPr>
        <w:t>of</w:t>
      </w:r>
      <w:r>
        <w:rPr>
          <w:spacing w:val="-3"/>
          <w:sz w:val="28"/>
        </w:rPr>
        <w:t xml:space="preserve"> </w:t>
      </w:r>
      <w:r>
        <w:rPr>
          <w:sz w:val="28"/>
        </w:rPr>
        <w:t>the</w:t>
      </w:r>
      <w:r>
        <w:rPr>
          <w:spacing w:val="-4"/>
          <w:sz w:val="28"/>
        </w:rPr>
        <w:t xml:space="preserve"> </w:t>
      </w:r>
      <w:r>
        <w:rPr>
          <w:spacing w:val="-2"/>
          <w:sz w:val="28"/>
        </w:rPr>
        <w:t>request,</w:t>
      </w:r>
    </w:p>
    <w:p w14:paraId="30C45769" w14:textId="77777777" w:rsidR="00904F87" w:rsidRDefault="00000000">
      <w:pPr>
        <w:pStyle w:val="ListParagraph"/>
        <w:numPr>
          <w:ilvl w:val="1"/>
          <w:numId w:val="31"/>
        </w:numPr>
        <w:tabs>
          <w:tab w:val="left" w:pos="3753"/>
        </w:tabs>
        <w:spacing w:before="48" w:line="278" w:lineRule="auto"/>
        <w:ind w:right="2113"/>
        <w:rPr>
          <w:sz w:val="28"/>
        </w:rPr>
      </w:pPr>
      <w:bookmarkStart w:id="251" w:name="o_Press_the_+_to_insert_an_approver_or_r"/>
      <w:bookmarkEnd w:id="251"/>
      <w:r>
        <w:rPr>
          <w:sz w:val="28"/>
        </w:rPr>
        <w:t>Press</w:t>
      </w:r>
      <w:r>
        <w:rPr>
          <w:spacing w:val="-6"/>
          <w:sz w:val="28"/>
        </w:rPr>
        <w:t xml:space="preserve"> </w:t>
      </w:r>
      <w:r>
        <w:rPr>
          <w:sz w:val="28"/>
        </w:rPr>
        <w:t>the</w:t>
      </w:r>
      <w:r>
        <w:rPr>
          <w:spacing w:val="-5"/>
          <w:sz w:val="28"/>
        </w:rPr>
        <w:t xml:space="preserve"> </w:t>
      </w:r>
      <w:r>
        <w:rPr>
          <w:sz w:val="40"/>
        </w:rPr>
        <w:t>+</w:t>
      </w:r>
      <w:r>
        <w:rPr>
          <w:spacing w:val="-29"/>
          <w:sz w:val="40"/>
        </w:rPr>
        <w:t xml:space="preserve"> </w:t>
      </w:r>
      <w:r>
        <w:rPr>
          <w:sz w:val="28"/>
        </w:rPr>
        <w:t>to</w:t>
      </w:r>
      <w:r>
        <w:rPr>
          <w:spacing w:val="-4"/>
          <w:sz w:val="28"/>
        </w:rPr>
        <w:t xml:space="preserve"> </w:t>
      </w:r>
      <w:r>
        <w:rPr>
          <w:sz w:val="28"/>
        </w:rPr>
        <w:t>insert</w:t>
      </w:r>
      <w:r>
        <w:rPr>
          <w:spacing w:val="-2"/>
          <w:sz w:val="28"/>
        </w:rPr>
        <w:t xml:space="preserve"> </w:t>
      </w:r>
      <w:r>
        <w:rPr>
          <w:sz w:val="28"/>
        </w:rPr>
        <w:t>an</w:t>
      </w:r>
      <w:r>
        <w:rPr>
          <w:spacing w:val="-6"/>
          <w:sz w:val="28"/>
        </w:rPr>
        <w:t xml:space="preserve"> </w:t>
      </w:r>
      <w:r>
        <w:rPr>
          <w:sz w:val="28"/>
        </w:rPr>
        <w:t>approver</w:t>
      </w:r>
      <w:r>
        <w:rPr>
          <w:spacing w:val="-4"/>
          <w:sz w:val="28"/>
        </w:rPr>
        <w:t xml:space="preserve"> </w:t>
      </w:r>
      <w:r>
        <w:rPr>
          <w:sz w:val="28"/>
        </w:rPr>
        <w:t>or</w:t>
      </w:r>
      <w:r>
        <w:rPr>
          <w:spacing w:val="-4"/>
          <w:sz w:val="28"/>
        </w:rPr>
        <w:t xml:space="preserve"> </w:t>
      </w:r>
      <w:r>
        <w:rPr>
          <w:sz w:val="28"/>
        </w:rPr>
        <w:t>reviewer</w:t>
      </w:r>
      <w:r>
        <w:rPr>
          <w:spacing w:val="-4"/>
          <w:sz w:val="28"/>
        </w:rPr>
        <w:t xml:space="preserve"> </w:t>
      </w:r>
      <w:r>
        <w:rPr>
          <w:sz w:val="28"/>
        </w:rPr>
        <w:t>within</w:t>
      </w:r>
      <w:r>
        <w:rPr>
          <w:spacing w:val="-6"/>
          <w:sz w:val="28"/>
        </w:rPr>
        <w:t xml:space="preserve"> </w:t>
      </w:r>
      <w:r>
        <w:rPr>
          <w:sz w:val="28"/>
        </w:rPr>
        <w:t>the already initiated workflow.</w:t>
      </w:r>
    </w:p>
    <w:p w14:paraId="775A31CE" w14:textId="77777777" w:rsidR="00904F87" w:rsidRDefault="00000000">
      <w:pPr>
        <w:pStyle w:val="BodyText"/>
        <w:spacing w:before="117"/>
        <w:rPr>
          <w:sz w:val="20"/>
        </w:rPr>
      </w:pPr>
      <w:r>
        <w:rPr>
          <w:noProof/>
          <w:sz w:val="20"/>
        </w:rPr>
        <w:drawing>
          <wp:anchor distT="0" distB="0" distL="0" distR="0" simplePos="0" relativeHeight="487598080" behindDoc="1" locked="0" layoutInCell="1" allowOverlap="1" wp14:anchorId="1FE197E0" wp14:editId="2C8C34D5">
            <wp:simplePos x="0" y="0"/>
            <wp:positionH relativeFrom="page">
              <wp:posOffset>1200149</wp:posOffset>
            </wp:positionH>
            <wp:positionV relativeFrom="paragraph">
              <wp:posOffset>244864</wp:posOffset>
            </wp:positionV>
            <wp:extent cx="5459462" cy="1508093"/>
            <wp:effectExtent l="0" t="0" r="0" b="0"/>
            <wp:wrapTopAndBottom/>
            <wp:docPr id="55" name="Image 55"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þÿ"/>
                    <pic:cNvPicPr/>
                  </pic:nvPicPr>
                  <pic:blipFill>
                    <a:blip r:embed="rId37" cstate="print"/>
                    <a:stretch>
                      <a:fillRect/>
                    </a:stretch>
                  </pic:blipFill>
                  <pic:spPr>
                    <a:xfrm>
                      <a:off x="0" y="0"/>
                      <a:ext cx="5459462" cy="1508093"/>
                    </a:xfrm>
                    <a:prstGeom prst="rect">
                      <a:avLst/>
                    </a:prstGeom>
                  </pic:spPr>
                </pic:pic>
              </a:graphicData>
            </a:graphic>
          </wp:anchor>
        </w:drawing>
      </w:r>
    </w:p>
    <w:p w14:paraId="5A35A3CB" w14:textId="77777777" w:rsidR="00904F87" w:rsidRDefault="00904F87">
      <w:pPr>
        <w:pStyle w:val="BodyText"/>
      </w:pPr>
    </w:p>
    <w:p w14:paraId="56D99B9B" w14:textId="77777777" w:rsidR="00904F87" w:rsidRDefault="00904F87">
      <w:pPr>
        <w:pStyle w:val="BodyText"/>
        <w:spacing w:before="73"/>
      </w:pPr>
    </w:p>
    <w:p w14:paraId="7533629F" w14:textId="77777777" w:rsidR="00904F87" w:rsidRDefault="00000000">
      <w:pPr>
        <w:pStyle w:val="ListParagraph"/>
        <w:numPr>
          <w:ilvl w:val="1"/>
          <w:numId w:val="31"/>
        </w:numPr>
        <w:tabs>
          <w:tab w:val="left" w:pos="3753"/>
        </w:tabs>
        <w:spacing w:line="237" w:lineRule="auto"/>
        <w:ind w:right="1546"/>
        <w:rPr>
          <w:sz w:val="28"/>
        </w:rPr>
      </w:pPr>
      <w:bookmarkStart w:id="252" w:name="o_If_the_PMR_Approver_needs_to_insert_an"/>
      <w:bookmarkEnd w:id="252"/>
      <w:r>
        <w:rPr>
          <w:sz w:val="28"/>
        </w:rPr>
        <w:t>If the PMR Approver needs to insert an additional approver prior</w:t>
      </w:r>
      <w:r>
        <w:rPr>
          <w:spacing w:val="-4"/>
          <w:sz w:val="28"/>
        </w:rPr>
        <w:t xml:space="preserve"> </w:t>
      </w:r>
      <w:r>
        <w:rPr>
          <w:sz w:val="28"/>
        </w:rPr>
        <w:t>to</w:t>
      </w:r>
      <w:r>
        <w:rPr>
          <w:spacing w:val="-4"/>
          <w:sz w:val="28"/>
        </w:rPr>
        <w:t xml:space="preserve"> </w:t>
      </w:r>
      <w:r>
        <w:rPr>
          <w:sz w:val="28"/>
        </w:rPr>
        <w:t>the</w:t>
      </w:r>
      <w:r>
        <w:rPr>
          <w:spacing w:val="-5"/>
          <w:sz w:val="28"/>
        </w:rPr>
        <w:t xml:space="preserve"> </w:t>
      </w:r>
      <w:r>
        <w:rPr>
          <w:sz w:val="28"/>
        </w:rPr>
        <w:t>next</w:t>
      </w:r>
      <w:r>
        <w:rPr>
          <w:spacing w:val="-5"/>
          <w:sz w:val="28"/>
        </w:rPr>
        <w:t xml:space="preserve"> </w:t>
      </w:r>
      <w:r>
        <w:rPr>
          <w:sz w:val="28"/>
        </w:rPr>
        <w:t>approval</w:t>
      </w:r>
      <w:r>
        <w:rPr>
          <w:spacing w:val="-4"/>
          <w:sz w:val="28"/>
        </w:rPr>
        <w:t xml:space="preserve"> </w:t>
      </w:r>
      <w:r>
        <w:rPr>
          <w:sz w:val="28"/>
        </w:rPr>
        <w:t>level,</w:t>
      </w:r>
      <w:r>
        <w:rPr>
          <w:spacing w:val="-5"/>
          <w:sz w:val="28"/>
        </w:rPr>
        <w:t xml:space="preserve"> </w:t>
      </w:r>
      <w:r>
        <w:rPr>
          <w:sz w:val="28"/>
        </w:rPr>
        <w:t>the</w:t>
      </w:r>
      <w:r>
        <w:rPr>
          <w:spacing w:val="-5"/>
          <w:sz w:val="28"/>
        </w:rPr>
        <w:t xml:space="preserve"> </w:t>
      </w:r>
      <w:proofErr w:type="spellStart"/>
      <w:r>
        <w:rPr>
          <w:sz w:val="28"/>
        </w:rPr>
        <w:t>Adhoc</w:t>
      </w:r>
      <w:proofErr w:type="spellEnd"/>
      <w:r>
        <w:rPr>
          <w:spacing w:val="-5"/>
          <w:sz w:val="28"/>
        </w:rPr>
        <w:t xml:space="preserve"> </w:t>
      </w:r>
      <w:r>
        <w:rPr>
          <w:sz w:val="28"/>
        </w:rPr>
        <w:t>Approver</w:t>
      </w:r>
      <w:r>
        <w:rPr>
          <w:spacing w:val="-4"/>
          <w:sz w:val="28"/>
        </w:rPr>
        <w:t xml:space="preserve"> </w:t>
      </w:r>
      <w:r>
        <w:rPr>
          <w:sz w:val="28"/>
          <w:u w:val="single"/>
        </w:rPr>
        <w:t>must</w:t>
      </w:r>
      <w:r>
        <w:rPr>
          <w:spacing w:val="-5"/>
          <w:sz w:val="28"/>
        </w:rPr>
        <w:t xml:space="preserve"> </w:t>
      </w:r>
      <w:r>
        <w:rPr>
          <w:sz w:val="28"/>
        </w:rPr>
        <w:t xml:space="preserve">be inserted and workflow change saved prior to pressing the </w:t>
      </w:r>
      <w:r>
        <w:rPr>
          <w:b/>
          <w:sz w:val="28"/>
        </w:rPr>
        <w:t xml:space="preserve">Approve </w:t>
      </w:r>
      <w:r>
        <w:rPr>
          <w:sz w:val="28"/>
        </w:rPr>
        <w:t>button.</w:t>
      </w:r>
    </w:p>
    <w:p w14:paraId="4F5B5B62" w14:textId="77777777" w:rsidR="00904F87" w:rsidRDefault="00904F87">
      <w:pPr>
        <w:pStyle w:val="BodyText"/>
        <w:spacing w:before="9"/>
      </w:pPr>
    </w:p>
    <w:p w14:paraId="7ECD8E8C" w14:textId="77777777" w:rsidR="00904F87" w:rsidRDefault="00000000">
      <w:pPr>
        <w:pStyle w:val="ListParagraph"/>
        <w:numPr>
          <w:ilvl w:val="1"/>
          <w:numId w:val="31"/>
        </w:numPr>
        <w:tabs>
          <w:tab w:val="left" w:pos="3753"/>
        </w:tabs>
        <w:spacing w:line="232" w:lineRule="auto"/>
        <w:ind w:right="1500"/>
        <w:rPr>
          <w:sz w:val="28"/>
        </w:rPr>
      </w:pPr>
      <w:bookmarkStart w:id="253" w:name="o_An_“Insert_additional_approver_or_revi"/>
      <w:bookmarkEnd w:id="253"/>
      <w:r>
        <w:rPr>
          <w:sz w:val="28"/>
        </w:rPr>
        <w:t>An</w:t>
      </w:r>
      <w:r>
        <w:rPr>
          <w:spacing w:val="-6"/>
          <w:sz w:val="28"/>
        </w:rPr>
        <w:t xml:space="preserve"> </w:t>
      </w:r>
      <w:r>
        <w:rPr>
          <w:sz w:val="28"/>
        </w:rPr>
        <w:t>“Insert</w:t>
      </w:r>
      <w:r>
        <w:rPr>
          <w:spacing w:val="-5"/>
          <w:sz w:val="28"/>
        </w:rPr>
        <w:t xml:space="preserve"> </w:t>
      </w:r>
      <w:r>
        <w:rPr>
          <w:sz w:val="28"/>
        </w:rPr>
        <w:t>additional</w:t>
      </w:r>
      <w:r>
        <w:rPr>
          <w:spacing w:val="-2"/>
          <w:sz w:val="28"/>
        </w:rPr>
        <w:t xml:space="preserve"> </w:t>
      </w:r>
      <w:r>
        <w:rPr>
          <w:sz w:val="28"/>
        </w:rPr>
        <w:t>approver</w:t>
      </w:r>
      <w:r>
        <w:rPr>
          <w:spacing w:val="-4"/>
          <w:sz w:val="28"/>
        </w:rPr>
        <w:t xml:space="preserve"> </w:t>
      </w:r>
      <w:r>
        <w:rPr>
          <w:sz w:val="28"/>
        </w:rPr>
        <w:t>or</w:t>
      </w:r>
      <w:r>
        <w:rPr>
          <w:spacing w:val="-4"/>
          <w:sz w:val="28"/>
        </w:rPr>
        <w:t xml:space="preserve"> </w:t>
      </w:r>
      <w:r>
        <w:rPr>
          <w:sz w:val="28"/>
        </w:rPr>
        <w:t>reviewer”</w:t>
      </w:r>
      <w:r>
        <w:rPr>
          <w:spacing w:val="-4"/>
          <w:sz w:val="28"/>
        </w:rPr>
        <w:t xml:space="preserve"> </w:t>
      </w:r>
      <w:r>
        <w:rPr>
          <w:sz w:val="28"/>
        </w:rPr>
        <w:t>sub</w:t>
      </w:r>
      <w:r>
        <w:rPr>
          <w:spacing w:val="-6"/>
          <w:sz w:val="28"/>
        </w:rPr>
        <w:t xml:space="preserve"> </w:t>
      </w:r>
      <w:r>
        <w:rPr>
          <w:sz w:val="28"/>
        </w:rPr>
        <w:t>–window</w:t>
      </w:r>
      <w:r>
        <w:rPr>
          <w:spacing w:val="-4"/>
          <w:sz w:val="28"/>
        </w:rPr>
        <w:t xml:space="preserve"> </w:t>
      </w:r>
      <w:r>
        <w:rPr>
          <w:sz w:val="28"/>
        </w:rPr>
        <w:t xml:space="preserve">will </w:t>
      </w:r>
      <w:r>
        <w:rPr>
          <w:spacing w:val="-2"/>
          <w:sz w:val="28"/>
        </w:rPr>
        <w:t>appear</w:t>
      </w:r>
    </w:p>
    <w:p w14:paraId="2EE289CC" w14:textId="77777777" w:rsidR="00904F87" w:rsidRDefault="00904F87">
      <w:pPr>
        <w:pStyle w:val="BodyText"/>
        <w:spacing w:before="4"/>
      </w:pPr>
    </w:p>
    <w:p w14:paraId="43CD112E" w14:textId="77777777" w:rsidR="00904F87" w:rsidRDefault="00000000">
      <w:pPr>
        <w:pStyle w:val="ListParagraph"/>
        <w:numPr>
          <w:ilvl w:val="2"/>
          <w:numId w:val="31"/>
        </w:numPr>
        <w:tabs>
          <w:tab w:val="left" w:pos="4535"/>
        </w:tabs>
        <w:ind w:hanging="422"/>
        <w:rPr>
          <w:sz w:val="28"/>
        </w:rPr>
      </w:pPr>
      <w:bookmarkStart w:id="254" w:name="_If_the_person’s_Unity_ID_is_known,_"/>
      <w:bookmarkEnd w:id="254"/>
      <w:r>
        <w:rPr>
          <w:sz w:val="28"/>
        </w:rPr>
        <w:t>If</w:t>
      </w:r>
      <w:r>
        <w:rPr>
          <w:spacing w:val="-4"/>
          <w:sz w:val="28"/>
        </w:rPr>
        <w:t xml:space="preserve"> </w:t>
      </w:r>
      <w:r>
        <w:rPr>
          <w:sz w:val="28"/>
        </w:rPr>
        <w:t>the</w:t>
      </w:r>
      <w:r>
        <w:rPr>
          <w:spacing w:val="-3"/>
          <w:sz w:val="28"/>
        </w:rPr>
        <w:t xml:space="preserve"> </w:t>
      </w:r>
      <w:r>
        <w:rPr>
          <w:sz w:val="28"/>
        </w:rPr>
        <w:t>person’s</w:t>
      </w:r>
      <w:r>
        <w:rPr>
          <w:spacing w:val="-3"/>
          <w:sz w:val="28"/>
        </w:rPr>
        <w:t xml:space="preserve"> </w:t>
      </w:r>
      <w:r>
        <w:rPr>
          <w:sz w:val="28"/>
        </w:rPr>
        <w:t>Unity</w:t>
      </w:r>
      <w:r>
        <w:rPr>
          <w:spacing w:val="-4"/>
          <w:sz w:val="28"/>
        </w:rPr>
        <w:t xml:space="preserve"> </w:t>
      </w:r>
      <w:r>
        <w:rPr>
          <w:sz w:val="28"/>
        </w:rPr>
        <w:t>ID</w:t>
      </w:r>
      <w:r>
        <w:rPr>
          <w:spacing w:val="-4"/>
          <w:sz w:val="28"/>
        </w:rPr>
        <w:t xml:space="preserve"> </w:t>
      </w:r>
      <w:r>
        <w:rPr>
          <w:sz w:val="28"/>
        </w:rPr>
        <w:t>is</w:t>
      </w:r>
      <w:r>
        <w:rPr>
          <w:spacing w:val="-3"/>
          <w:sz w:val="28"/>
        </w:rPr>
        <w:t xml:space="preserve"> </w:t>
      </w:r>
      <w:r>
        <w:rPr>
          <w:spacing w:val="-2"/>
          <w:sz w:val="28"/>
        </w:rPr>
        <w:t>known,</w:t>
      </w:r>
    </w:p>
    <w:p w14:paraId="2D18E2C9" w14:textId="77777777" w:rsidR="00904F87" w:rsidRDefault="00000000">
      <w:pPr>
        <w:pStyle w:val="ListParagraph"/>
        <w:numPr>
          <w:ilvl w:val="3"/>
          <w:numId w:val="31"/>
        </w:numPr>
        <w:tabs>
          <w:tab w:val="left" w:pos="5193"/>
        </w:tabs>
        <w:spacing w:before="1"/>
        <w:ind w:right="1949"/>
        <w:rPr>
          <w:sz w:val="28"/>
        </w:rPr>
      </w:pPr>
      <w:bookmarkStart w:id="255" w:name="•_Enter_the_Unity_ID_of_the_desired_appr"/>
      <w:bookmarkEnd w:id="255"/>
      <w:r>
        <w:rPr>
          <w:sz w:val="28"/>
        </w:rPr>
        <w:t>Enter</w:t>
      </w:r>
      <w:r>
        <w:rPr>
          <w:spacing w:val="-5"/>
          <w:sz w:val="28"/>
        </w:rPr>
        <w:t xml:space="preserve"> </w:t>
      </w:r>
      <w:r>
        <w:rPr>
          <w:sz w:val="28"/>
        </w:rPr>
        <w:t>the</w:t>
      </w:r>
      <w:r>
        <w:rPr>
          <w:spacing w:val="-6"/>
          <w:sz w:val="28"/>
        </w:rPr>
        <w:t xml:space="preserve"> </w:t>
      </w:r>
      <w:r>
        <w:rPr>
          <w:sz w:val="28"/>
        </w:rPr>
        <w:t>Unity</w:t>
      </w:r>
      <w:r>
        <w:rPr>
          <w:spacing w:val="-3"/>
          <w:sz w:val="28"/>
        </w:rPr>
        <w:t xml:space="preserve"> </w:t>
      </w:r>
      <w:r>
        <w:rPr>
          <w:sz w:val="28"/>
        </w:rPr>
        <w:t>ID</w:t>
      </w:r>
      <w:r>
        <w:rPr>
          <w:spacing w:val="-6"/>
          <w:sz w:val="28"/>
        </w:rPr>
        <w:t xml:space="preserve"> </w:t>
      </w:r>
      <w:r>
        <w:rPr>
          <w:sz w:val="28"/>
        </w:rPr>
        <w:t>of</w:t>
      </w:r>
      <w:r>
        <w:rPr>
          <w:spacing w:val="-2"/>
          <w:sz w:val="28"/>
        </w:rPr>
        <w:t xml:space="preserve"> </w:t>
      </w:r>
      <w:r>
        <w:rPr>
          <w:sz w:val="28"/>
        </w:rPr>
        <w:t>the</w:t>
      </w:r>
      <w:r>
        <w:rPr>
          <w:spacing w:val="-6"/>
          <w:sz w:val="28"/>
        </w:rPr>
        <w:t xml:space="preserve"> </w:t>
      </w:r>
      <w:r>
        <w:rPr>
          <w:sz w:val="28"/>
        </w:rPr>
        <w:t>desired</w:t>
      </w:r>
      <w:r>
        <w:rPr>
          <w:spacing w:val="-7"/>
          <w:sz w:val="28"/>
        </w:rPr>
        <w:t xml:space="preserve"> </w:t>
      </w:r>
      <w:r>
        <w:rPr>
          <w:sz w:val="28"/>
        </w:rPr>
        <w:t>approver</w:t>
      </w:r>
      <w:r>
        <w:rPr>
          <w:spacing w:val="-5"/>
          <w:sz w:val="28"/>
        </w:rPr>
        <w:t xml:space="preserve"> </w:t>
      </w:r>
      <w:r>
        <w:rPr>
          <w:sz w:val="28"/>
        </w:rPr>
        <w:t xml:space="preserve">or reviewer in the </w:t>
      </w:r>
      <w:r>
        <w:rPr>
          <w:b/>
          <w:sz w:val="28"/>
        </w:rPr>
        <w:t xml:space="preserve">User ID: </w:t>
      </w:r>
      <w:r>
        <w:rPr>
          <w:sz w:val="28"/>
        </w:rPr>
        <w:t>field</w:t>
      </w:r>
    </w:p>
    <w:p w14:paraId="2EC10107" w14:textId="77777777" w:rsidR="00904F87" w:rsidRDefault="00904F87">
      <w:pPr>
        <w:pStyle w:val="BodyText"/>
        <w:rPr>
          <w:sz w:val="20"/>
        </w:rPr>
      </w:pPr>
    </w:p>
    <w:p w14:paraId="3D513260" w14:textId="77777777" w:rsidR="00904F87" w:rsidRDefault="00000000">
      <w:pPr>
        <w:pStyle w:val="BodyText"/>
        <w:spacing w:before="206"/>
        <w:rPr>
          <w:sz w:val="20"/>
        </w:rPr>
      </w:pPr>
      <w:r>
        <w:rPr>
          <w:noProof/>
          <w:sz w:val="20"/>
        </w:rPr>
        <mc:AlternateContent>
          <mc:Choice Requires="wpg">
            <w:drawing>
              <wp:anchor distT="0" distB="0" distL="0" distR="0" simplePos="0" relativeHeight="487598592" behindDoc="1" locked="0" layoutInCell="1" allowOverlap="1" wp14:anchorId="19D39BA9" wp14:editId="6607526C">
                <wp:simplePos x="0" y="0"/>
                <wp:positionH relativeFrom="page">
                  <wp:posOffset>3043567</wp:posOffset>
                </wp:positionH>
                <wp:positionV relativeFrom="paragraph">
                  <wp:posOffset>301629</wp:posOffset>
                </wp:positionV>
                <wp:extent cx="3642995" cy="10922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995" cy="1092200"/>
                          <a:chOff x="0" y="0"/>
                          <a:chExt cx="3642995" cy="1092200"/>
                        </a:xfrm>
                      </wpg:grpSpPr>
                      <pic:pic xmlns:pic="http://schemas.openxmlformats.org/drawingml/2006/picture">
                        <pic:nvPicPr>
                          <pic:cNvPr id="57" name="Image 57" descr="þÿ"/>
                          <pic:cNvPicPr/>
                        </pic:nvPicPr>
                        <pic:blipFill>
                          <a:blip r:embed="rId38" cstate="print"/>
                          <a:stretch>
                            <a:fillRect/>
                          </a:stretch>
                        </pic:blipFill>
                        <pic:spPr>
                          <a:xfrm>
                            <a:off x="0" y="0"/>
                            <a:ext cx="3642978" cy="1027465"/>
                          </a:xfrm>
                          <a:prstGeom prst="rect">
                            <a:avLst/>
                          </a:prstGeom>
                        </pic:spPr>
                      </pic:pic>
                      <wps:wsp>
                        <wps:cNvPr id="58" name="Textbox 58"/>
                        <wps:cNvSpPr txBox="1"/>
                        <wps:spPr>
                          <a:xfrm>
                            <a:off x="25562" y="193856"/>
                            <a:ext cx="95250" cy="898525"/>
                          </a:xfrm>
                          <a:prstGeom prst="rect">
                            <a:avLst/>
                          </a:prstGeom>
                        </wps:spPr>
                        <wps:txbx>
                          <w:txbxContent>
                            <w:p w14:paraId="7A9243E4" w14:textId="77777777" w:rsidR="00904F87" w:rsidRDefault="00000000">
                              <w:pPr>
                                <w:spacing w:before="1"/>
                                <w:rPr>
                                  <w:rFonts w:ascii="Symbol" w:hAnsi="Symbol"/>
                                  <w:sz w:val="28"/>
                                </w:rPr>
                              </w:pPr>
                              <w:r>
                                <w:rPr>
                                  <w:rFonts w:ascii="Symbol" w:hAnsi="Symbol"/>
                                  <w:spacing w:val="-10"/>
                                  <w:sz w:val="28"/>
                                </w:rPr>
                                <w:t></w:t>
                              </w:r>
                            </w:p>
                            <w:p w14:paraId="58438DF1" w14:textId="77777777" w:rsidR="00904F87" w:rsidRDefault="00000000">
                              <w:pPr>
                                <w:spacing w:before="12"/>
                                <w:rPr>
                                  <w:rFonts w:ascii="Symbol" w:hAnsi="Symbol"/>
                                  <w:sz w:val="28"/>
                                </w:rPr>
                              </w:pPr>
                              <w:r>
                                <w:rPr>
                                  <w:rFonts w:ascii="Symbol" w:hAnsi="Symbol"/>
                                  <w:spacing w:val="-10"/>
                                  <w:sz w:val="28"/>
                                </w:rPr>
                                <w:t></w:t>
                              </w:r>
                            </w:p>
                            <w:p w14:paraId="32A94A2B" w14:textId="77777777" w:rsidR="00904F87" w:rsidRDefault="00000000">
                              <w:pPr>
                                <w:spacing w:before="14"/>
                                <w:rPr>
                                  <w:rFonts w:ascii="Symbol" w:hAnsi="Symbol"/>
                                  <w:sz w:val="28"/>
                                </w:rPr>
                              </w:pPr>
                              <w:r>
                                <w:rPr>
                                  <w:rFonts w:ascii="Symbol" w:hAnsi="Symbol"/>
                                  <w:spacing w:val="-10"/>
                                  <w:sz w:val="28"/>
                                </w:rPr>
                                <w:t></w:t>
                              </w:r>
                            </w:p>
                            <w:p w14:paraId="238F1184" w14:textId="77777777" w:rsidR="00904F87" w:rsidRDefault="00000000">
                              <w:pPr>
                                <w:spacing w:before="15"/>
                                <w:rPr>
                                  <w:rFonts w:ascii="Symbol" w:hAnsi="Symbol"/>
                                  <w:sz w:val="28"/>
                                </w:rPr>
                              </w:pPr>
                              <w:bookmarkStart w:id="256" w:name="•_"/>
                              <w:bookmarkEnd w:id="256"/>
                              <w:r>
                                <w:rPr>
                                  <w:rFonts w:ascii="Symbol" w:hAnsi="Symbol"/>
                                  <w:spacing w:val="-10"/>
                                  <w:sz w:val="28"/>
                                </w:rPr>
                                <w:t></w:t>
                              </w:r>
                            </w:p>
                          </w:txbxContent>
                        </wps:txbx>
                        <wps:bodyPr wrap="square" lIns="0" tIns="0" rIns="0" bIns="0" rtlCol="0">
                          <a:noAutofit/>
                        </wps:bodyPr>
                      </wps:wsp>
                    </wpg:wgp>
                  </a:graphicData>
                </a:graphic>
              </wp:anchor>
            </w:drawing>
          </mc:Choice>
          <mc:Fallback>
            <w:pict>
              <v:group w14:anchorId="19D39BA9" id="Group 56" o:spid="_x0000_s1051" style="position:absolute;margin-left:239.65pt;margin-top:23.75pt;width:286.85pt;height:86pt;z-index:-15717888;mso-wrap-distance-left:0;mso-wrap-distance-right:0;mso-position-horizontal-relative:page" coordsize="36429,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">
                <v:shape id="Image 57" o:spid="_x0000_s1052" type="#_x0000_t75" alt="þÿ" style="position:absolute;width:36429;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">
                  <v:imagedata r:id="rId39" o:title="þÿ"/>
                </v:shape>
                <v:shape id="Textbox 58" o:spid="_x0000_s1053" type="#_x0000_t202" style="position:absolute;left:255;top:1938;width:953;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A9243E4" w14:textId="77777777" w:rsidR="00904F87" w:rsidRDefault="00000000">
                        <w:pPr>
                          <w:spacing w:before="1"/>
                          <w:rPr>
                            <w:rFonts w:ascii="Symbol" w:hAnsi="Symbol"/>
                            <w:sz w:val="28"/>
                          </w:rPr>
                        </w:pPr>
                        <w:r>
                          <w:rPr>
                            <w:rFonts w:ascii="Symbol" w:hAnsi="Symbol"/>
                            <w:spacing w:val="-10"/>
                            <w:sz w:val="28"/>
                          </w:rPr>
                          <w:t></w:t>
                        </w:r>
                      </w:p>
                      <w:p w14:paraId="58438DF1" w14:textId="77777777" w:rsidR="00904F87" w:rsidRDefault="00000000">
                        <w:pPr>
                          <w:spacing w:before="12"/>
                          <w:rPr>
                            <w:rFonts w:ascii="Symbol" w:hAnsi="Symbol"/>
                            <w:sz w:val="28"/>
                          </w:rPr>
                        </w:pPr>
                        <w:r>
                          <w:rPr>
                            <w:rFonts w:ascii="Symbol" w:hAnsi="Symbol"/>
                            <w:spacing w:val="-10"/>
                            <w:sz w:val="28"/>
                          </w:rPr>
                          <w:t></w:t>
                        </w:r>
                      </w:p>
                      <w:p w14:paraId="32A94A2B" w14:textId="77777777" w:rsidR="00904F87" w:rsidRDefault="00000000">
                        <w:pPr>
                          <w:spacing w:before="14"/>
                          <w:rPr>
                            <w:rFonts w:ascii="Symbol" w:hAnsi="Symbol"/>
                            <w:sz w:val="28"/>
                          </w:rPr>
                        </w:pPr>
                        <w:r>
                          <w:rPr>
                            <w:rFonts w:ascii="Symbol" w:hAnsi="Symbol"/>
                            <w:spacing w:val="-10"/>
                            <w:sz w:val="28"/>
                          </w:rPr>
                          <w:t></w:t>
                        </w:r>
                      </w:p>
                      <w:p w14:paraId="238F1184" w14:textId="77777777" w:rsidR="00904F87" w:rsidRDefault="00000000">
                        <w:pPr>
                          <w:spacing w:before="15"/>
                          <w:rPr>
                            <w:rFonts w:ascii="Symbol" w:hAnsi="Symbol"/>
                            <w:sz w:val="28"/>
                          </w:rPr>
                        </w:pPr>
                        <w:bookmarkStart w:id="257" w:name="•_"/>
                        <w:bookmarkEnd w:id="257"/>
                        <w:r>
                          <w:rPr>
                            <w:rFonts w:ascii="Symbol" w:hAnsi="Symbol"/>
                            <w:spacing w:val="-10"/>
                            <w:sz w:val="28"/>
                          </w:rPr>
                          <w:t></w:t>
                        </w:r>
                      </w:p>
                    </w:txbxContent>
                  </v:textbox>
                </v:shape>
                <w10:wrap type="topAndBottom" anchorx="page"/>
              </v:group>
            </w:pict>
          </mc:Fallback>
        </mc:AlternateContent>
      </w:r>
    </w:p>
    <w:p w14:paraId="6F0655A1" w14:textId="77777777" w:rsidR="00904F87" w:rsidRDefault="00904F87">
      <w:pPr>
        <w:pStyle w:val="BodyText"/>
        <w:spacing w:before="12"/>
      </w:pPr>
    </w:p>
    <w:p w14:paraId="610FE9A3" w14:textId="77777777" w:rsidR="00904F87" w:rsidRDefault="00000000">
      <w:pPr>
        <w:pStyle w:val="ListParagraph"/>
        <w:numPr>
          <w:ilvl w:val="3"/>
          <w:numId w:val="31"/>
        </w:numPr>
        <w:tabs>
          <w:tab w:val="left" w:pos="5193"/>
        </w:tabs>
        <w:ind w:hanging="360"/>
        <w:rPr>
          <w:sz w:val="28"/>
        </w:rPr>
      </w:pPr>
      <w:bookmarkStart w:id="258" w:name="•_ID_MUST_be_entered_in_All_CAPS"/>
      <w:bookmarkEnd w:id="258"/>
      <w:r>
        <w:rPr>
          <w:sz w:val="28"/>
        </w:rPr>
        <w:t>ID</w:t>
      </w:r>
      <w:r>
        <w:rPr>
          <w:spacing w:val="-3"/>
          <w:sz w:val="28"/>
        </w:rPr>
        <w:t xml:space="preserve"> </w:t>
      </w:r>
      <w:r>
        <w:rPr>
          <w:sz w:val="28"/>
          <w:u w:val="single"/>
        </w:rPr>
        <w:t>MUST</w:t>
      </w:r>
      <w:r>
        <w:rPr>
          <w:spacing w:val="-4"/>
          <w:sz w:val="28"/>
        </w:rPr>
        <w:t xml:space="preserve"> </w:t>
      </w:r>
      <w:r>
        <w:rPr>
          <w:sz w:val="28"/>
        </w:rPr>
        <w:t>be</w:t>
      </w:r>
      <w:r>
        <w:rPr>
          <w:spacing w:val="-4"/>
          <w:sz w:val="28"/>
        </w:rPr>
        <w:t xml:space="preserve"> </w:t>
      </w:r>
      <w:r>
        <w:rPr>
          <w:sz w:val="28"/>
        </w:rPr>
        <w:t>entered</w:t>
      </w:r>
      <w:r>
        <w:rPr>
          <w:spacing w:val="-2"/>
          <w:sz w:val="28"/>
        </w:rPr>
        <w:t xml:space="preserve"> </w:t>
      </w:r>
      <w:r>
        <w:rPr>
          <w:sz w:val="28"/>
        </w:rPr>
        <w:t>in</w:t>
      </w:r>
      <w:r>
        <w:rPr>
          <w:spacing w:val="-5"/>
          <w:sz w:val="28"/>
        </w:rPr>
        <w:t xml:space="preserve"> </w:t>
      </w:r>
      <w:r>
        <w:rPr>
          <w:sz w:val="28"/>
        </w:rPr>
        <w:t>All</w:t>
      </w:r>
      <w:r>
        <w:rPr>
          <w:spacing w:val="-2"/>
          <w:sz w:val="28"/>
        </w:rPr>
        <w:t xml:space="preserve"> </w:t>
      </w:r>
      <w:r>
        <w:rPr>
          <w:spacing w:val="-4"/>
          <w:sz w:val="28"/>
        </w:rPr>
        <w:t>CAPS</w:t>
      </w:r>
    </w:p>
    <w:p w14:paraId="3A82FEA3" w14:textId="77777777" w:rsidR="00904F87" w:rsidRDefault="00904F87">
      <w:pPr>
        <w:pStyle w:val="ListParagraph"/>
        <w:rPr>
          <w:sz w:val="28"/>
        </w:rPr>
        <w:sectPr w:rsidR="00904F87">
          <w:pgSz w:w="12240" w:h="15840"/>
          <w:pgMar w:top="1060" w:right="0" w:bottom="1160" w:left="0" w:header="0" w:footer="963" w:gutter="0"/>
          <w:cols w:space="720"/>
        </w:sectPr>
      </w:pPr>
    </w:p>
    <w:p w14:paraId="4E6F86AF" w14:textId="77777777" w:rsidR="00904F87" w:rsidRDefault="00000000">
      <w:pPr>
        <w:pStyle w:val="ListParagraph"/>
        <w:numPr>
          <w:ilvl w:val="0"/>
          <w:numId w:val="30"/>
        </w:numPr>
        <w:tabs>
          <w:tab w:val="left" w:pos="3119"/>
        </w:tabs>
        <w:spacing w:before="60"/>
        <w:rPr>
          <w:sz w:val="28"/>
        </w:rPr>
      </w:pPr>
      <w:bookmarkStart w:id="259" w:name="_If_Unity_ID_is_NOT_known,_"/>
      <w:bookmarkEnd w:id="259"/>
      <w:r>
        <w:rPr>
          <w:sz w:val="28"/>
        </w:rPr>
        <w:lastRenderedPageBreak/>
        <w:t>If</w:t>
      </w:r>
      <w:r>
        <w:rPr>
          <w:spacing w:val="-3"/>
          <w:sz w:val="28"/>
        </w:rPr>
        <w:t xml:space="preserve"> </w:t>
      </w:r>
      <w:r>
        <w:rPr>
          <w:sz w:val="28"/>
        </w:rPr>
        <w:t>Unity</w:t>
      </w:r>
      <w:r>
        <w:rPr>
          <w:spacing w:val="-3"/>
          <w:sz w:val="28"/>
        </w:rPr>
        <w:t xml:space="preserve"> </w:t>
      </w:r>
      <w:r>
        <w:rPr>
          <w:sz w:val="28"/>
        </w:rPr>
        <w:t>ID</w:t>
      </w:r>
      <w:r>
        <w:rPr>
          <w:spacing w:val="-4"/>
          <w:sz w:val="28"/>
        </w:rPr>
        <w:t xml:space="preserve"> </w:t>
      </w:r>
      <w:r>
        <w:rPr>
          <w:sz w:val="28"/>
        </w:rPr>
        <w:t>is</w:t>
      </w:r>
      <w:r>
        <w:rPr>
          <w:spacing w:val="-3"/>
          <w:sz w:val="28"/>
        </w:rPr>
        <w:t xml:space="preserve"> </w:t>
      </w:r>
      <w:r>
        <w:rPr>
          <w:sz w:val="28"/>
        </w:rPr>
        <w:t>NOT</w:t>
      </w:r>
      <w:r>
        <w:rPr>
          <w:spacing w:val="-3"/>
          <w:sz w:val="28"/>
        </w:rPr>
        <w:t xml:space="preserve"> </w:t>
      </w:r>
      <w:r>
        <w:rPr>
          <w:spacing w:val="-2"/>
          <w:sz w:val="28"/>
        </w:rPr>
        <w:t>known,</w:t>
      </w:r>
    </w:p>
    <w:p w14:paraId="278ECEC1" w14:textId="77777777" w:rsidR="00904F87" w:rsidRDefault="00000000">
      <w:pPr>
        <w:pStyle w:val="ListParagraph"/>
        <w:numPr>
          <w:ilvl w:val="1"/>
          <w:numId w:val="30"/>
        </w:numPr>
        <w:tabs>
          <w:tab w:val="left" w:pos="3840"/>
        </w:tabs>
        <w:spacing w:before="1"/>
        <w:rPr>
          <w:sz w:val="28"/>
        </w:rPr>
      </w:pPr>
      <w:bookmarkStart w:id="260" w:name="•_Press_the_magnifying_glass_to_search_u"/>
      <w:bookmarkEnd w:id="260"/>
      <w:r>
        <w:rPr>
          <w:sz w:val="28"/>
        </w:rPr>
        <w:t>Press</w:t>
      </w:r>
      <w:r>
        <w:rPr>
          <w:spacing w:val="-5"/>
          <w:sz w:val="28"/>
        </w:rPr>
        <w:t xml:space="preserve"> </w:t>
      </w:r>
      <w:r>
        <w:rPr>
          <w:sz w:val="28"/>
        </w:rPr>
        <w:t>the</w:t>
      </w:r>
      <w:r>
        <w:rPr>
          <w:spacing w:val="-5"/>
          <w:sz w:val="28"/>
        </w:rPr>
        <w:t xml:space="preserve"> </w:t>
      </w:r>
      <w:r>
        <w:rPr>
          <w:b/>
          <w:sz w:val="28"/>
        </w:rPr>
        <w:t>magnifying</w:t>
      </w:r>
      <w:r>
        <w:rPr>
          <w:b/>
          <w:spacing w:val="-7"/>
          <w:sz w:val="28"/>
        </w:rPr>
        <w:t xml:space="preserve"> </w:t>
      </w:r>
      <w:r>
        <w:rPr>
          <w:b/>
          <w:sz w:val="28"/>
        </w:rPr>
        <w:t>glass</w:t>
      </w:r>
      <w:r>
        <w:rPr>
          <w:b/>
          <w:spacing w:val="-3"/>
          <w:sz w:val="28"/>
        </w:rPr>
        <w:t xml:space="preserve"> </w:t>
      </w:r>
      <w:r>
        <w:rPr>
          <w:sz w:val="28"/>
        </w:rPr>
        <w:t>to</w:t>
      </w:r>
      <w:r>
        <w:rPr>
          <w:spacing w:val="-5"/>
          <w:sz w:val="28"/>
        </w:rPr>
        <w:t xml:space="preserve"> </w:t>
      </w:r>
      <w:r>
        <w:rPr>
          <w:sz w:val="28"/>
        </w:rPr>
        <w:t>search</w:t>
      </w:r>
      <w:r>
        <w:rPr>
          <w:spacing w:val="-5"/>
          <w:sz w:val="28"/>
        </w:rPr>
        <w:t xml:space="preserve"> </w:t>
      </w:r>
      <w:r>
        <w:rPr>
          <w:sz w:val="28"/>
        </w:rPr>
        <w:t>using</w:t>
      </w:r>
      <w:r>
        <w:rPr>
          <w:spacing w:val="-5"/>
          <w:sz w:val="28"/>
        </w:rPr>
        <w:t xml:space="preserve"> </w:t>
      </w:r>
      <w:r>
        <w:rPr>
          <w:sz w:val="28"/>
        </w:rPr>
        <w:t>the</w:t>
      </w:r>
      <w:r>
        <w:rPr>
          <w:spacing w:val="-5"/>
          <w:sz w:val="28"/>
        </w:rPr>
        <w:t xml:space="preserve"> </w:t>
      </w:r>
      <w:r>
        <w:rPr>
          <w:spacing w:val="-4"/>
          <w:sz w:val="28"/>
        </w:rPr>
        <w:t>name</w:t>
      </w:r>
    </w:p>
    <w:p w14:paraId="2C9E7A29" w14:textId="77777777" w:rsidR="00904F87" w:rsidRDefault="00904F87">
      <w:pPr>
        <w:pStyle w:val="BodyText"/>
        <w:rPr>
          <w:sz w:val="20"/>
        </w:rPr>
      </w:pPr>
    </w:p>
    <w:p w14:paraId="56C14BA3" w14:textId="77777777" w:rsidR="00904F87" w:rsidRDefault="00000000">
      <w:pPr>
        <w:pStyle w:val="BodyText"/>
        <w:spacing w:before="22"/>
        <w:rPr>
          <w:sz w:val="20"/>
        </w:rPr>
      </w:pPr>
      <w:r>
        <w:rPr>
          <w:noProof/>
          <w:sz w:val="20"/>
        </w:rPr>
        <w:drawing>
          <wp:anchor distT="0" distB="0" distL="0" distR="0" simplePos="0" relativeHeight="487599104" behindDoc="1" locked="0" layoutInCell="1" allowOverlap="1" wp14:anchorId="41F1E3A2" wp14:editId="77B694FD">
            <wp:simplePos x="0" y="0"/>
            <wp:positionH relativeFrom="page">
              <wp:posOffset>3351528</wp:posOffset>
            </wp:positionH>
            <wp:positionV relativeFrom="paragraph">
              <wp:posOffset>184559</wp:posOffset>
            </wp:positionV>
            <wp:extent cx="2580680" cy="601979"/>
            <wp:effectExtent l="0" t="0" r="0" b="0"/>
            <wp:wrapTopAndBottom/>
            <wp:docPr id="59" name="Image 59"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þÿ"/>
                    <pic:cNvPicPr/>
                  </pic:nvPicPr>
                  <pic:blipFill>
                    <a:blip r:embed="rId40" cstate="print"/>
                    <a:stretch>
                      <a:fillRect/>
                    </a:stretch>
                  </pic:blipFill>
                  <pic:spPr>
                    <a:xfrm>
                      <a:off x="0" y="0"/>
                      <a:ext cx="2580680" cy="601979"/>
                    </a:xfrm>
                    <a:prstGeom prst="rect">
                      <a:avLst/>
                    </a:prstGeom>
                  </pic:spPr>
                </pic:pic>
              </a:graphicData>
            </a:graphic>
          </wp:anchor>
        </w:drawing>
      </w:r>
    </w:p>
    <w:p w14:paraId="507F96C3" w14:textId="77777777" w:rsidR="00904F87" w:rsidRDefault="00904F87">
      <w:pPr>
        <w:pStyle w:val="BodyText"/>
        <w:spacing w:before="226"/>
      </w:pPr>
    </w:p>
    <w:p w14:paraId="49C79BEB" w14:textId="77777777" w:rsidR="00904F87" w:rsidRDefault="00000000">
      <w:pPr>
        <w:pStyle w:val="ListParagraph"/>
        <w:numPr>
          <w:ilvl w:val="1"/>
          <w:numId w:val="30"/>
        </w:numPr>
        <w:tabs>
          <w:tab w:val="left" w:pos="3840"/>
        </w:tabs>
        <w:ind w:hanging="360"/>
        <w:rPr>
          <w:sz w:val="28"/>
        </w:rPr>
      </w:pPr>
      <w:bookmarkStart w:id="261" w:name="•_Enter_a_portion_of_the_user_name_or_ID"/>
      <w:bookmarkEnd w:id="261"/>
      <w:r>
        <w:rPr>
          <w:sz w:val="28"/>
        </w:rPr>
        <w:t>Enter</w:t>
      </w:r>
      <w:r>
        <w:rPr>
          <w:spacing w:val="-6"/>
          <w:sz w:val="28"/>
        </w:rPr>
        <w:t xml:space="preserve"> </w:t>
      </w:r>
      <w:r>
        <w:rPr>
          <w:sz w:val="28"/>
        </w:rPr>
        <w:t>a</w:t>
      </w:r>
      <w:r>
        <w:rPr>
          <w:spacing w:val="-3"/>
          <w:sz w:val="28"/>
        </w:rPr>
        <w:t xml:space="preserve"> </w:t>
      </w:r>
      <w:r>
        <w:rPr>
          <w:sz w:val="28"/>
        </w:rPr>
        <w:t>portion</w:t>
      </w:r>
      <w:r>
        <w:rPr>
          <w:spacing w:val="-5"/>
          <w:sz w:val="28"/>
        </w:rPr>
        <w:t xml:space="preserve"> </w:t>
      </w:r>
      <w:r>
        <w:rPr>
          <w:sz w:val="28"/>
        </w:rPr>
        <w:t>of</w:t>
      </w:r>
      <w:r>
        <w:rPr>
          <w:spacing w:val="-3"/>
          <w:sz w:val="28"/>
        </w:rPr>
        <w:t xml:space="preserve"> </w:t>
      </w:r>
      <w:r>
        <w:rPr>
          <w:sz w:val="28"/>
        </w:rPr>
        <w:t>the</w:t>
      </w:r>
      <w:r>
        <w:rPr>
          <w:spacing w:val="-4"/>
          <w:sz w:val="28"/>
        </w:rPr>
        <w:t xml:space="preserve"> </w:t>
      </w:r>
      <w:proofErr w:type="gramStart"/>
      <w:r>
        <w:rPr>
          <w:sz w:val="28"/>
        </w:rPr>
        <w:t>user</w:t>
      </w:r>
      <w:r>
        <w:rPr>
          <w:spacing w:val="-3"/>
          <w:sz w:val="28"/>
        </w:rPr>
        <w:t xml:space="preserve"> </w:t>
      </w:r>
      <w:r>
        <w:rPr>
          <w:sz w:val="28"/>
        </w:rPr>
        <w:t>name</w:t>
      </w:r>
      <w:proofErr w:type="gramEnd"/>
      <w:r>
        <w:rPr>
          <w:spacing w:val="-3"/>
          <w:sz w:val="28"/>
        </w:rPr>
        <w:t xml:space="preserve"> </w:t>
      </w:r>
      <w:r>
        <w:rPr>
          <w:sz w:val="28"/>
        </w:rPr>
        <w:t>or</w:t>
      </w:r>
      <w:r>
        <w:rPr>
          <w:spacing w:val="-3"/>
          <w:sz w:val="28"/>
        </w:rPr>
        <w:t xml:space="preserve"> </w:t>
      </w:r>
      <w:r>
        <w:rPr>
          <w:spacing w:val="-5"/>
          <w:sz w:val="28"/>
        </w:rPr>
        <w:t>ID</w:t>
      </w:r>
    </w:p>
    <w:p w14:paraId="09B5617D" w14:textId="77777777" w:rsidR="00904F87" w:rsidRDefault="00000000">
      <w:pPr>
        <w:pStyle w:val="BodyText"/>
        <w:spacing w:before="93"/>
        <w:rPr>
          <w:sz w:val="20"/>
        </w:rPr>
      </w:pPr>
      <w:r>
        <w:rPr>
          <w:noProof/>
          <w:sz w:val="20"/>
        </w:rPr>
        <w:drawing>
          <wp:anchor distT="0" distB="0" distL="0" distR="0" simplePos="0" relativeHeight="487599616" behindDoc="1" locked="0" layoutInCell="1" allowOverlap="1" wp14:anchorId="327EB7A1" wp14:editId="42576FEF">
            <wp:simplePos x="0" y="0"/>
            <wp:positionH relativeFrom="page">
              <wp:posOffset>2407680</wp:posOffset>
            </wp:positionH>
            <wp:positionV relativeFrom="paragraph">
              <wp:posOffset>229345</wp:posOffset>
            </wp:positionV>
            <wp:extent cx="4061873" cy="1386744"/>
            <wp:effectExtent l="0" t="0" r="0" b="0"/>
            <wp:wrapTopAndBottom/>
            <wp:docPr id="60" name="Image 60"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þÿ"/>
                    <pic:cNvPicPr/>
                  </pic:nvPicPr>
                  <pic:blipFill>
                    <a:blip r:embed="rId41" cstate="print"/>
                    <a:stretch>
                      <a:fillRect/>
                    </a:stretch>
                  </pic:blipFill>
                  <pic:spPr>
                    <a:xfrm>
                      <a:off x="0" y="0"/>
                      <a:ext cx="4061873" cy="1386744"/>
                    </a:xfrm>
                    <a:prstGeom prst="rect">
                      <a:avLst/>
                    </a:prstGeom>
                  </pic:spPr>
                </pic:pic>
              </a:graphicData>
            </a:graphic>
          </wp:anchor>
        </w:drawing>
      </w:r>
    </w:p>
    <w:p w14:paraId="0E69A718" w14:textId="77777777" w:rsidR="00904F87" w:rsidRDefault="00904F87">
      <w:pPr>
        <w:pStyle w:val="BodyText"/>
        <w:spacing w:before="189"/>
      </w:pPr>
    </w:p>
    <w:p w14:paraId="063BFD6B" w14:textId="77777777" w:rsidR="00904F87" w:rsidRDefault="00000000">
      <w:pPr>
        <w:pStyle w:val="ListParagraph"/>
        <w:numPr>
          <w:ilvl w:val="1"/>
          <w:numId w:val="30"/>
        </w:numPr>
        <w:tabs>
          <w:tab w:val="left" w:pos="3840"/>
        </w:tabs>
        <w:ind w:hanging="360"/>
        <w:rPr>
          <w:sz w:val="28"/>
        </w:rPr>
      </w:pPr>
      <w:bookmarkStart w:id="262" w:name="•_Press_Search_button_"/>
      <w:bookmarkEnd w:id="262"/>
      <w:r>
        <w:rPr>
          <w:sz w:val="28"/>
        </w:rPr>
        <w:t>Press</w:t>
      </w:r>
      <w:r>
        <w:rPr>
          <w:spacing w:val="57"/>
          <w:sz w:val="28"/>
        </w:rPr>
        <w:t xml:space="preserve"> </w:t>
      </w:r>
      <w:r>
        <w:rPr>
          <w:b/>
          <w:sz w:val="28"/>
        </w:rPr>
        <w:t>Search</w:t>
      </w:r>
      <w:r>
        <w:rPr>
          <w:b/>
          <w:spacing w:val="-3"/>
          <w:sz w:val="28"/>
        </w:rPr>
        <w:t xml:space="preserve"> </w:t>
      </w:r>
      <w:r>
        <w:rPr>
          <w:spacing w:val="-2"/>
          <w:sz w:val="28"/>
        </w:rPr>
        <w:t>button</w:t>
      </w:r>
    </w:p>
    <w:p w14:paraId="4675A01A" w14:textId="77777777" w:rsidR="00904F87" w:rsidRDefault="00000000">
      <w:pPr>
        <w:pStyle w:val="ListParagraph"/>
        <w:numPr>
          <w:ilvl w:val="1"/>
          <w:numId w:val="30"/>
        </w:numPr>
        <w:tabs>
          <w:tab w:val="left" w:pos="3753"/>
        </w:tabs>
        <w:spacing w:before="341"/>
        <w:ind w:left="3753" w:hanging="360"/>
        <w:rPr>
          <w:sz w:val="28"/>
        </w:rPr>
      </w:pPr>
      <w:bookmarkStart w:id="263" w:name="•_Locate_desired_name_in_search_results_"/>
      <w:bookmarkEnd w:id="263"/>
      <w:r>
        <w:rPr>
          <w:sz w:val="28"/>
        </w:rPr>
        <w:t>Locate</w:t>
      </w:r>
      <w:r>
        <w:rPr>
          <w:spacing w:val="-7"/>
          <w:sz w:val="28"/>
        </w:rPr>
        <w:t xml:space="preserve"> </w:t>
      </w:r>
      <w:r>
        <w:rPr>
          <w:sz w:val="28"/>
        </w:rPr>
        <w:t>desired</w:t>
      </w:r>
      <w:r>
        <w:rPr>
          <w:spacing w:val="-6"/>
          <w:sz w:val="28"/>
        </w:rPr>
        <w:t xml:space="preserve"> </w:t>
      </w:r>
      <w:r>
        <w:rPr>
          <w:sz w:val="28"/>
        </w:rPr>
        <w:t>name</w:t>
      </w:r>
      <w:r>
        <w:rPr>
          <w:spacing w:val="-2"/>
          <w:sz w:val="28"/>
        </w:rPr>
        <w:t xml:space="preserve"> </w:t>
      </w:r>
      <w:r>
        <w:rPr>
          <w:sz w:val="28"/>
        </w:rPr>
        <w:t>in</w:t>
      </w:r>
      <w:r>
        <w:rPr>
          <w:spacing w:val="-6"/>
          <w:sz w:val="28"/>
        </w:rPr>
        <w:t xml:space="preserve"> </w:t>
      </w:r>
      <w:r>
        <w:rPr>
          <w:sz w:val="28"/>
        </w:rPr>
        <w:t>search</w:t>
      </w:r>
      <w:r>
        <w:rPr>
          <w:spacing w:val="-6"/>
          <w:sz w:val="28"/>
        </w:rPr>
        <w:t xml:space="preserve"> </w:t>
      </w:r>
      <w:r>
        <w:rPr>
          <w:sz w:val="28"/>
        </w:rPr>
        <w:t>results</w:t>
      </w:r>
      <w:r>
        <w:rPr>
          <w:spacing w:val="-3"/>
          <w:sz w:val="28"/>
        </w:rPr>
        <w:t xml:space="preserve"> </w:t>
      </w:r>
      <w:r>
        <w:rPr>
          <w:spacing w:val="-4"/>
          <w:sz w:val="28"/>
        </w:rPr>
        <w:t>list</w:t>
      </w:r>
    </w:p>
    <w:p w14:paraId="298BE20F" w14:textId="77777777" w:rsidR="00904F87" w:rsidRDefault="00000000">
      <w:pPr>
        <w:pStyle w:val="BodyText"/>
        <w:spacing w:before="199"/>
        <w:rPr>
          <w:sz w:val="20"/>
        </w:rPr>
      </w:pPr>
      <w:r>
        <w:rPr>
          <w:noProof/>
          <w:sz w:val="20"/>
        </w:rPr>
        <w:drawing>
          <wp:anchor distT="0" distB="0" distL="0" distR="0" simplePos="0" relativeHeight="487600128" behindDoc="1" locked="0" layoutInCell="1" allowOverlap="1" wp14:anchorId="2F6DF280" wp14:editId="27FCE7B3">
            <wp:simplePos x="0" y="0"/>
            <wp:positionH relativeFrom="page">
              <wp:posOffset>2381249</wp:posOffset>
            </wp:positionH>
            <wp:positionV relativeFrom="paragraph">
              <wp:posOffset>297179</wp:posOffset>
            </wp:positionV>
            <wp:extent cx="4878136" cy="1038796"/>
            <wp:effectExtent l="0" t="0" r="0" b="0"/>
            <wp:wrapTopAndBottom/>
            <wp:docPr id="61" name="Image 6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þÿ"/>
                    <pic:cNvPicPr/>
                  </pic:nvPicPr>
                  <pic:blipFill>
                    <a:blip r:embed="rId42" cstate="print"/>
                    <a:stretch>
                      <a:fillRect/>
                    </a:stretch>
                  </pic:blipFill>
                  <pic:spPr>
                    <a:xfrm>
                      <a:off x="0" y="0"/>
                      <a:ext cx="4878136" cy="1038796"/>
                    </a:xfrm>
                    <a:prstGeom prst="rect">
                      <a:avLst/>
                    </a:prstGeom>
                  </pic:spPr>
                </pic:pic>
              </a:graphicData>
            </a:graphic>
          </wp:anchor>
        </w:drawing>
      </w:r>
    </w:p>
    <w:p w14:paraId="766C2067" w14:textId="77777777" w:rsidR="00904F87" w:rsidRDefault="00904F87">
      <w:pPr>
        <w:pStyle w:val="BodyText"/>
        <w:spacing w:before="289"/>
      </w:pPr>
    </w:p>
    <w:p w14:paraId="2D241025" w14:textId="77777777" w:rsidR="00904F87" w:rsidRDefault="00000000">
      <w:pPr>
        <w:pStyle w:val="ListParagraph"/>
        <w:numPr>
          <w:ilvl w:val="1"/>
          <w:numId w:val="30"/>
        </w:numPr>
        <w:tabs>
          <w:tab w:val="left" w:pos="3754"/>
        </w:tabs>
        <w:ind w:left="3754"/>
        <w:rPr>
          <w:sz w:val="28"/>
        </w:rPr>
      </w:pPr>
      <w:bookmarkStart w:id="264" w:name="•_Press_hyperlink_for_desired_name_"/>
      <w:bookmarkEnd w:id="264"/>
      <w:r>
        <w:rPr>
          <w:sz w:val="28"/>
        </w:rPr>
        <w:t>Press</w:t>
      </w:r>
      <w:r>
        <w:rPr>
          <w:spacing w:val="-4"/>
          <w:sz w:val="28"/>
        </w:rPr>
        <w:t xml:space="preserve"> </w:t>
      </w:r>
      <w:r>
        <w:rPr>
          <w:sz w:val="28"/>
        </w:rPr>
        <w:t>hyperlink</w:t>
      </w:r>
      <w:r>
        <w:rPr>
          <w:spacing w:val="-5"/>
          <w:sz w:val="28"/>
        </w:rPr>
        <w:t xml:space="preserve"> </w:t>
      </w:r>
      <w:r>
        <w:rPr>
          <w:sz w:val="28"/>
        </w:rPr>
        <w:t>for</w:t>
      </w:r>
      <w:r>
        <w:rPr>
          <w:spacing w:val="-4"/>
          <w:sz w:val="28"/>
        </w:rPr>
        <w:t xml:space="preserve"> </w:t>
      </w:r>
      <w:r>
        <w:rPr>
          <w:sz w:val="28"/>
        </w:rPr>
        <w:t>desired</w:t>
      </w:r>
      <w:r>
        <w:rPr>
          <w:spacing w:val="-5"/>
          <w:sz w:val="28"/>
        </w:rPr>
        <w:t xml:space="preserve"> </w:t>
      </w:r>
      <w:r>
        <w:rPr>
          <w:spacing w:val="-4"/>
          <w:sz w:val="28"/>
        </w:rPr>
        <w:t>name</w:t>
      </w:r>
    </w:p>
    <w:p w14:paraId="5B8C37AD" w14:textId="77777777" w:rsidR="00904F87" w:rsidRDefault="00000000">
      <w:pPr>
        <w:pStyle w:val="ListParagraph"/>
        <w:numPr>
          <w:ilvl w:val="2"/>
          <w:numId w:val="30"/>
        </w:numPr>
        <w:tabs>
          <w:tab w:val="left" w:pos="4474"/>
        </w:tabs>
        <w:spacing w:before="2"/>
        <w:ind w:right="1884"/>
        <w:rPr>
          <w:sz w:val="28"/>
        </w:rPr>
      </w:pPr>
      <w:bookmarkStart w:id="265" w:name="_User_ID_will_be_automatically_transfer"/>
      <w:bookmarkEnd w:id="265"/>
      <w:r>
        <w:rPr>
          <w:sz w:val="28"/>
        </w:rPr>
        <w:t>User</w:t>
      </w:r>
      <w:r>
        <w:rPr>
          <w:spacing w:val="-5"/>
          <w:sz w:val="28"/>
        </w:rPr>
        <w:t xml:space="preserve"> </w:t>
      </w:r>
      <w:r>
        <w:rPr>
          <w:sz w:val="28"/>
        </w:rPr>
        <w:t>ID</w:t>
      </w:r>
      <w:r>
        <w:rPr>
          <w:spacing w:val="-6"/>
          <w:sz w:val="28"/>
        </w:rPr>
        <w:t xml:space="preserve"> </w:t>
      </w:r>
      <w:r>
        <w:rPr>
          <w:sz w:val="28"/>
        </w:rPr>
        <w:t>will</w:t>
      </w:r>
      <w:r>
        <w:rPr>
          <w:spacing w:val="-5"/>
          <w:sz w:val="28"/>
        </w:rPr>
        <w:t xml:space="preserve"> </w:t>
      </w:r>
      <w:r>
        <w:rPr>
          <w:sz w:val="28"/>
        </w:rPr>
        <w:t>be</w:t>
      </w:r>
      <w:r>
        <w:rPr>
          <w:spacing w:val="-6"/>
          <w:sz w:val="28"/>
        </w:rPr>
        <w:t xml:space="preserve"> </w:t>
      </w:r>
      <w:r>
        <w:rPr>
          <w:sz w:val="28"/>
        </w:rPr>
        <w:t>automatically</w:t>
      </w:r>
      <w:r>
        <w:rPr>
          <w:spacing w:val="-5"/>
          <w:sz w:val="28"/>
        </w:rPr>
        <w:t xml:space="preserve"> </w:t>
      </w:r>
      <w:r>
        <w:rPr>
          <w:sz w:val="28"/>
        </w:rPr>
        <w:t>transferred</w:t>
      </w:r>
      <w:r>
        <w:rPr>
          <w:spacing w:val="-7"/>
          <w:sz w:val="28"/>
        </w:rPr>
        <w:t xml:space="preserve"> </w:t>
      </w:r>
      <w:r>
        <w:rPr>
          <w:sz w:val="28"/>
        </w:rPr>
        <w:t>the</w:t>
      </w:r>
      <w:r>
        <w:rPr>
          <w:spacing w:val="-6"/>
          <w:sz w:val="28"/>
        </w:rPr>
        <w:t xml:space="preserve"> </w:t>
      </w:r>
      <w:r>
        <w:rPr>
          <w:sz w:val="28"/>
        </w:rPr>
        <w:t>“Insert additional approver or reviewer” sub-window</w:t>
      </w:r>
    </w:p>
    <w:p w14:paraId="2D40D8B1" w14:textId="77777777" w:rsidR="00904F87" w:rsidRDefault="00904F87">
      <w:pPr>
        <w:pStyle w:val="BodyText"/>
      </w:pPr>
    </w:p>
    <w:p w14:paraId="2BC5C6E8" w14:textId="77777777" w:rsidR="00904F87" w:rsidRDefault="00904F87">
      <w:pPr>
        <w:pStyle w:val="BodyText"/>
      </w:pPr>
    </w:p>
    <w:p w14:paraId="5D6C8C7E" w14:textId="77777777" w:rsidR="00904F87" w:rsidRDefault="00000000">
      <w:pPr>
        <w:pStyle w:val="ListParagraph"/>
        <w:numPr>
          <w:ilvl w:val="1"/>
          <w:numId w:val="30"/>
        </w:numPr>
        <w:tabs>
          <w:tab w:val="left" w:pos="3754"/>
        </w:tabs>
        <w:ind w:left="3754" w:hanging="360"/>
        <w:rPr>
          <w:sz w:val="28"/>
        </w:rPr>
      </w:pPr>
      <w:bookmarkStart w:id="266" w:name="•_Select_desired_Adhoc_Role"/>
      <w:bookmarkEnd w:id="266"/>
      <w:r>
        <w:rPr>
          <w:sz w:val="28"/>
        </w:rPr>
        <w:t>Select</w:t>
      </w:r>
      <w:r>
        <w:rPr>
          <w:spacing w:val="-8"/>
          <w:sz w:val="28"/>
        </w:rPr>
        <w:t xml:space="preserve"> </w:t>
      </w:r>
      <w:r>
        <w:rPr>
          <w:sz w:val="28"/>
        </w:rPr>
        <w:t>desired</w:t>
      </w:r>
      <w:r>
        <w:rPr>
          <w:spacing w:val="-7"/>
          <w:sz w:val="28"/>
        </w:rPr>
        <w:t xml:space="preserve"> </w:t>
      </w:r>
      <w:proofErr w:type="spellStart"/>
      <w:r>
        <w:rPr>
          <w:sz w:val="28"/>
        </w:rPr>
        <w:t>Adhoc</w:t>
      </w:r>
      <w:proofErr w:type="spellEnd"/>
      <w:r>
        <w:rPr>
          <w:spacing w:val="-3"/>
          <w:sz w:val="28"/>
        </w:rPr>
        <w:t xml:space="preserve"> </w:t>
      </w:r>
      <w:r>
        <w:rPr>
          <w:spacing w:val="-4"/>
          <w:sz w:val="28"/>
        </w:rPr>
        <w:t>Role</w:t>
      </w:r>
    </w:p>
    <w:p w14:paraId="2856B24A" w14:textId="77777777" w:rsidR="00904F87" w:rsidRDefault="00000000">
      <w:pPr>
        <w:pStyle w:val="BodyText"/>
        <w:spacing w:before="6"/>
        <w:rPr>
          <w:sz w:val="14"/>
        </w:rPr>
      </w:pPr>
      <w:r>
        <w:rPr>
          <w:noProof/>
          <w:sz w:val="14"/>
        </w:rPr>
        <w:drawing>
          <wp:anchor distT="0" distB="0" distL="0" distR="0" simplePos="0" relativeHeight="487600640" behindDoc="1" locked="0" layoutInCell="1" allowOverlap="1" wp14:anchorId="2C5197A5" wp14:editId="513351B5">
            <wp:simplePos x="0" y="0"/>
            <wp:positionH relativeFrom="page">
              <wp:posOffset>2737476</wp:posOffset>
            </wp:positionH>
            <wp:positionV relativeFrom="paragraph">
              <wp:posOffset>127570</wp:posOffset>
            </wp:positionV>
            <wp:extent cx="1811089" cy="403859"/>
            <wp:effectExtent l="0" t="0" r="0" b="0"/>
            <wp:wrapTopAndBottom/>
            <wp:docPr id="62" name="Image 6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þÿ"/>
                    <pic:cNvPicPr/>
                  </pic:nvPicPr>
                  <pic:blipFill>
                    <a:blip r:embed="rId43" cstate="print"/>
                    <a:stretch>
                      <a:fillRect/>
                    </a:stretch>
                  </pic:blipFill>
                  <pic:spPr>
                    <a:xfrm>
                      <a:off x="0" y="0"/>
                      <a:ext cx="1811089" cy="403859"/>
                    </a:xfrm>
                    <a:prstGeom prst="rect">
                      <a:avLst/>
                    </a:prstGeom>
                  </pic:spPr>
                </pic:pic>
              </a:graphicData>
            </a:graphic>
          </wp:anchor>
        </w:drawing>
      </w:r>
    </w:p>
    <w:p w14:paraId="210285AB" w14:textId="77777777" w:rsidR="00904F87" w:rsidRDefault="00904F87">
      <w:pPr>
        <w:pStyle w:val="BodyText"/>
        <w:rPr>
          <w:sz w:val="14"/>
        </w:rPr>
        <w:sectPr w:rsidR="00904F87">
          <w:pgSz w:w="12240" w:h="15840"/>
          <w:pgMar w:top="1360" w:right="0" w:bottom="1160" w:left="0" w:header="0" w:footer="963" w:gutter="0"/>
          <w:cols w:space="720"/>
        </w:sectPr>
      </w:pPr>
    </w:p>
    <w:p w14:paraId="78CEC137" w14:textId="77777777" w:rsidR="00904F87" w:rsidRDefault="00000000">
      <w:pPr>
        <w:pStyle w:val="Heading3"/>
        <w:spacing w:before="20"/>
        <w:ind w:left="3479"/>
      </w:pPr>
      <w:bookmarkStart w:id="267" w:name="Adhoc_Role_Definitions:_"/>
      <w:bookmarkEnd w:id="267"/>
      <w:proofErr w:type="spellStart"/>
      <w:r>
        <w:lastRenderedPageBreak/>
        <w:t>Adhoc</w:t>
      </w:r>
      <w:proofErr w:type="spellEnd"/>
      <w:r>
        <w:rPr>
          <w:spacing w:val="-3"/>
        </w:rPr>
        <w:t xml:space="preserve"> </w:t>
      </w:r>
      <w:r>
        <w:t>Role</w:t>
      </w:r>
      <w:r>
        <w:rPr>
          <w:spacing w:val="-2"/>
        </w:rPr>
        <w:t xml:space="preserve"> Definitions:</w:t>
      </w:r>
    </w:p>
    <w:p w14:paraId="2ED761DA" w14:textId="77777777" w:rsidR="00904F87" w:rsidRDefault="00000000">
      <w:pPr>
        <w:pStyle w:val="ListParagraph"/>
        <w:numPr>
          <w:ilvl w:val="0"/>
          <w:numId w:val="29"/>
        </w:numPr>
        <w:tabs>
          <w:tab w:val="left" w:pos="4560"/>
        </w:tabs>
        <w:spacing w:before="52" w:line="276" w:lineRule="auto"/>
        <w:ind w:right="1345"/>
        <w:rPr>
          <w:sz w:val="28"/>
        </w:rPr>
      </w:pPr>
      <w:bookmarkStart w:id="268" w:name="•_Inserted_Approver:_This_role_is_for_th"/>
      <w:bookmarkEnd w:id="268"/>
      <w:r>
        <w:rPr>
          <w:b/>
          <w:sz w:val="28"/>
        </w:rPr>
        <w:t>Inserted</w:t>
      </w:r>
      <w:r>
        <w:rPr>
          <w:b/>
          <w:spacing w:val="-4"/>
          <w:sz w:val="28"/>
        </w:rPr>
        <w:t xml:space="preserve"> </w:t>
      </w:r>
      <w:r>
        <w:rPr>
          <w:b/>
          <w:sz w:val="28"/>
        </w:rPr>
        <w:t>Approver:</w:t>
      </w:r>
      <w:r>
        <w:rPr>
          <w:b/>
          <w:spacing w:val="-5"/>
          <w:sz w:val="28"/>
        </w:rPr>
        <w:t xml:space="preserve"> </w:t>
      </w:r>
      <w:r>
        <w:rPr>
          <w:sz w:val="28"/>
        </w:rPr>
        <w:t>This</w:t>
      </w:r>
      <w:r>
        <w:rPr>
          <w:spacing w:val="-4"/>
          <w:sz w:val="28"/>
        </w:rPr>
        <w:t xml:space="preserve"> </w:t>
      </w:r>
      <w:r>
        <w:rPr>
          <w:sz w:val="28"/>
        </w:rPr>
        <w:t>role</w:t>
      </w:r>
      <w:r>
        <w:rPr>
          <w:spacing w:val="-5"/>
          <w:sz w:val="28"/>
        </w:rPr>
        <w:t xml:space="preserve"> </w:t>
      </w:r>
      <w:r>
        <w:rPr>
          <w:sz w:val="28"/>
        </w:rPr>
        <w:t>is</w:t>
      </w:r>
      <w:r>
        <w:rPr>
          <w:spacing w:val="-4"/>
          <w:sz w:val="28"/>
        </w:rPr>
        <w:t xml:space="preserve"> </w:t>
      </w:r>
      <w:r>
        <w:rPr>
          <w:sz w:val="28"/>
        </w:rPr>
        <w:t>for</w:t>
      </w:r>
      <w:r>
        <w:rPr>
          <w:spacing w:val="-4"/>
          <w:sz w:val="28"/>
        </w:rPr>
        <w:t xml:space="preserve"> </w:t>
      </w:r>
      <w:r>
        <w:rPr>
          <w:sz w:val="28"/>
        </w:rPr>
        <w:t>the</w:t>
      </w:r>
      <w:r>
        <w:rPr>
          <w:spacing w:val="-5"/>
          <w:sz w:val="28"/>
        </w:rPr>
        <w:t xml:space="preserve"> </w:t>
      </w:r>
      <w:proofErr w:type="spellStart"/>
      <w:r>
        <w:rPr>
          <w:sz w:val="28"/>
        </w:rPr>
        <w:t>Adhoc</w:t>
      </w:r>
      <w:proofErr w:type="spellEnd"/>
      <w:r>
        <w:rPr>
          <w:spacing w:val="-5"/>
          <w:sz w:val="28"/>
        </w:rPr>
        <w:t xml:space="preserve"> </w:t>
      </w:r>
      <w:r>
        <w:rPr>
          <w:sz w:val="28"/>
        </w:rPr>
        <w:t>Approvers inserted</w:t>
      </w:r>
      <w:r>
        <w:rPr>
          <w:spacing w:val="-4"/>
          <w:sz w:val="28"/>
        </w:rPr>
        <w:t xml:space="preserve"> </w:t>
      </w:r>
      <w:r>
        <w:rPr>
          <w:sz w:val="28"/>
        </w:rPr>
        <w:t>within</w:t>
      </w:r>
      <w:r>
        <w:rPr>
          <w:spacing w:val="-4"/>
          <w:sz w:val="28"/>
        </w:rPr>
        <w:t xml:space="preserve"> </w:t>
      </w:r>
      <w:r>
        <w:rPr>
          <w:sz w:val="28"/>
        </w:rPr>
        <w:t>the</w:t>
      </w:r>
      <w:r>
        <w:rPr>
          <w:spacing w:val="-3"/>
          <w:sz w:val="28"/>
        </w:rPr>
        <w:t xml:space="preserve"> </w:t>
      </w:r>
      <w:r>
        <w:rPr>
          <w:sz w:val="28"/>
        </w:rPr>
        <w:t>workflow</w:t>
      </w:r>
      <w:r>
        <w:rPr>
          <w:spacing w:val="-4"/>
          <w:sz w:val="28"/>
        </w:rPr>
        <w:t xml:space="preserve"> </w:t>
      </w:r>
      <w:r>
        <w:rPr>
          <w:sz w:val="28"/>
        </w:rPr>
        <w:t>of</w:t>
      </w:r>
      <w:r>
        <w:rPr>
          <w:spacing w:val="-2"/>
          <w:sz w:val="28"/>
        </w:rPr>
        <w:t xml:space="preserve"> </w:t>
      </w:r>
      <w:r>
        <w:rPr>
          <w:sz w:val="28"/>
        </w:rPr>
        <w:t>the</w:t>
      </w:r>
      <w:r>
        <w:rPr>
          <w:spacing w:val="-3"/>
          <w:sz w:val="28"/>
        </w:rPr>
        <w:t xml:space="preserve"> </w:t>
      </w:r>
      <w:r>
        <w:rPr>
          <w:sz w:val="28"/>
        </w:rPr>
        <w:t>request.</w:t>
      </w:r>
      <w:r>
        <w:rPr>
          <w:spacing w:val="-1"/>
          <w:sz w:val="28"/>
        </w:rPr>
        <w:t xml:space="preserve"> </w:t>
      </w:r>
      <w:r>
        <w:rPr>
          <w:sz w:val="28"/>
        </w:rPr>
        <w:t>The</w:t>
      </w:r>
      <w:r>
        <w:rPr>
          <w:spacing w:val="-3"/>
          <w:sz w:val="28"/>
        </w:rPr>
        <w:t xml:space="preserve"> </w:t>
      </w:r>
      <w:proofErr w:type="spellStart"/>
      <w:r>
        <w:rPr>
          <w:sz w:val="28"/>
        </w:rPr>
        <w:t>Adhoc</w:t>
      </w:r>
      <w:proofErr w:type="spellEnd"/>
      <w:r>
        <w:rPr>
          <w:sz w:val="28"/>
        </w:rPr>
        <w:t xml:space="preserve"> functionality can be used to request approval from other colleges or personnel not already within the designed workflow.</w:t>
      </w:r>
    </w:p>
    <w:p w14:paraId="17D1C03D" w14:textId="77777777" w:rsidR="00904F87" w:rsidRDefault="00904F87">
      <w:pPr>
        <w:pStyle w:val="BodyText"/>
        <w:spacing w:before="52"/>
      </w:pPr>
    </w:p>
    <w:p w14:paraId="64C8A80B" w14:textId="77777777" w:rsidR="00904F87" w:rsidRDefault="00000000">
      <w:pPr>
        <w:pStyle w:val="ListParagraph"/>
        <w:numPr>
          <w:ilvl w:val="2"/>
          <w:numId w:val="30"/>
        </w:numPr>
        <w:tabs>
          <w:tab w:val="left" w:pos="4560"/>
        </w:tabs>
        <w:ind w:left="4560" w:right="1430"/>
        <w:rPr>
          <w:sz w:val="28"/>
        </w:rPr>
      </w:pPr>
      <w:bookmarkStart w:id="269" w:name="_Reviewer:_This_role_is_for_the_Adhoc_R"/>
      <w:bookmarkEnd w:id="269"/>
      <w:r>
        <w:rPr>
          <w:b/>
          <w:sz w:val="28"/>
        </w:rPr>
        <w:t>Reviewer:</w:t>
      </w:r>
      <w:r>
        <w:rPr>
          <w:b/>
          <w:spacing w:val="40"/>
          <w:sz w:val="28"/>
        </w:rPr>
        <w:t xml:space="preserve"> </w:t>
      </w:r>
      <w:r>
        <w:rPr>
          <w:sz w:val="28"/>
        </w:rPr>
        <w:t>This</w:t>
      </w:r>
      <w:r>
        <w:rPr>
          <w:spacing w:val="-4"/>
          <w:sz w:val="28"/>
        </w:rPr>
        <w:t xml:space="preserve"> </w:t>
      </w:r>
      <w:r>
        <w:rPr>
          <w:sz w:val="28"/>
        </w:rPr>
        <w:t>role</w:t>
      </w:r>
      <w:r>
        <w:rPr>
          <w:spacing w:val="-5"/>
          <w:sz w:val="28"/>
        </w:rPr>
        <w:t xml:space="preserve"> </w:t>
      </w:r>
      <w:r>
        <w:rPr>
          <w:sz w:val="28"/>
        </w:rPr>
        <w:t>is</w:t>
      </w:r>
      <w:r>
        <w:rPr>
          <w:spacing w:val="-4"/>
          <w:sz w:val="28"/>
        </w:rPr>
        <w:t xml:space="preserve"> </w:t>
      </w:r>
      <w:r>
        <w:rPr>
          <w:sz w:val="28"/>
        </w:rPr>
        <w:t>for</w:t>
      </w:r>
      <w:r>
        <w:rPr>
          <w:spacing w:val="-4"/>
          <w:sz w:val="28"/>
        </w:rPr>
        <w:t xml:space="preserve"> </w:t>
      </w:r>
      <w:r>
        <w:rPr>
          <w:sz w:val="28"/>
        </w:rPr>
        <w:t>the</w:t>
      </w:r>
      <w:r>
        <w:rPr>
          <w:spacing w:val="-5"/>
          <w:sz w:val="28"/>
        </w:rPr>
        <w:t xml:space="preserve"> </w:t>
      </w:r>
      <w:proofErr w:type="spellStart"/>
      <w:r>
        <w:rPr>
          <w:sz w:val="28"/>
        </w:rPr>
        <w:t>Adhoc</w:t>
      </w:r>
      <w:proofErr w:type="spellEnd"/>
      <w:r>
        <w:rPr>
          <w:spacing w:val="-5"/>
          <w:sz w:val="28"/>
        </w:rPr>
        <w:t xml:space="preserve"> </w:t>
      </w:r>
      <w:r>
        <w:rPr>
          <w:sz w:val="28"/>
        </w:rPr>
        <w:t>Reviewer</w:t>
      </w:r>
      <w:r>
        <w:rPr>
          <w:spacing w:val="-4"/>
          <w:sz w:val="28"/>
        </w:rPr>
        <w:t xml:space="preserve"> </w:t>
      </w:r>
      <w:r>
        <w:rPr>
          <w:sz w:val="28"/>
        </w:rPr>
        <w:t xml:space="preserve">inserted within the workflow of the request. The </w:t>
      </w:r>
      <w:proofErr w:type="spellStart"/>
      <w:r>
        <w:rPr>
          <w:sz w:val="28"/>
        </w:rPr>
        <w:t>Adhoc</w:t>
      </w:r>
      <w:proofErr w:type="spellEnd"/>
      <w:r>
        <w:rPr>
          <w:sz w:val="28"/>
        </w:rPr>
        <w:t xml:space="preserve"> functionality can be used to copy another colleges or personnel not already within the designed workflow</w:t>
      </w:r>
    </w:p>
    <w:p w14:paraId="00E39D92" w14:textId="77777777" w:rsidR="00904F87" w:rsidRDefault="00000000">
      <w:pPr>
        <w:pStyle w:val="ListParagraph"/>
        <w:numPr>
          <w:ilvl w:val="1"/>
          <w:numId w:val="30"/>
        </w:numPr>
        <w:tabs>
          <w:tab w:val="left" w:pos="3753"/>
        </w:tabs>
        <w:spacing w:before="341"/>
        <w:ind w:left="3753" w:hanging="360"/>
        <w:rPr>
          <w:sz w:val="28"/>
        </w:rPr>
      </w:pPr>
      <w:bookmarkStart w:id="270" w:name="•_Press_Insert_button_"/>
      <w:bookmarkEnd w:id="270"/>
      <w:r>
        <w:rPr>
          <w:sz w:val="28"/>
        </w:rPr>
        <w:t>Press</w:t>
      </w:r>
      <w:r>
        <w:rPr>
          <w:spacing w:val="-6"/>
          <w:sz w:val="28"/>
        </w:rPr>
        <w:t xml:space="preserve"> </w:t>
      </w:r>
      <w:r>
        <w:rPr>
          <w:sz w:val="28"/>
        </w:rPr>
        <w:t>Insert</w:t>
      </w:r>
      <w:r>
        <w:rPr>
          <w:spacing w:val="-5"/>
          <w:sz w:val="28"/>
        </w:rPr>
        <w:t xml:space="preserve"> </w:t>
      </w:r>
      <w:r>
        <w:rPr>
          <w:spacing w:val="-2"/>
          <w:sz w:val="28"/>
        </w:rPr>
        <w:t>button</w:t>
      </w:r>
    </w:p>
    <w:p w14:paraId="372088E9" w14:textId="77777777" w:rsidR="00904F87" w:rsidRDefault="00904F87">
      <w:pPr>
        <w:pStyle w:val="BodyText"/>
        <w:rPr>
          <w:sz w:val="20"/>
        </w:rPr>
      </w:pPr>
    </w:p>
    <w:p w14:paraId="76312630" w14:textId="77777777" w:rsidR="00904F87" w:rsidRDefault="00000000">
      <w:pPr>
        <w:pStyle w:val="BodyText"/>
        <w:spacing w:before="74"/>
        <w:rPr>
          <w:sz w:val="20"/>
        </w:rPr>
      </w:pPr>
      <w:r>
        <w:rPr>
          <w:noProof/>
          <w:sz w:val="20"/>
        </w:rPr>
        <w:drawing>
          <wp:anchor distT="0" distB="0" distL="0" distR="0" simplePos="0" relativeHeight="487601152" behindDoc="1" locked="0" layoutInCell="1" allowOverlap="1" wp14:anchorId="38D27282" wp14:editId="7C7FB253">
            <wp:simplePos x="0" y="0"/>
            <wp:positionH relativeFrom="page">
              <wp:posOffset>2190739</wp:posOffset>
            </wp:positionH>
            <wp:positionV relativeFrom="paragraph">
              <wp:posOffset>217864</wp:posOffset>
            </wp:positionV>
            <wp:extent cx="3640636" cy="1805939"/>
            <wp:effectExtent l="0" t="0" r="0" b="0"/>
            <wp:wrapTopAndBottom/>
            <wp:docPr id="63" name="Image 6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þÿ"/>
                    <pic:cNvPicPr/>
                  </pic:nvPicPr>
                  <pic:blipFill>
                    <a:blip r:embed="rId44" cstate="print"/>
                    <a:stretch>
                      <a:fillRect/>
                    </a:stretch>
                  </pic:blipFill>
                  <pic:spPr>
                    <a:xfrm>
                      <a:off x="0" y="0"/>
                      <a:ext cx="3640636" cy="1805939"/>
                    </a:xfrm>
                    <a:prstGeom prst="rect">
                      <a:avLst/>
                    </a:prstGeom>
                  </pic:spPr>
                </pic:pic>
              </a:graphicData>
            </a:graphic>
          </wp:anchor>
        </w:drawing>
      </w:r>
    </w:p>
    <w:p w14:paraId="5692F90C" w14:textId="77777777" w:rsidR="00904F87" w:rsidRDefault="00000000">
      <w:pPr>
        <w:pStyle w:val="BodyText"/>
        <w:spacing w:before="329"/>
        <w:ind w:left="2131" w:right="1417"/>
      </w:pPr>
      <w:bookmarkStart w:id="271" w:name="YOU_MUST_SAVE_THE_WORKFLOW_CHANGES_OR_CH"/>
      <w:bookmarkEnd w:id="271"/>
      <w:r>
        <w:t>YOU</w:t>
      </w:r>
      <w:r>
        <w:rPr>
          <w:spacing w:val="-4"/>
        </w:rPr>
        <w:t xml:space="preserve"> </w:t>
      </w:r>
      <w:r>
        <w:t>MUST</w:t>
      </w:r>
      <w:r>
        <w:rPr>
          <w:spacing w:val="-4"/>
        </w:rPr>
        <w:t xml:space="preserve"> </w:t>
      </w:r>
      <w:r>
        <w:t>SAVE</w:t>
      </w:r>
      <w:r>
        <w:rPr>
          <w:spacing w:val="-4"/>
        </w:rPr>
        <w:t xml:space="preserve"> </w:t>
      </w:r>
      <w:r>
        <w:t>THE</w:t>
      </w:r>
      <w:r>
        <w:rPr>
          <w:spacing w:val="-6"/>
        </w:rPr>
        <w:t xml:space="preserve"> </w:t>
      </w:r>
      <w:r>
        <w:t>WORKFLOW</w:t>
      </w:r>
      <w:r>
        <w:rPr>
          <w:spacing w:val="-4"/>
        </w:rPr>
        <w:t xml:space="preserve"> </w:t>
      </w:r>
      <w:r>
        <w:t>CHANGES</w:t>
      </w:r>
      <w:r>
        <w:rPr>
          <w:spacing w:val="-4"/>
        </w:rPr>
        <w:t xml:space="preserve"> </w:t>
      </w:r>
      <w:r>
        <w:t>OR</w:t>
      </w:r>
      <w:r>
        <w:rPr>
          <w:spacing w:val="-3"/>
        </w:rPr>
        <w:t xml:space="preserve"> </w:t>
      </w:r>
      <w:r>
        <w:t>CHANGES</w:t>
      </w:r>
      <w:r>
        <w:rPr>
          <w:spacing w:val="-3"/>
        </w:rPr>
        <w:t xml:space="preserve"> </w:t>
      </w:r>
      <w:r>
        <w:t>WILL</w:t>
      </w:r>
      <w:r>
        <w:rPr>
          <w:spacing w:val="-4"/>
        </w:rPr>
        <w:t xml:space="preserve"> </w:t>
      </w:r>
      <w:r>
        <w:t>NOT</w:t>
      </w:r>
      <w:r>
        <w:rPr>
          <w:spacing w:val="-4"/>
        </w:rPr>
        <w:t xml:space="preserve"> </w:t>
      </w:r>
      <w:r>
        <w:t>SAVE AND YOU WILL HAVE TO REPEAT THESE STEPS.</w:t>
      </w:r>
    </w:p>
    <w:p w14:paraId="5F6913B4" w14:textId="77777777" w:rsidR="00904F87" w:rsidRDefault="00904F87">
      <w:pPr>
        <w:pStyle w:val="BodyText"/>
        <w:spacing w:before="1"/>
      </w:pPr>
    </w:p>
    <w:p w14:paraId="5D25D221" w14:textId="77777777" w:rsidR="00904F87" w:rsidRDefault="00000000">
      <w:pPr>
        <w:pStyle w:val="ListParagraph"/>
        <w:numPr>
          <w:ilvl w:val="1"/>
          <w:numId w:val="30"/>
        </w:numPr>
        <w:tabs>
          <w:tab w:val="left" w:pos="3753"/>
        </w:tabs>
        <w:ind w:left="3753" w:hanging="360"/>
        <w:rPr>
          <w:sz w:val="28"/>
        </w:rPr>
      </w:pPr>
      <w:bookmarkStart w:id="272" w:name="•_To_SAVE_WORKFLOW_CHANGE_press_the_butt"/>
      <w:bookmarkEnd w:id="272"/>
      <w:r>
        <w:rPr>
          <w:sz w:val="28"/>
        </w:rPr>
        <w:t>To</w:t>
      </w:r>
      <w:r>
        <w:rPr>
          <w:spacing w:val="-4"/>
          <w:sz w:val="28"/>
        </w:rPr>
        <w:t xml:space="preserve"> </w:t>
      </w:r>
      <w:r>
        <w:rPr>
          <w:b/>
          <w:sz w:val="28"/>
        </w:rPr>
        <w:t>SAVE</w:t>
      </w:r>
      <w:r>
        <w:rPr>
          <w:b/>
          <w:spacing w:val="-5"/>
          <w:sz w:val="28"/>
        </w:rPr>
        <w:t xml:space="preserve"> </w:t>
      </w:r>
      <w:r>
        <w:rPr>
          <w:b/>
          <w:sz w:val="28"/>
        </w:rPr>
        <w:t>WORKFLOW</w:t>
      </w:r>
      <w:r>
        <w:rPr>
          <w:b/>
          <w:spacing w:val="-5"/>
          <w:sz w:val="28"/>
        </w:rPr>
        <w:t xml:space="preserve"> </w:t>
      </w:r>
      <w:r>
        <w:rPr>
          <w:b/>
          <w:sz w:val="28"/>
        </w:rPr>
        <w:t>CHANGE</w:t>
      </w:r>
      <w:r>
        <w:rPr>
          <w:b/>
          <w:spacing w:val="-5"/>
          <w:sz w:val="28"/>
        </w:rPr>
        <w:t xml:space="preserve"> </w:t>
      </w:r>
      <w:r>
        <w:rPr>
          <w:sz w:val="28"/>
        </w:rPr>
        <w:t>press</w:t>
      </w:r>
      <w:r>
        <w:rPr>
          <w:spacing w:val="-4"/>
          <w:sz w:val="28"/>
        </w:rPr>
        <w:t xml:space="preserve"> </w:t>
      </w:r>
      <w:r>
        <w:rPr>
          <w:sz w:val="28"/>
        </w:rPr>
        <w:t>the</w:t>
      </w:r>
      <w:r>
        <w:rPr>
          <w:spacing w:val="-4"/>
          <w:sz w:val="28"/>
        </w:rPr>
        <w:t xml:space="preserve"> </w:t>
      </w:r>
      <w:r>
        <w:rPr>
          <w:spacing w:val="-2"/>
          <w:sz w:val="28"/>
        </w:rPr>
        <w:t>button</w:t>
      </w:r>
    </w:p>
    <w:p w14:paraId="0EFB31DB" w14:textId="77777777" w:rsidR="00904F87" w:rsidRDefault="00000000">
      <w:pPr>
        <w:pStyle w:val="BodyText"/>
        <w:spacing w:before="3"/>
        <w:rPr>
          <w:sz w:val="19"/>
        </w:rPr>
      </w:pPr>
      <w:r>
        <w:rPr>
          <w:noProof/>
          <w:sz w:val="19"/>
        </w:rPr>
        <w:drawing>
          <wp:anchor distT="0" distB="0" distL="0" distR="0" simplePos="0" relativeHeight="487601664" behindDoc="1" locked="0" layoutInCell="1" allowOverlap="1" wp14:anchorId="49E916D5" wp14:editId="0E1DCCD0">
            <wp:simplePos x="0" y="0"/>
            <wp:positionH relativeFrom="page">
              <wp:posOffset>838199</wp:posOffset>
            </wp:positionH>
            <wp:positionV relativeFrom="paragraph">
              <wp:posOffset>164955</wp:posOffset>
            </wp:positionV>
            <wp:extent cx="5966492" cy="220980"/>
            <wp:effectExtent l="0" t="0" r="0" b="0"/>
            <wp:wrapTopAndBottom/>
            <wp:docPr id="64" name="Image 64"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þÿ"/>
                    <pic:cNvPicPr/>
                  </pic:nvPicPr>
                  <pic:blipFill>
                    <a:blip r:embed="rId45" cstate="print"/>
                    <a:stretch>
                      <a:fillRect/>
                    </a:stretch>
                  </pic:blipFill>
                  <pic:spPr>
                    <a:xfrm>
                      <a:off x="0" y="0"/>
                      <a:ext cx="5966492" cy="220980"/>
                    </a:xfrm>
                    <a:prstGeom prst="rect">
                      <a:avLst/>
                    </a:prstGeom>
                  </pic:spPr>
                </pic:pic>
              </a:graphicData>
            </a:graphic>
          </wp:anchor>
        </w:drawing>
      </w:r>
    </w:p>
    <w:p w14:paraId="55B44752" w14:textId="77777777" w:rsidR="00904F87" w:rsidRDefault="00904F87">
      <w:pPr>
        <w:pStyle w:val="BodyText"/>
      </w:pPr>
    </w:p>
    <w:p w14:paraId="0020E770" w14:textId="77777777" w:rsidR="00904F87" w:rsidRDefault="00904F87">
      <w:pPr>
        <w:pStyle w:val="BodyText"/>
        <w:spacing w:before="76"/>
      </w:pPr>
    </w:p>
    <w:p w14:paraId="095B7494" w14:textId="77777777" w:rsidR="00904F87" w:rsidRDefault="00000000">
      <w:pPr>
        <w:pStyle w:val="BodyText"/>
        <w:ind w:left="2760" w:right="1288"/>
      </w:pPr>
      <w:r>
        <w:rPr>
          <w:b/>
        </w:rPr>
        <w:t>Note:</w:t>
      </w:r>
      <w:r>
        <w:rPr>
          <w:b/>
          <w:spacing w:val="40"/>
        </w:rPr>
        <w:t xml:space="preserve"> </w:t>
      </w:r>
      <w:r>
        <w:t>The</w:t>
      </w:r>
      <w:r>
        <w:rPr>
          <w:spacing w:val="-4"/>
        </w:rPr>
        <w:t xml:space="preserve"> </w:t>
      </w:r>
      <w:r>
        <w:t>ability</w:t>
      </w:r>
      <w:r>
        <w:rPr>
          <w:spacing w:val="-3"/>
        </w:rPr>
        <w:t xml:space="preserve"> </w:t>
      </w:r>
      <w:r>
        <w:t>to</w:t>
      </w:r>
      <w:r>
        <w:rPr>
          <w:spacing w:val="-3"/>
        </w:rPr>
        <w:t xml:space="preserve"> </w:t>
      </w:r>
      <w:r>
        <w:t>specifically</w:t>
      </w:r>
      <w:r>
        <w:rPr>
          <w:spacing w:val="-3"/>
        </w:rPr>
        <w:t xml:space="preserve"> </w:t>
      </w:r>
      <w:r>
        <w:t>insert</w:t>
      </w:r>
      <w:r>
        <w:rPr>
          <w:spacing w:val="-4"/>
        </w:rPr>
        <w:t xml:space="preserve"> </w:t>
      </w:r>
      <w:r>
        <w:t>another</w:t>
      </w:r>
      <w:r>
        <w:rPr>
          <w:spacing w:val="-3"/>
        </w:rPr>
        <w:t xml:space="preserve"> </w:t>
      </w:r>
      <w:r>
        <w:t>College</w:t>
      </w:r>
      <w:r>
        <w:rPr>
          <w:spacing w:val="-4"/>
        </w:rPr>
        <w:t xml:space="preserve"> </w:t>
      </w:r>
      <w:r>
        <w:t>GBO</w:t>
      </w:r>
      <w:r>
        <w:rPr>
          <w:spacing w:val="-5"/>
        </w:rPr>
        <w:t xml:space="preserve"> </w:t>
      </w:r>
      <w:r>
        <w:t>prior</w:t>
      </w:r>
      <w:r>
        <w:rPr>
          <w:spacing w:val="-3"/>
        </w:rPr>
        <w:t xml:space="preserve"> </w:t>
      </w:r>
      <w:r>
        <w:t>to</w:t>
      </w:r>
      <w:r>
        <w:rPr>
          <w:spacing w:val="-3"/>
        </w:rPr>
        <w:t xml:space="preserve"> </w:t>
      </w:r>
      <w:r>
        <w:t>the initiator’s GBO depends on the initiator’s PMR Role and whether their requests will route directly to the GBO.</w:t>
      </w:r>
    </w:p>
    <w:p w14:paraId="149410C9" w14:textId="77777777" w:rsidR="00904F87" w:rsidRDefault="00904F87">
      <w:pPr>
        <w:pStyle w:val="BodyText"/>
        <w:sectPr w:rsidR="00904F87">
          <w:pgSz w:w="12240" w:h="15840"/>
          <w:pgMar w:top="1400" w:right="0" w:bottom="1160" w:left="0" w:header="0" w:footer="963" w:gutter="0"/>
          <w:cols w:space="720"/>
        </w:sectPr>
      </w:pPr>
    </w:p>
    <w:p w14:paraId="0F54A7A9" w14:textId="77777777" w:rsidR="00904F87" w:rsidRDefault="00000000">
      <w:pPr>
        <w:pStyle w:val="BodyText"/>
        <w:spacing w:before="19"/>
        <w:ind w:left="1320" w:right="1931"/>
        <w:jc w:val="both"/>
      </w:pPr>
      <w:r>
        <w:lastRenderedPageBreak/>
        <w:t>For example, if the initiator is the GBM, the request when</w:t>
      </w:r>
      <w:r>
        <w:rPr>
          <w:spacing w:val="-1"/>
        </w:rPr>
        <w:t xml:space="preserve"> </w:t>
      </w:r>
      <w:r>
        <w:t>submitted</w:t>
      </w:r>
      <w:r>
        <w:rPr>
          <w:spacing w:val="-1"/>
        </w:rPr>
        <w:t xml:space="preserve"> </w:t>
      </w:r>
      <w:r>
        <w:t>will route directly to the</w:t>
      </w:r>
      <w:r>
        <w:rPr>
          <w:spacing w:val="-1"/>
        </w:rPr>
        <w:t xml:space="preserve"> </w:t>
      </w:r>
      <w:r>
        <w:t>GBO.</w:t>
      </w:r>
      <w:r>
        <w:rPr>
          <w:spacing w:val="40"/>
        </w:rPr>
        <w:t xml:space="preserve"> </w:t>
      </w:r>
      <w:r>
        <w:t>Therefore,</w:t>
      </w:r>
      <w:r>
        <w:rPr>
          <w:spacing w:val="-1"/>
        </w:rPr>
        <w:t xml:space="preserve"> </w:t>
      </w:r>
      <w:r>
        <w:t>the</w:t>
      </w:r>
      <w:r>
        <w:rPr>
          <w:spacing w:val="-1"/>
        </w:rPr>
        <w:t xml:space="preserve"> </w:t>
      </w:r>
      <w:r>
        <w:t>initiator will not</w:t>
      </w:r>
      <w:r>
        <w:rPr>
          <w:spacing w:val="-1"/>
        </w:rPr>
        <w:t xml:space="preserve"> </w:t>
      </w:r>
      <w:r>
        <w:t>be</w:t>
      </w:r>
      <w:r>
        <w:rPr>
          <w:spacing w:val="-1"/>
        </w:rPr>
        <w:t xml:space="preserve"> </w:t>
      </w:r>
      <w:r>
        <w:t>able</w:t>
      </w:r>
      <w:r>
        <w:rPr>
          <w:spacing w:val="-1"/>
        </w:rPr>
        <w:t xml:space="preserve"> </w:t>
      </w:r>
      <w:r>
        <w:t>to insert</w:t>
      </w:r>
      <w:r>
        <w:rPr>
          <w:spacing w:val="-1"/>
        </w:rPr>
        <w:t xml:space="preserve"> </w:t>
      </w:r>
      <w:r>
        <w:t>the</w:t>
      </w:r>
      <w:r>
        <w:rPr>
          <w:spacing w:val="-1"/>
        </w:rPr>
        <w:t xml:space="preserve"> </w:t>
      </w:r>
      <w:r>
        <w:t>other college</w:t>
      </w:r>
      <w:r>
        <w:rPr>
          <w:spacing w:val="-4"/>
        </w:rPr>
        <w:t xml:space="preserve"> </w:t>
      </w:r>
      <w:r>
        <w:t>GBO</w:t>
      </w:r>
      <w:r>
        <w:rPr>
          <w:spacing w:val="-5"/>
        </w:rPr>
        <w:t xml:space="preserve"> </w:t>
      </w:r>
      <w:r>
        <w:t>prior</w:t>
      </w:r>
      <w:r>
        <w:rPr>
          <w:spacing w:val="-3"/>
        </w:rPr>
        <w:t xml:space="preserve"> </w:t>
      </w:r>
      <w:r>
        <w:t>to</w:t>
      </w:r>
      <w:r>
        <w:rPr>
          <w:spacing w:val="-3"/>
        </w:rPr>
        <w:t xml:space="preserve"> </w:t>
      </w:r>
      <w:r>
        <w:t>their</w:t>
      </w:r>
      <w:r>
        <w:rPr>
          <w:spacing w:val="-3"/>
        </w:rPr>
        <w:t xml:space="preserve"> </w:t>
      </w:r>
      <w:r>
        <w:t>GBO.</w:t>
      </w:r>
      <w:r>
        <w:rPr>
          <w:spacing w:val="40"/>
        </w:rPr>
        <w:t xml:space="preserve"> </w:t>
      </w:r>
      <w:r>
        <w:t>Thus</w:t>
      </w:r>
      <w:r>
        <w:rPr>
          <w:spacing w:val="-3"/>
        </w:rPr>
        <w:t xml:space="preserve"> </w:t>
      </w:r>
      <w:r>
        <w:t>meaning,</w:t>
      </w:r>
      <w:r>
        <w:rPr>
          <w:spacing w:val="-4"/>
        </w:rPr>
        <w:t xml:space="preserve"> </w:t>
      </w:r>
      <w:r>
        <w:t>the</w:t>
      </w:r>
      <w:r>
        <w:rPr>
          <w:spacing w:val="-2"/>
        </w:rPr>
        <w:t xml:space="preserve"> </w:t>
      </w:r>
      <w:r>
        <w:t>other</w:t>
      </w:r>
      <w:r>
        <w:rPr>
          <w:spacing w:val="-3"/>
        </w:rPr>
        <w:t xml:space="preserve"> </w:t>
      </w:r>
      <w:r>
        <w:t>college</w:t>
      </w:r>
      <w:r>
        <w:rPr>
          <w:spacing w:val="-4"/>
        </w:rPr>
        <w:t xml:space="preserve"> </w:t>
      </w:r>
      <w:r>
        <w:t>GBO</w:t>
      </w:r>
      <w:r>
        <w:rPr>
          <w:spacing w:val="-5"/>
        </w:rPr>
        <w:t xml:space="preserve"> </w:t>
      </w:r>
      <w:r>
        <w:t>approval must be obtained out of PMR.</w:t>
      </w:r>
    </w:p>
    <w:p w14:paraId="3DB0AEE9" w14:textId="77777777" w:rsidR="00904F87" w:rsidRDefault="00904F87">
      <w:pPr>
        <w:pStyle w:val="BodyText"/>
      </w:pPr>
    </w:p>
    <w:p w14:paraId="3E32FECB" w14:textId="77777777" w:rsidR="00904F87" w:rsidRDefault="00000000">
      <w:pPr>
        <w:pStyle w:val="BodyText"/>
        <w:ind w:left="1320" w:right="1417"/>
      </w:pPr>
      <w:bookmarkStart w:id="273" w:name="If_the_initiator’s_request_will_route_fo"/>
      <w:bookmarkEnd w:id="273"/>
      <w:r>
        <w:t>If</w:t>
      </w:r>
      <w:r>
        <w:rPr>
          <w:spacing w:val="-3"/>
        </w:rPr>
        <w:t xml:space="preserve"> </w:t>
      </w:r>
      <w:r>
        <w:t>the</w:t>
      </w:r>
      <w:r>
        <w:rPr>
          <w:spacing w:val="-4"/>
        </w:rPr>
        <w:t xml:space="preserve"> </w:t>
      </w:r>
      <w:r>
        <w:t>initiator’s</w:t>
      </w:r>
      <w:r>
        <w:rPr>
          <w:spacing w:val="-3"/>
        </w:rPr>
        <w:t xml:space="preserve"> </w:t>
      </w:r>
      <w:r>
        <w:t>request</w:t>
      </w:r>
      <w:r>
        <w:rPr>
          <w:spacing w:val="-4"/>
        </w:rPr>
        <w:t xml:space="preserve"> </w:t>
      </w:r>
      <w:r>
        <w:t>will</w:t>
      </w:r>
      <w:r>
        <w:rPr>
          <w:spacing w:val="-3"/>
        </w:rPr>
        <w:t xml:space="preserve"> </w:t>
      </w:r>
      <w:r>
        <w:t>route</w:t>
      </w:r>
      <w:r>
        <w:rPr>
          <w:spacing w:val="-4"/>
        </w:rPr>
        <w:t xml:space="preserve"> </w:t>
      </w:r>
      <w:r>
        <w:t>for</w:t>
      </w:r>
      <w:r>
        <w:rPr>
          <w:spacing w:val="-3"/>
        </w:rPr>
        <w:t xml:space="preserve"> </w:t>
      </w:r>
      <w:r>
        <w:t>an</w:t>
      </w:r>
      <w:r>
        <w:rPr>
          <w:spacing w:val="-5"/>
        </w:rPr>
        <w:t xml:space="preserve"> </w:t>
      </w:r>
      <w:r>
        <w:t>additional</w:t>
      </w:r>
      <w:r>
        <w:rPr>
          <w:spacing w:val="-3"/>
        </w:rPr>
        <w:t xml:space="preserve"> </w:t>
      </w:r>
      <w:r>
        <w:t>prior</w:t>
      </w:r>
      <w:r>
        <w:rPr>
          <w:spacing w:val="-3"/>
        </w:rPr>
        <w:t xml:space="preserve"> </w:t>
      </w:r>
      <w:r>
        <w:t>to</w:t>
      </w:r>
      <w:r>
        <w:rPr>
          <w:spacing w:val="-3"/>
        </w:rPr>
        <w:t xml:space="preserve"> </w:t>
      </w:r>
      <w:r>
        <w:t>their</w:t>
      </w:r>
      <w:r>
        <w:rPr>
          <w:spacing w:val="-3"/>
        </w:rPr>
        <w:t xml:space="preserve"> </w:t>
      </w:r>
      <w:r>
        <w:t>GBO,</w:t>
      </w:r>
      <w:r>
        <w:rPr>
          <w:spacing w:val="-4"/>
        </w:rPr>
        <w:t xml:space="preserve"> </w:t>
      </w:r>
      <w:r>
        <w:t>the</w:t>
      </w:r>
      <w:r>
        <w:rPr>
          <w:spacing w:val="-4"/>
        </w:rPr>
        <w:t xml:space="preserve"> </w:t>
      </w:r>
      <w:r>
        <w:t>initiator will be able to insert the other college GBO prior to their GBO.</w:t>
      </w:r>
    </w:p>
    <w:p w14:paraId="45658152" w14:textId="77777777" w:rsidR="00904F87" w:rsidRDefault="00904F87">
      <w:pPr>
        <w:pStyle w:val="BodyText"/>
      </w:pPr>
    </w:p>
    <w:p w14:paraId="621EFCE1" w14:textId="77777777" w:rsidR="00904F87" w:rsidRDefault="00904F87">
      <w:pPr>
        <w:pStyle w:val="BodyText"/>
        <w:spacing w:before="1"/>
      </w:pPr>
    </w:p>
    <w:p w14:paraId="59D838A0" w14:textId="77777777" w:rsidR="00904F87" w:rsidRDefault="00000000">
      <w:pPr>
        <w:pStyle w:val="Heading2"/>
      </w:pPr>
      <w:bookmarkStart w:id="274" w:name="TO_SEARCH_FOR_A_REQUEST_"/>
      <w:bookmarkEnd w:id="274"/>
      <w:r>
        <w:t>TO</w:t>
      </w:r>
      <w:r>
        <w:rPr>
          <w:spacing w:val="-4"/>
        </w:rPr>
        <w:t xml:space="preserve"> </w:t>
      </w:r>
      <w:r>
        <w:t>SEARCH</w:t>
      </w:r>
      <w:r>
        <w:rPr>
          <w:spacing w:val="-2"/>
        </w:rPr>
        <w:t xml:space="preserve"> </w:t>
      </w:r>
      <w:r>
        <w:t>FOR</w:t>
      </w:r>
      <w:r>
        <w:rPr>
          <w:spacing w:val="-2"/>
        </w:rPr>
        <w:t xml:space="preserve"> </w:t>
      </w:r>
      <w:r>
        <w:t>A</w:t>
      </w:r>
      <w:r>
        <w:rPr>
          <w:spacing w:val="-2"/>
        </w:rPr>
        <w:t xml:space="preserve"> REQUEST</w:t>
      </w:r>
    </w:p>
    <w:p w14:paraId="570139C0" w14:textId="77777777" w:rsidR="00904F87" w:rsidRDefault="00904F87">
      <w:pPr>
        <w:pStyle w:val="BodyText"/>
        <w:spacing w:before="1"/>
        <w:rPr>
          <w:b/>
        </w:rPr>
      </w:pPr>
    </w:p>
    <w:p w14:paraId="65115C9B" w14:textId="77777777" w:rsidR="00904F87" w:rsidRDefault="00000000">
      <w:pPr>
        <w:ind w:left="2131"/>
        <w:rPr>
          <w:sz w:val="28"/>
        </w:rPr>
      </w:pPr>
      <w:bookmarkStart w:id="275" w:name="From_the_Find_Existing_Value_tab,_enter_"/>
      <w:bookmarkEnd w:id="275"/>
      <w:r>
        <w:rPr>
          <w:sz w:val="28"/>
        </w:rPr>
        <w:t>From</w:t>
      </w:r>
      <w:r>
        <w:rPr>
          <w:spacing w:val="-8"/>
          <w:sz w:val="28"/>
        </w:rPr>
        <w:t xml:space="preserve"> </w:t>
      </w:r>
      <w:r>
        <w:rPr>
          <w:sz w:val="28"/>
        </w:rPr>
        <w:t>the</w:t>
      </w:r>
      <w:r>
        <w:rPr>
          <w:spacing w:val="-5"/>
          <w:sz w:val="28"/>
        </w:rPr>
        <w:t xml:space="preserve"> </w:t>
      </w:r>
      <w:r>
        <w:rPr>
          <w:b/>
          <w:i/>
          <w:sz w:val="28"/>
        </w:rPr>
        <w:t>Find</w:t>
      </w:r>
      <w:r>
        <w:rPr>
          <w:b/>
          <w:i/>
          <w:spacing w:val="-3"/>
          <w:sz w:val="28"/>
        </w:rPr>
        <w:t xml:space="preserve"> </w:t>
      </w:r>
      <w:r>
        <w:rPr>
          <w:b/>
          <w:i/>
          <w:sz w:val="28"/>
        </w:rPr>
        <w:t>Existing</w:t>
      </w:r>
      <w:r>
        <w:rPr>
          <w:b/>
          <w:i/>
          <w:spacing w:val="-4"/>
          <w:sz w:val="28"/>
        </w:rPr>
        <w:t xml:space="preserve"> </w:t>
      </w:r>
      <w:r>
        <w:rPr>
          <w:b/>
          <w:i/>
          <w:sz w:val="28"/>
        </w:rPr>
        <w:t>Value</w:t>
      </w:r>
      <w:r>
        <w:rPr>
          <w:b/>
          <w:i/>
          <w:spacing w:val="-6"/>
          <w:sz w:val="28"/>
        </w:rPr>
        <w:t xml:space="preserve"> </w:t>
      </w:r>
      <w:r>
        <w:rPr>
          <w:sz w:val="28"/>
        </w:rPr>
        <w:t>tab,</w:t>
      </w:r>
      <w:r>
        <w:rPr>
          <w:spacing w:val="-4"/>
          <w:sz w:val="28"/>
        </w:rPr>
        <w:t xml:space="preserve"> </w:t>
      </w:r>
      <w:r>
        <w:rPr>
          <w:sz w:val="28"/>
        </w:rPr>
        <w:t>enter</w:t>
      </w:r>
      <w:r>
        <w:rPr>
          <w:spacing w:val="-4"/>
          <w:sz w:val="28"/>
        </w:rPr>
        <w:t xml:space="preserve"> </w:t>
      </w:r>
      <w:r>
        <w:rPr>
          <w:sz w:val="28"/>
        </w:rPr>
        <w:t>the</w:t>
      </w:r>
      <w:r>
        <w:rPr>
          <w:spacing w:val="-4"/>
          <w:sz w:val="28"/>
        </w:rPr>
        <w:t xml:space="preserve"> </w:t>
      </w:r>
      <w:r>
        <w:rPr>
          <w:sz w:val="28"/>
        </w:rPr>
        <w:t>desired</w:t>
      </w:r>
      <w:r>
        <w:rPr>
          <w:spacing w:val="-6"/>
          <w:sz w:val="28"/>
        </w:rPr>
        <w:t xml:space="preserve"> </w:t>
      </w:r>
      <w:r>
        <w:rPr>
          <w:sz w:val="28"/>
        </w:rPr>
        <w:t>search</w:t>
      </w:r>
      <w:r>
        <w:rPr>
          <w:spacing w:val="-5"/>
          <w:sz w:val="28"/>
        </w:rPr>
        <w:t xml:space="preserve"> </w:t>
      </w:r>
      <w:r>
        <w:rPr>
          <w:spacing w:val="-2"/>
          <w:sz w:val="28"/>
        </w:rPr>
        <w:t>criteria.</w:t>
      </w:r>
    </w:p>
    <w:p w14:paraId="661A88B0" w14:textId="77777777" w:rsidR="00904F87" w:rsidRDefault="00000000">
      <w:pPr>
        <w:pStyle w:val="BodyText"/>
        <w:spacing w:before="10"/>
        <w:rPr>
          <w:sz w:val="16"/>
        </w:rPr>
      </w:pPr>
      <w:r>
        <w:rPr>
          <w:noProof/>
          <w:sz w:val="16"/>
        </w:rPr>
        <w:drawing>
          <wp:anchor distT="0" distB="0" distL="0" distR="0" simplePos="0" relativeHeight="487602176" behindDoc="1" locked="0" layoutInCell="1" allowOverlap="1" wp14:anchorId="2846FC77" wp14:editId="46501DD9">
            <wp:simplePos x="0" y="0"/>
            <wp:positionH relativeFrom="page">
              <wp:posOffset>1864360</wp:posOffset>
            </wp:positionH>
            <wp:positionV relativeFrom="paragraph">
              <wp:posOffset>145705</wp:posOffset>
            </wp:positionV>
            <wp:extent cx="2918854" cy="2273807"/>
            <wp:effectExtent l="0" t="0" r="0" b="0"/>
            <wp:wrapTopAndBottom/>
            <wp:docPr id="65" name="Image 65"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þÿ"/>
                    <pic:cNvPicPr/>
                  </pic:nvPicPr>
                  <pic:blipFill>
                    <a:blip r:embed="rId46" cstate="print"/>
                    <a:stretch>
                      <a:fillRect/>
                    </a:stretch>
                  </pic:blipFill>
                  <pic:spPr>
                    <a:xfrm>
                      <a:off x="0" y="0"/>
                      <a:ext cx="2918854" cy="2273807"/>
                    </a:xfrm>
                    <a:prstGeom prst="rect">
                      <a:avLst/>
                    </a:prstGeom>
                  </pic:spPr>
                </pic:pic>
              </a:graphicData>
            </a:graphic>
          </wp:anchor>
        </w:drawing>
      </w:r>
    </w:p>
    <w:p w14:paraId="22FAB4BC" w14:textId="77777777" w:rsidR="00904F87" w:rsidRDefault="00904F87">
      <w:pPr>
        <w:pStyle w:val="BodyText"/>
        <w:spacing w:before="289"/>
      </w:pPr>
    </w:p>
    <w:p w14:paraId="06F46040" w14:textId="77777777" w:rsidR="00904F87" w:rsidRDefault="00000000">
      <w:pPr>
        <w:pStyle w:val="BodyText"/>
        <w:spacing w:before="1"/>
        <w:ind w:left="2131" w:right="1417"/>
      </w:pPr>
      <w:bookmarkStart w:id="276" w:name="This_search_screen_will_provide_the_user"/>
      <w:bookmarkEnd w:id="276"/>
      <w:r>
        <w:t>This</w:t>
      </w:r>
      <w:r>
        <w:rPr>
          <w:spacing w:val="-3"/>
        </w:rPr>
        <w:t xml:space="preserve"> </w:t>
      </w:r>
      <w:r>
        <w:t>search</w:t>
      </w:r>
      <w:r>
        <w:rPr>
          <w:spacing w:val="-5"/>
        </w:rPr>
        <w:t xml:space="preserve"> </w:t>
      </w:r>
      <w:r>
        <w:t>screen</w:t>
      </w:r>
      <w:r>
        <w:rPr>
          <w:spacing w:val="-5"/>
        </w:rPr>
        <w:t xml:space="preserve"> </w:t>
      </w:r>
      <w:r>
        <w:t>will</w:t>
      </w:r>
      <w:r>
        <w:rPr>
          <w:spacing w:val="-3"/>
        </w:rPr>
        <w:t xml:space="preserve"> </w:t>
      </w:r>
      <w:r>
        <w:t>provide</w:t>
      </w:r>
      <w:r>
        <w:rPr>
          <w:spacing w:val="-4"/>
        </w:rPr>
        <w:t xml:space="preserve"> </w:t>
      </w:r>
      <w:r>
        <w:t>the</w:t>
      </w:r>
      <w:r>
        <w:rPr>
          <w:spacing w:val="-4"/>
        </w:rPr>
        <w:t xml:space="preserve"> </w:t>
      </w:r>
      <w:r>
        <w:t>user</w:t>
      </w:r>
      <w:r>
        <w:rPr>
          <w:spacing w:val="-3"/>
        </w:rPr>
        <w:t xml:space="preserve"> </w:t>
      </w:r>
      <w:r>
        <w:t>information</w:t>
      </w:r>
      <w:r>
        <w:rPr>
          <w:spacing w:val="-5"/>
        </w:rPr>
        <w:t xml:space="preserve"> </w:t>
      </w:r>
      <w:r>
        <w:t>about</w:t>
      </w:r>
      <w:r>
        <w:rPr>
          <w:spacing w:val="-4"/>
        </w:rPr>
        <w:t xml:space="preserve"> </w:t>
      </w:r>
      <w:r>
        <w:t>all</w:t>
      </w:r>
      <w:r>
        <w:rPr>
          <w:spacing w:val="-3"/>
        </w:rPr>
        <w:t xml:space="preserve"> </w:t>
      </w:r>
      <w:r>
        <w:t>PMR’s currently in the system, regardless of assigned OUC.</w:t>
      </w:r>
    </w:p>
    <w:p w14:paraId="681D2375" w14:textId="77777777" w:rsidR="00904F87" w:rsidRDefault="00000000">
      <w:pPr>
        <w:pStyle w:val="BodyText"/>
        <w:spacing w:before="170"/>
        <w:ind w:left="2131" w:right="1417" w:hanging="1"/>
      </w:pPr>
      <w:bookmarkStart w:id="277" w:name="However,_users_will_only_be_able_to_take"/>
      <w:bookmarkEnd w:id="277"/>
      <w:r>
        <w:t>However,</w:t>
      </w:r>
      <w:r>
        <w:rPr>
          <w:spacing w:val="-4"/>
        </w:rPr>
        <w:t xml:space="preserve"> </w:t>
      </w:r>
      <w:r>
        <w:t>users</w:t>
      </w:r>
      <w:r>
        <w:rPr>
          <w:spacing w:val="-3"/>
        </w:rPr>
        <w:t xml:space="preserve"> </w:t>
      </w:r>
      <w:r>
        <w:t>will</w:t>
      </w:r>
      <w:r>
        <w:rPr>
          <w:spacing w:val="-3"/>
        </w:rPr>
        <w:t xml:space="preserve"> </w:t>
      </w:r>
      <w:r>
        <w:t>only</w:t>
      </w:r>
      <w:r>
        <w:rPr>
          <w:spacing w:val="-3"/>
        </w:rPr>
        <w:t xml:space="preserve"> </w:t>
      </w:r>
      <w:r>
        <w:t>be</w:t>
      </w:r>
      <w:r>
        <w:rPr>
          <w:spacing w:val="-4"/>
        </w:rPr>
        <w:t xml:space="preserve"> </w:t>
      </w:r>
      <w:r>
        <w:t>able</w:t>
      </w:r>
      <w:r>
        <w:rPr>
          <w:spacing w:val="-4"/>
        </w:rPr>
        <w:t xml:space="preserve"> </w:t>
      </w:r>
      <w:r>
        <w:t>to</w:t>
      </w:r>
      <w:r>
        <w:rPr>
          <w:spacing w:val="-3"/>
        </w:rPr>
        <w:t xml:space="preserve"> </w:t>
      </w:r>
      <w:proofErr w:type="gramStart"/>
      <w:r>
        <w:t>take</w:t>
      </w:r>
      <w:r>
        <w:rPr>
          <w:spacing w:val="-2"/>
        </w:rPr>
        <w:t xml:space="preserve"> </w:t>
      </w:r>
      <w:r>
        <w:t>action</w:t>
      </w:r>
      <w:proofErr w:type="gramEnd"/>
      <w:r>
        <w:rPr>
          <w:spacing w:val="-5"/>
        </w:rPr>
        <w:t xml:space="preserve"> </w:t>
      </w:r>
      <w:r>
        <w:t>on</w:t>
      </w:r>
      <w:r>
        <w:rPr>
          <w:spacing w:val="-4"/>
        </w:rPr>
        <w:t xml:space="preserve"> </w:t>
      </w:r>
      <w:r>
        <w:t>PMR’s</w:t>
      </w:r>
      <w:r>
        <w:rPr>
          <w:spacing w:val="-3"/>
        </w:rPr>
        <w:t xml:space="preserve"> </w:t>
      </w:r>
      <w:r>
        <w:t>they</w:t>
      </w:r>
      <w:r>
        <w:rPr>
          <w:spacing w:val="-3"/>
        </w:rPr>
        <w:t xml:space="preserve"> </w:t>
      </w:r>
      <w:r>
        <w:t>have</w:t>
      </w:r>
      <w:r>
        <w:rPr>
          <w:spacing w:val="-4"/>
        </w:rPr>
        <w:t xml:space="preserve"> </w:t>
      </w:r>
      <w:r>
        <w:t>approval authority or OUC access.</w:t>
      </w:r>
    </w:p>
    <w:p w14:paraId="40E61FC9" w14:textId="77777777" w:rsidR="00904F87" w:rsidRDefault="00000000">
      <w:pPr>
        <w:pStyle w:val="BodyText"/>
        <w:spacing w:before="171"/>
        <w:ind w:left="2131" w:right="1417" w:hanging="1"/>
      </w:pPr>
      <w:bookmarkStart w:id="278" w:name="PMR’s_in_another_department_OUC_will_be_"/>
      <w:bookmarkEnd w:id="278"/>
      <w:r>
        <w:t>PMR’s</w:t>
      </w:r>
      <w:r>
        <w:rPr>
          <w:spacing w:val="-3"/>
        </w:rPr>
        <w:t xml:space="preserve"> </w:t>
      </w:r>
      <w:r>
        <w:t>in</w:t>
      </w:r>
      <w:r>
        <w:rPr>
          <w:spacing w:val="-5"/>
        </w:rPr>
        <w:t xml:space="preserve"> </w:t>
      </w:r>
      <w:r>
        <w:t>another</w:t>
      </w:r>
      <w:r>
        <w:rPr>
          <w:spacing w:val="-3"/>
        </w:rPr>
        <w:t xml:space="preserve"> </w:t>
      </w:r>
      <w:r>
        <w:t>department</w:t>
      </w:r>
      <w:r>
        <w:rPr>
          <w:spacing w:val="-4"/>
        </w:rPr>
        <w:t xml:space="preserve"> </w:t>
      </w:r>
      <w:r>
        <w:t>OUC</w:t>
      </w:r>
      <w:r>
        <w:rPr>
          <w:spacing w:val="-2"/>
        </w:rPr>
        <w:t xml:space="preserve"> </w:t>
      </w:r>
      <w:r>
        <w:t>will</w:t>
      </w:r>
      <w:r>
        <w:rPr>
          <w:spacing w:val="-3"/>
        </w:rPr>
        <w:t xml:space="preserve"> </w:t>
      </w:r>
      <w:r>
        <w:t>be</w:t>
      </w:r>
      <w:r>
        <w:rPr>
          <w:spacing w:val="-4"/>
        </w:rPr>
        <w:t xml:space="preserve"> </w:t>
      </w:r>
      <w:r>
        <w:t>accessible</w:t>
      </w:r>
      <w:r>
        <w:rPr>
          <w:spacing w:val="-4"/>
        </w:rPr>
        <w:t xml:space="preserve"> </w:t>
      </w:r>
      <w:r>
        <w:t>but</w:t>
      </w:r>
      <w:r>
        <w:rPr>
          <w:spacing w:val="-1"/>
        </w:rPr>
        <w:t xml:space="preserve"> </w:t>
      </w:r>
      <w:r>
        <w:t>the</w:t>
      </w:r>
      <w:r>
        <w:rPr>
          <w:spacing w:val="-1"/>
        </w:rPr>
        <w:t xml:space="preserve"> </w:t>
      </w:r>
      <w:r>
        <w:t>user</w:t>
      </w:r>
      <w:r>
        <w:rPr>
          <w:spacing w:val="-3"/>
        </w:rPr>
        <w:t xml:space="preserve"> </w:t>
      </w:r>
      <w:r>
        <w:t>will</w:t>
      </w:r>
      <w:r>
        <w:rPr>
          <w:spacing w:val="-3"/>
        </w:rPr>
        <w:t xml:space="preserve"> </w:t>
      </w:r>
      <w:r>
        <w:t>not</w:t>
      </w:r>
      <w:r>
        <w:rPr>
          <w:spacing w:val="-4"/>
        </w:rPr>
        <w:t xml:space="preserve"> </w:t>
      </w:r>
      <w:r>
        <w:t>be able to make changes to the request.</w:t>
      </w:r>
    </w:p>
    <w:p w14:paraId="575E4B84" w14:textId="77777777" w:rsidR="00904F87" w:rsidRDefault="00904F87">
      <w:pPr>
        <w:pStyle w:val="BodyText"/>
        <w:sectPr w:rsidR="00904F87">
          <w:pgSz w:w="12240" w:h="15840"/>
          <w:pgMar w:top="1060" w:right="0" w:bottom="1160" w:left="0" w:header="0" w:footer="963" w:gutter="0"/>
          <w:cols w:space="720"/>
        </w:sectPr>
      </w:pPr>
    </w:p>
    <w:p w14:paraId="5783FD90" w14:textId="77777777" w:rsidR="00904F87" w:rsidRDefault="00000000">
      <w:pPr>
        <w:pStyle w:val="BodyText"/>
        <w:spacing w:before="19"/>
        <w:ind w:left="2131" w:right="1417"/>
      </w:pPr>
      <w:bookmarkStart w:id="279" w:name="There_are_multiple_ways_to_search_for_th"/>
      <w:bookmarkEnd w:id="279"/>
      <w:r>
        <w:lastRenderedPageBreak/>
        <w:t>There are multiple ways to search for the desired information.</w:t>
      </w:r>
      <w:r>
        <w:rPr>
          <w:spacing w:val="40"/>
        </w:rPr>
        <w:t xml:space="preserve"> </w:t>
      </w:r>
      <w:r>
        <w:t>On the desired</w:t>
      </w:r>
      <w:r>
        <w:rPr>
          <w:spacing w:val="-5"/>
        </w:rPr>
        <w:t xml:space="preserve"> </w:t>
      </w:r>
      <w:r>
        <w:t>search</w:t>
      </w:r>
      <w:r>
        <w:rPr>
          <w:spacing w:val="-5"/>
        </w:rPr>
        <w:t xml:space="preserve"> </w:t>
      </w:r>
      <w:r>
        <w:t>line,</w:t>
      </w:r>
      <w:r>
        <w:rPr>
          <w:spacing w:val="-4"/>
        </w:rPr>
        <w:t xml:space="preserve"> </w:t>
      </w:r>
      <w:r>
        <w:t>select</w:t>
      </w:r>
      <w:r>
        <w:rPr>
          <w:spacing w:val="-4"/>
        </w:rPr>
        <w:t xml:space="preserve"> </w:t>
      </w:r>
      <w:r>
        <w:t>one</w:t>
      </w:r>
      <w:r>
        <w:rPr>
          <w:spacing w:val="-4"/>
        </w:rPr>
        <w:t xml:space="preserve"> </w:t>
      </w:r>
      <w:r>
        <w:t>of</w:t>
      </w:r>
      <w:r>
        <w:rPr>
          <w:spacing w:val="-3"/>
        </w:rPr>
        <w:t xml:space="preserve"> </w:t>
      </w:r>
      <w:r>
        <w:t>the</w:t>
      </w:r>
      <w:r>
        <w:rPr>
          <w:spacing w:val="-4"/>
        </w:rPr>
        <w:t xml:space="preserve"> </w:t>
      </w:r>
      <w:r>
        <w:t>following</w:t>
      </w:r>
      <w:r>
        <w:rPr>
          <w:spacing w:val="-4"/>
        </w:rPr>
        <w:t xml:space="preserve"> </w:t>
      </w:r>
      <w:r>
        <w:t>qualifiers</w:t>
      </w:r>
      <w:r>
        <w:rPr>
          <w:spacing w:val="-3"/>
        </w:rPr>
        <w:t xml:space="preserve"> </w:t>
      </w:r>
      <w:r>
        <w:t>for</w:t>
      </w:r>
      <w:r>
        <w:rPr>
          <w:spacing w:val="-3"/>
        </w:rPr>
        <w:t xml:space="preserve"> </w:t>
      </w:r>
      <w:r>
        <w:t>the</w:t>
      </w:r>
      <w:r>
        <w:rPr>
          <w:spacing w:val="-4"/>
        </w:rPr>
        <w:t xml:space="preserve"> </w:t>
      </w:r>
      <w:r>
        <w:t>search:</w:t>
      </w:r>
    </w:p>
    <w:p w14:paraId="7DA36BC1" w14:textId="77777777" w:rsidR="00904F87" w:rsidRDefault="00000000">
      <w:pPr>
        <w:pStyle w:val="BodyText"/>
        <w:spacing w:before="11"/>
        <w:rPr>
          <w:sz w:val="4"/>
        </w:rPr>
      </w:pPr>
      <w:r>
        <w:rPr>
          <w:noProof/>
          <w:sz w:val="4"/>
        </w:rPr>
        <w:drawing>
          <wp:anchor distT="0" distB="0" distL="0" distR="0" simplePos="0" relativeHeight="487602688" behindDoc="1" locked="0" layoutInCell="1" allowOverlap="1" wp14:anchorId="0A95E5A7" wp14:editId="3397E6A6">
            <wp:simplePos x="0" y="0"/>
            <wp:positionH relativeFrom="page">
              <wp:posOffset>4559298</wp:posOffset>
            </wp:positionH>
            <wp:positionV relativeFrom="paragraph">
              <wp:posOffset>53597</wp:posOffset>
            </wp:positionV>
            <wp:extent cx="969111" cy="1668779"/>
            <wp:effectExtent l="0" t="0" r="0" b="0"/>
            <wp:wrapTopAndBottom/>
            <wp:docPr id="66" name="Image 66"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þÿ"/>
                    <pic:cNvPicPr/>
                  </pic:nvPicPr>
                  <pic:blipFill>
                    <a:blip r:embed="rId47" cstate="print"/>
                    <a:stretch>
                      <a:fillRect/>
                    </a:stretch>
                  </pic:blipFill>
                  <pic:spPr>
                    <a:xfrm>
                      <a:off x="0" y="0"/>
                      <a:ext cx="969111" cy="1668779"/>
                    </a:xfrm>
                    <a:prstGeom prst="rect">
                      <a:avLst/>
                    </a:prstGeom>
                  </pic:spPr>
                </pic:pic>
              </a:graphicData>
            </a:graphic>
          </wp:anchor>
        </w:drawing>
      </w:r>
    </w:p>
    <w:p w14:paraId="0169C148" w14:textId="77777777" w:rsidR="00904F87" w:rsidRDefault="00000000">
      <w:pPr>
        <w:pStyle w:val="BodyText"/>
        <w:spacing w:before="22"/>
        <w:ind w:left="2759" w:right="1417"/>
      </w:pPr>
      <w:bookmarkStart w:id="280" w:name="Note:_When_searching_for_a_request_and_o"/>
      <w:bookmarkEnd w:id="280"/>
      <w:r>
        <w:rPr>
          <w:b/>
        </w:rPr>
        <w:t>Note</w:t>
      </w:r>
      <w:r>
        <w:t>:</w:t>
      </w:r>
      <w:r>
        <w:rPr>
          <w:spacing w:val="-4"/>
        </w:rPr>
        <w:t xml:space="preserve"> </w:t>
      </w:r>
      <w:r>
        <w:t>When</w:t>
      </w:r>
      <w:r>
        <w:rPr>
          <w:spacing w:val="-5"/>
        </w:rPr>
        <w:t xml:space="preserve"> </w:t>
      </w:r>
      <w:r>
        <w:t>searching</w:t>
      </w:r>
      <w:r>
        <w:rPr>
          <w:spacing w:val="-4"/>
        </w:rPr>
        <w:t xml:space="preserve"> </w:t>
      </w:r>
      <w:r>
        <w:t>for</w:t>
      </w:r>
      <w:r>
        <w:rPr>
          <w:spacing w:val="-3"/>
        </w:rPr>
        <w:t xml:space="preserve"> </w:t>
      </w:r>
      <w:r>
        <w:t>a</w:t>
      </w:r>
      <w:r>
        <w:rPr>
          <w:spacing w:val="-3"/>
        </w:rPr>
        <w:t xml:space="preserve"> </w:t>
      </w:r>
      <w:r>
        <w:t>request</w:t>
      </w:r>
      <w:r>
        <w:rPr>
          <w:spacing w:val="-4"/>
        </w:rPr>
        <w:t xml:space="preserve"> </w:t>
      </w:r>
      <w:r>
        <w:t>and</w:t>
      </w:r>
      <w:r>
        <w:rPr>
          <w:spacing w:val="-5"/>
        </w:rPr>
        <w:t xml:space="preserve"> </w:t>
      </w:r>
      <w:r>
        <w:t>only</w:t>
      </w:r>
      <w:r>
        <w:rPr>
          <w:spacing w:val="-3"/>
        </w:rPr>
        <w:t xml:space="preserve"> </w:t>
      </w:r>
      <w:r>
        <w:t>a</w:t>
      </w:r>
      <w:r>
        <w:rPr>
          <w:spacing w:val="-3"/>
        </w:rPr>
        <w:t xml:space="preserve"> </w:t>
      </w:r>
      <w:r>
        <w:t>portion</w:t>
      </w:r>
      <w:r>
        <w:rPr>
          <w:spacing w:val="-5"/>
        </w:rPr>
        <w:t xml:space="preserve"> </w:t>
      </w:r>
      <w:r>
        <w:t>of</w:t>
      </w:r>
      <w:r>
        <w:rPr>
          <w:spacing w:val="-3"/>
        </w:rPr>
        <w:t xml:space="preserve"> </w:t>
      </w:r>
      <w:r>
        <w:t>the</w:t>
      </w:r>
      <w:r>
        <w:rPr>
          <w:spacing w:val="-4"/>
        </w:rPr>
        <w:t xml:space="preserve"> </w:t>
      </w:r>
      <w:r>
        <w:t xml:space="preserve">request information is available, enter the desired search, change the search qualifier (using the dropdown) from </w:t>
      </w:r>
      <w:r>
        <w:rPr>
          <w:noProof/>
          <w:spacing w:val="-3"/>
        </w:rPr>
        <w:drawing>
          <wp:inline distT="0" distB="0" distL="0" distR="0" wp14:anchorId="657843DF" wp14:editId="51D0AC7C">
            <wp:extent cx="982979" cy="274319"/>
            <wp:effectExtent l="0" t="0" r="0" b="0"/>
            <wp:docPr id="67" name="Image 67"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þÿ"/>
                    <pic:cNvPicPr/>
                  </pic:nvPicPr>
                  <pic:blipFill>
                    <a:blip r:embed="rId48" cstate="print"/>
                    <a:stretch>
                      <a:fillRect/>
                    </a:stretch>
                  </pic:blipFill>
                  <pic:spPr>
                    <a:xfrm>
                      <a:off x="0" y="0"/>
                      <a:ext cx="982979" cy="274319"/>
                    </a:xfrm>
                    <a:prstGeom prst="rect">
                      <a:avLst/>
                    </a:prstGeom>
                  </pic:spPr>
                </pic:pic>
              </a:graphicData>
            </a:graphic>
          </wp:inline>
        </w:drawing>
      </w:r>
      <w:r>
        <w:rPr>
          <w:rFonts w:ascii="Times New Roman"/>
          <w:spacing w:val="-3"/>
        </w:rPr>
        <w:t xml:space="preserve"> </w:t>
      </w:r>
      <w:r>
        <w:t xml:space="preserve">to </w:t>
      </w:r>
      <w:r>
        <w:rPr>
          <w:noProof/>
          <w:spacing w:val="-1"/>
        </w:rPr>
        <w:drawing>
          <wp:inline distT="0" distB="0" distL="0" distR="0" wp14:anchorId="4D75EF28" wp14:editId="4064B0C4">
            <wp:extent cx="998219" cy="243839"/>
            <wp:effectExtent l="0" t="0" r="0" b="0"/>
            <wp:docPr id="68" name="Image 68"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þÿ"/>
                    <pic:cNvPicPr/>
                  </pic:nvPicPr>
                  <pic:blipFill>
                    <a:blip r:embed="rId49" cstate="print"/>
                    <a:stretch>
                      <a:fillRect/>
                    </a:stretch>
                  </pic:blipFill>
                  <pic:spPr>
                    <a:xfrm>
                      <a:off x="0" y="0"/>
                      <a:ext cx="998219" cy="243839"/>
                    </a:xfrm>
                    <a:prstGeom prst="rect">
                      <a:avLst/>
                    </a:prstGeom>
                  </pic:spPr>
                </pic:pic>
              </a:graphicData>
            </a:graphic>
          </wp:inline>
        </w:drawing>
      </w:r>
      <w:r>
        <w:t>.</w:t>
      </w:r>
    </w:p>
    <w:p w14:paraId="51288580" w14:textId="77777777" w:rsidR="00904F87" w:rsidRDefault="00000000">
      <w:pPr>
        <w:pStyle w:val="BodyText"/>
        <w:spacing w:before="172"/>
        <w:ind w:left="2131" w:right="1417"/>
      </w:pPr>
      <w:bookmarkStart w:id="281" w:name="Using_the_entered_criteria,_the_system_w"/>
      <w:bookmarkEnd w:id="281"/>
      <w:r>
        <w:t>Using</w:t>
      </w:r>
      <w:r>
        <w:rPr>
          <w:spacing w:val="-4"/>
        </w:rPr>
        <w:t xml:space="preserve"> </w:t>
      </w:r>
      <w:r>
        <w:t>the</w:t>
      </w:r>
      <w:r>
        <w:rPr>
          <w:spacing w:val="-4"/>
        </w:rPr>
        <w:t xml:space="preserve"> </w:t>
      </w:r>
      <w:r>
        <w:t>entered</w:t>
      </w:r>
      <w:r>
        <w:rPr>
          <w:spacing w:val="-2"/>
        </w:rPr>
        <w:t xml:space="preserve"> </w:t>
      </w:r>
      <w:r>
        <w:t>criteria,</w:t>
      </w:r>
      <w:r>
        <w:rPr>
          <w:spacing w:val="-4"/>
        </w:rPr>
        <w:t xml:space="preserve"> </w:t>
      </w:r>
      <w:r>
        <w:t>the</w:t>
      </w:r>
      <w:r>
        <w:rPr>
          <w:spacing w:val="-4"/>
        </w:rPr>
        <w:t xml:space="preserve"> </w:t>
      </w:r>
      <w:r>
        <w:t>system</w:t>
      </w:r>
      <w:r>
        <w:rPr>
          <w:spacing w:val="-5"/>
        </w:rPr>
        <w:t xml:space="preserve"> </w:t>
      </w:r>
      <w:r>
        <w:t>will</w:t>
      </w:r>
      <w:r>
        <w:rPr>
          <w:spacing w:val="-3"/>
        </w:rPr>
        <w:t xml:space="preserve"> </w:t>
      </w:r>
      <w:r>
        <w:t>search</w:t>
      </w:r>
      <w:r>
        <w:rPr>
          <w:spacing w:val="-5"/>
        </w:rPr>
        <w:t xml:space="preserve"> </w:t>
      </w:r>
      <w:r>
        <w:t>for</w:t>
      </w:r>
      <w:r>
        <w:rPr>
          <w:spacing w:val="-3"/>
        </w:rPr>
        <w:t xml:space="preserve"> </w:t>
      </w:r>
      <w:r>
        <w:t>that</w:t>
      </w:r>
      <w:r>
        <w:rPr>
          <w:spacing w:val="-4"/>
        </w:rPr>
        <w:t xml:space="preserve"> </w:t>
      </w:r>
      <w:r>
        <w:t>information anywhere within the selected field.</w:t>
      </w:r>
    </w:p>
    <w:p w14:paraId="1A966EFF" w14:textId="77777777" w:rsidR="00904F87" w:rsidRDefault="00000000">
      <w:pPr>
        <w:pStyle w:val="BodyText"/>
        <w:spacing w:before="171"/>
        <w:ind w:left="2759" w:right="1417"/>
      </w:pPr>
      <w:bookmarkStart w:id="282" w:name="For_example,_if_searching_for_any_reques"/>
      <w:bookmarkEnd w:id="282"/>
      <w:r>
        <w:t>For</w:t>
      </w:r>
      <w:r>
        <w:rPr>
          <w:spacing w:val="-3"/>
        </w:rPr>
        <w:t xml:space="preserve"> </w:t>
      </w:r>
      <w:r>
        <w:t>example,</w:t>
      </w:r>
      <w:r>
        <w:rPr>
          <w:spacing w:val="-4"/>
        </w:rPr>
        <w:t xml:space="preserve"> </w:t>
      </w:r>
      <w:r>
        <w:t>if</w:t>
      </w:r>
      <w:r>
        <w:rPr>
          <w:spacing w:val="-3"/>
        </w:rPr>
        <w:t xml:space="preserve"> </w:t>
      </w:r>
      <w:r>
        <w:t>searching</w:t>
      </w:r>
      <w:r>
        <w:rPr>
          <w:spacing w:val="-4"/>
        </w:rPr>
        <w:t xml:space="preserve"> </w:t>
      </w:r>
      <w:r>
        <w:t>for</w:t>
      </w:r>
      <w:r>
        <w:rPr>
          <w:spacing w:val="-3"/>
        </w:rPr>
        <w:t xml:space="preserve"> </w:t>
      </w:r>
      <w:r>
        <w:t>any</w:t>
      </w:r>
      <w:r>
        <w:rPr>
          <w:spacing w:val="-4"/>
        </w:rPr>
        <w:t xml:space="preserve"> </w:t>
      </w:r>
      <w:r>
        <w:t>requests</w:t>
      </w:r>
      <w:r>
        <w:rPr>
          <w:spacing w:val="-3"/>
        </w:rPr>
        <w:t xml:space="preserve"> </w:t>
      </w:r>
      <w:r>
        <w:t>with</w:t>
      </w:r>
      <w:r>
        <w:rPr>
          <w:spacing w:val="-4"/>
        </w:rPr>
        <w:t xml:space="preserve"> </w:t>
      </w:r>
      <w:r>
        <w:t>the</w:t>
      </w:r>
      <w:r>
        <w:rPr>
          <w:spacing w:val="-4"/>
        </w:rPr>
        <w:t xml:space="preserve"> </w:t>
      </w:r>
      <w:r>
        <w:t>#19,</w:t>
      </w:r>
      <w:r>
        <w:rPr>
          <w:spacing w:val="-4"/>
        </w:rPr>
        <w:t xml:space="preserve"> </w:t>
      </w:r>
      <w:r>
        <w:t>the</w:t>
      </w:r>
      <w:r>
        <w:rPr>
          <w:spacing w:val="-2"/>
        </w:rPr>
        <w:t xml:space="preserve"> </w:t>
      </w:r>
      <w:r>
        <w:t>list</w:t>
      </w:r>
      <w:r>
        <w:rPr>
          <w:spacing w:val="-4"/>
        </w:rPr>
        <w:t xml:space="preserve"> </w:t>
      </w:r>
      <w:r>
        <w:t>will present: 000000019, 000000819, 000010219, 000010819, etc.</w:t>
      </w:r>
    </w:p>
    <w:p w14:paraId="182CF65E" w14:textId="77777777" w:rsidR="00904F87" w:rsidRDefault="00000000">
      <w:pPr>
        <w:pStyle w:val="Heading2"/>
        <w:spacing w:before="341"/>
        <w:ind w:left="1319"/>
      </w:pPr>
      <w:bookmarkStart w:id="283" w:name="SEARCH_RESULTS_"/>
      <w:bookmarkEnd w:id="283"/>
      <w:r>
        <w:t>SEARCH</w:t>
      </w:r>
      <w:r>
        <w:rPr>
          <w:spacing w:val="-3"/>
        </w:rPr>
        <w:t xml:space="preserve"> </w:t>
      </w:r>
      <w:r>
        <w:rPr>
          <w:spacing w:val="-2"/>
        </w:rPr>
        <w:t>RESULTS</w:t>
      </w:r>
    </w:p>
    <w:p w14:paraId="0FF443CD" w14:textId="77777777" w:rsidR="00904F87" w:rsidRDefault="00000000">
      <w:pPr>
        <w:pStyle w:val="BodyText"/>
        <w:spacing w:before="6"/>
        <w:rPr>
          <w:b/>
          <w:sz w:val="17"/>
        </w:rPr>
      </w:pPr>
      <w:r>
        <w:rPr>
          <w:b/>
          <w:noProof/>
          <w:sz w:val="17"/>
        </w:rPr>
        <w:drawing>
          <wp:anchor distT="0" distB="0" distL="0" distR="0" simplePos="0" relativeHeight="487603200" behindDoc="1" locked="0" layoutInCell="1" allowOverlap="1" wp14:anchorId="71DE23DF" wp14:editId="72130597">
            <wp:simplePos x="0" y="0"/>
            <wp:positionH relativeFrom="page">
              <wp:posOffset>1612899</wp:posOffset>
            </wp:positionH>
            <wp:positionV relativeFrom="paragraph">
              <wp:posOffset>151273</wp:posOffset>
            </wp:positionV>
            <wp:extent cx="4590862" cy="2756916"/>
            <wp:effectExtent l="0" t="0" r="0" b="0"/>
            <wp:wrapTopAndBottom/>
            <wp:docPr id="69" name="Image 69"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þÿ"/>
                    <pic:cNvPicPr/>
                  </pic:nvPicPr>
                  <pic:blipFill>
                    <a:blip r:embed="rId50" cstate="print"/>
                    <a:stretch>
                      <a:fillRect/>
                    </a:stretch>
                  </pic:blipFill>
                  <pic:spPr>
                    <a:xfrm>
                      <a:off x="0" y="0"/>
                      <a:ext cx="4590862" cy="2756916"/>
                    </a:xfrm>
                    <a:prstGeom prst="rect">
                      <a:avLst/>
                    </a:prstGeom>
                  </pic:spPr>
                </pic:pic>
              </a:graphicData>
            </a:graphic>
          </wp:anchor>
        </w:drawing>
      </w:r>
    </w:p>
    <w:p w14:paraId="28D9C62C" w14:textId="77777777" w:rsidR="00904F87" w:rsidRDefault="00000000">
      <w:pPr>
        <w:pStyle w:val="BodyText"/>
        <w:spacing w:before="205"/>
        <w:ind w:left="2130" w:right="1417"/>
      </w:pPr>
      <w:bookmarkStart w:id="284" w:name="The_search_result_will_provide_basic_inf"/>
      <w:bookmarkEnd w:id="284"/>
      <w:r>
        <w:t>The</w:t>
      </w:r>
      <w:r>
        <w:rPr>
          <w:spacing w:val="-4"/>
        </w:rPr>
        <w:t xml:space="preserve"> </w:t>
      </w:r>
      <w:r>
        <w:t>search</w:t>
      </w:r>
      <w:r>
        <w:rPr>
          <w:spacing w:val="-5"/>
        </w:rPr>
        <w:t xml:space="preserve"> </w:t>
      </w:r>
      <w:r>
        <w:t>result</w:t>
      </w:r>
      <w:r>
        <w:rPr>
          <w:spacing w:val="-4"/>
        </w:rPr>
        <w:t xml:space="preserve"> </w:t>
      </w:r>
      <w:r>
        <w:t>will</w:t>
      </w:r>
      <w:r>
        <w:rPr>
          <w:spacing w:val="-6"/>
        </w:rPr>
        <w:t xml:space="preserve"> </w:t>
      </w:r>
      <w:r>
        <w:t>provide</w:t>
      </w:r>
      <w:r>
        <w:rPr>
          <w:spacing w:val="-4"/>
        </w:rPr>
        <w:t xml:space="preserve"> </w:t>
      </w:r>
      <w:r>
        <w:t>basic</w:t>
      </w:r>
      <w:r>
        <w:rPr>
          <w:spacing w:val="-5"/>
        </w:rPr>
        <w:t xml:space="preserve"> </w:t>
      </w:r>
      <w:r>
        <w:t>information</w:t>
      </w:r>
      <w:r>
        <w:rPr>
          <w:spacing w:val="-5"/>
        </w:rPr>
        <w:t xml:space="preserve"> </w:t>
      </w:r>
      <w:r>
        <w:t>about</w:t>
      </w:r>
      <w:r>
        <w:rPr>
          <w:spacing w:val="-4"/>
        </w:rPr>
        <w:t xml:space="preserve"> </w:t>
      </w:r>
      <w:r>
        <w:t>all</w:t>
      </w:r>
      <w:r>
        <w:rPr>
          <w:spacing w:val="-3"/>
        </w:rPr>
        <w:t xml:space="preserve"> </w:t>
      </w:r>
      <w:r>
        <w:t>requests</w:t>
      </w:r>
      <w:r>
        <w:rPr>
          <w:spacing w:val="-3"/>
        </w:rPr>
        <w:t xml:space="preserve"> </w:t>
      </w:r>
      <w:r>
        <w:t>that</w:t>
      </w:r>
      <w:r>
        <w:rPr>
          <w:spacing w:val="-4"/>
        </w:rPr>
        <w:t xml:space="preserve"> </w:t>
      </w:r>
      <w:r>
        <w:t>have been entered into PMR and had a request id assigned.</w:t>
      </w:r>
    </w:p>
    <w:p w14:paraId="45945063" w14:textId="77777777" w:rsidR="00904F87" w:rsidRDefault="00000000">
      <w:pPr>
        <w:pStyle w:val="BodyText"/>
        <w:spacing w:before="171"/>
        <w:ind w:left="2759" w:right="1417"/>
      </w:pPr>
      <w:bookmarkStart w:id="285" w:name="Note:_a_Request_ID_is_assigned_when_a_re"/>
      <w:bookmarkEnd w:id="285"/>
      <w:r>
        <w:rPr>
          <w:b/>
        </w:rPr>
        <w:t>Note</w:t>
      </w:r>
      <w:r>
        <w:t>:</w:t>
      </w:r>
      <w:r>
        <w:rPr>
          <w:spacing w:val="-3"/>
        </w:rPr>
        <w:t xml:space="preserve"> </w:t>
      </w:r>
      <w:proofErr w:type="gramStart"/>
      <w:r>
        <w:t>a</w:t>
      </w:r>
      <w:proofErr w:type="gramEnd"/>
      <w:r>
        <w:rPr>
          <w:spacing w:val="-2"/>
        </w:rPr>
        <w:t xml:space="preserve"> </w:t>
      </w:r>
      <w:r>
        <w:t>Request</w:t>
      </w:r>
      <w:r>
        <w:rPr>
          <w:spacing w:val="-3"/>
        </w:rPr>
        <w:t xml:space="preserve"> </w:t>
      </w:r>
      <w:r>
        <w:t>ID</w:t>
      </w:r>
      <w:r>
        <w:rPr>
          <w:spacing w:val="-3"/>
        </w:rPr>
        <w:t xml:space="preserve"> </w:t>
      </w:r>
      <w:r>
        <w:t>is</w:t>
      </w:r>
      <w:r>
        <w:rPr>
          <w:spacing w:val="-2"/>
        </w:rPr>
        <w:t xml:space="preserve"> </w:t>
      </w:r>
      <w:r>
        <w:t>assigned</w:t>
      </w:r>
      <w:r>
        <w:rPr>
          <w:spacing w:val="-4"/>
        </w:rPr>
        <w:t xml:space="preserve"> </w:t>
      </w:r>
      <w:r>
        <w:t>when</w:t>
      </w:r>
      <w:r>
        <w:rPr>
          <w:spacing w:val="-4"/>
        </w:rPr>
        <w:t xml:space="preserve"> </w:t>
      </w:r>
      <w:r>
        <w:t>a</w:t>
      </w:r>
      <w:r>
        <w:rPr>
          <w:spacing w:val="-2"/>
        </w:rPr>
        <w:t xml:space="preserve"> </w:t>
      </w:r>
      <w:r>
        <w:t>request</w:t>
      </w:r>
      <w:r>
        <w:rPr>
          <w:spacing w:val="-3"/>
        </w:rPr>
        <w:t xml:space="preserve"> </w:t>
      </w:r>
      <w:r>
        <w:t>is</w:t>
      </w:r>
      <w:r>
        <w:rPr>
          <w:spacing w:val="-2"/>
        </w:rPr>
        <w:t xml:space="preserve"> </w:t>
      </w:r>
      <w:r>
        <w:t>entered</w:t>
      </w:r>
      <w:r>
        <w:rPr>
          <w:spacing w:val="-4"/>
        </w:rPr>
        <w:t xml:space="preserve"> </w:t>
      </w:r>
      <w:r>
        <w:t>and</w:t>
      </w:r>
      <w:r>
        <w:rPr>
          <w:spacing w:val="-4"/>
        </w:rPr>
        <w:t xml:space="preserve"> </w:t>
      </w:r>
      <w:r>
        <w:t>saved</w:t>
      </w:r>
      <w:r>
        <w:rPr>
          <w:spacing w:val="-4"/>
        </w:rPr>
        <w:t xml:space="preserve"> </w:t>
      </w:r>
      <w:r>
        <w:t>or submitted for review and approval.</w:t>
      </w:r>
    </w:p>
    <w:p w14:paraId="65DCCDF7" w14:textId="77777777" w:rsidR="00904F87" w:rsidRDefault="00904F87">
      <w:pPr>
        <w:pStyle w:val="BodyText"/>
        <w:sectPr w:rsidR="00904F87">
          <w:pgSz w:w="12240" w:h="15840"/>
          <w:pgMar w:top="1060" w:right="0" w:bottom="1160" w:left="0" w:header="0" w:footer="963" w:gutter="0"/>
          <w:cols w:space="720"/>
        </w:sectPr>
      </w:pPr>
    </w:p>
    <w:p w14:paraId="62D65B10" w14:textId="77777777" w:rsidR="00904F87" w:rsidRDefault="00000000">
      <w:pPr>
        <w:pStyle w:val="Heading3"/>
        <w:spacing w:before="20"/>
        <w:ind w:left="1319"/>
      </w:pPr>
      <w:bookmarkStart w:id="286" w:name="Information_included_within_the_search_r"/>
      <w:bookmarkEnd w:id="286"/>
      <w:r>
        <w:lastRenderedPageBreak/>
        <w:t>Information</w:t>
      </w:r>
      <w:r>
        <w:rPr>
          <w:spacing w:val="-5"/>
        </w:rPr>
        <w:t xml:space="preserve"> </w:t>
      </w:r>
      <w:r>
        <w:t>included</w:t>
      </w:r>
      <w:r>
        <w:rPr>
          <w:spacing w:val="-7"/>
        </w:rPr>
        <w:t xml:space="preserve"> </w:t>
      </w:r>
      <w:r>
        <w:t>within</w:t>
      </w:r>
      <w:r>
        <w:rPr>
          <w:spacing w:val="-5"/>
        </w:rPr>
        <w:t xml:space="preserve"> </w:t>
      </w:r>
      <w:r>
        <w:t>the</w:t>
      </w:r>
      <w:r>
        <w:rPr>
          <w:spacing w:val="-5"/>
        </w:rPr>
        <w:t xml:space="preserve"> </w:t>
      </w:r>
      <w:r>
        <w:t>search</w:t>
      </w:r>
      <w:r>
        <w:rPr>
          <w:spacing w:val="-6"/>
        </w:rPr>
        <w:t xml:space="preserve"> </w:t>
      </w:r>
      <w:r>
        <w:rPr>
          <w:spacing w:val="-2"/>
        </w:rPr>
        <w:t>results:</w:t>
      </w:r>
    </w:p>
    <w:p w14:paraId="547068F3" w14:textId="77777777" w:rsidR="00904F87" w:rsidRDefault="00000000">
      <w:pPr>
        <w:pStyle w:val="BodyText"/>
        <w:spacing w:before="2"/>
        <w:ind w:left="2039" w:right="1417"/>
      </w:pPr>
      <w:bookmarkStart w:id="287" w:name="Request_ID,_Project_ID,_Request_Type,_Us"/>
      <w:bookmarkEnd w:id="287"/>
      <w:r>
        <w:t>Request ID, Project ID, Request Type, User ID (initiator), Dept ID, Request Status,</w:t>
      </w:r>
      <w:r>
        <w:rPr>
          <w:spacing w:val="-4"/>
        </w:rPr>
        <w:t xml:space="preserve"> </w:t>
      </w:r>
      <w:r>
        <w:t>Sponsor,</w:t>
      </w:r>
      <w:r>
        <w:rPr>
          <w:spacing w:val="-4"/>
        </w:rPr>
        <w:t xml:space="preserve"> </w:t>
      </w:r>
      <w:r>
        <w:t>Radar</w:t>
      </w:r>
      <w:r>
        <w:rPr>
          <w:spacing w:val="-3"/>
        </w:rPr>
        <w:t xml:space="preserve"> </w:t>
      </w:r>
      <w:proofErr w:type="spellStart"/>
      <w:r>
        <w:t>Nbr</w:t>
      </w:r>
      <w:proofErr w:type="spellEnd"/>
      <w:r>
        <w:t>,</w:t>
      </w:r>
      <w:r>
        <w:rPr>
          <w:spacing w:val="-4"/>
        </w:rPr>
        <w:t xml:space="preserve"> </w:t>
      </w:r>
      <w:r>
        <w:t>Lead</w:t>
      </w:r>
      <w:r>
        <w:rPr>
          <w:spacing w:val="-5"/>
        </w:rPr>
        <w:t xml:space="preserve"> </w:t>
      </w:r>
      <w:r>
        <w:t>PI</w:t>
      </w:r>
      <w:r>
        <w:rPr>
          <w:spacing w:val="-5"/>
        </w:rPr>
        <w:t xml:space="preserve"> </w:t>
      </w:r>
      <w:r>
        <w:t>Name,</w:t>
      </w:r>
      <w:r>
        <w:rPr>
          <w:spacing w:val="-4"/>
        </w:rPr>
        <w:t xml:space="preserve"> </w:t>
      </w:r>
      <w:r>
        <w:t>and</w:t>
      </w:r>
      <w:r>
        <w:rPr>
          <w:spacing w:val="-5"/>
        </w:rPr>
        <w:t xml:space="preserve"> </w:t>
      </w:r>
      <w:r>
        <w:t>whether</w:t>
      </w:r>
      <w:r>
        <w:rPr>
          <w:spacing w:val="-3"/>
        </w:rPr>
        <w:t xml:space="preserve"> </w:t>
      </w:r>
      <w:r>
        <w:t>a</w:t>
      </w:r>
      <w:r>
        <w:rPr>
          <w:spacing w:val="-3"/>
        </w:rPr>
        <w:t xml:space="preserve"> </w:t>
      </w:r>
      <w:r>
        <w:t>request</w:t>
      </w:r>
      <w:r>
        <w:rPr>
          <w:spacing w:val="-4"/>
        </w:rPr>
        <w:t xml:space="preserve"> </w:t>
      </w:r>
      <w:r>
        <w:t>has</w:t>
      </w:r>
      <w:r>
        <w:rPr>
          <w:spacing w:val="-3"/>
        </w:rPr>
        <w:t xml:space="preserve"> </w:t>
      </w:r>
      <w:r>
        <w:t>been marked as a RUSH.</w:t>
      </w:r>
    </w:p>
    <w:p w14:paraId="777720F2" w14:textId="77777777" w:rsidR="00904F87" w:rsidRDefault="00000000">
      <w:pPr>
        <w:pStyle w:val="Heading2"/>
        <w:spacing w:before="340"/>
        <w:ind w:left="1319"/>
      </w:pPr>
      <w:bookmarkStart w:id="288" w:name="WORKLIST_"/>
      <w:bookmarkEnd w:id="288"/>
      <w:r>
        <w:rPr>
          <w:spacing w:val="-2"/>
        </w:rPr>
        <w:t>WORKLIST</w:t>
      </w:r>
    </w:p>
    <w:p w14:paraId="3037C89E" w14:textId="77777777" w:rsidR="00904F87" w:rsidRDefault="00904F87">
      <w:pPr>
        <w:pStyle w:val="BodyText"/>
        <w:rPr>
          <w:b/>
        </w:rPr>
      </w:pPr>
    </w:p>
    <w:p w14:paraId="67183408" w14:textId="77777777" w:rsidR="00904F87" w:rsidRDefault="00000000">
      <w:pPr>
        <w:pStyle w:val="BodyText"/>
        <w:spacing w:before="1"/>
        <w:ind w:left="2130" w:right="1417"/>
      </w:pPr>
      <w:bookmarkStart w:id="289" w:name="The_worklist_can_be_used_to_locate_previ"/>
      <w:bookmarkEnd w:id="289"/>
      <w:r>
        <w:t>The worklist can be used to locate previously submitted requests pending approval,</w:t>
      </w:r>
      <w:r>
        <w:rPr>
          <w:spacing w:val="-4"/>
        </w:rPr>
        <w:t xml:space="preserve"> </w:t>
      </w:r>
      <w:r>
        <w:t>denied</w:t>
      </w:r>
      <w:r>
        <w:rPr>
          <w:spacing w:val="-5"/>
        </w:rPr>
        <w:t xml:space="preserve"> </w:t>
      </w:r>
      <w:r>
        <w:t>or</w:t>
      </w:r>
      <w:r>
        <w:rPr>
          <w:spacing w:val="-3"/>
        </w:rPr>
        <w:t xml:space="preserve"> </w:t>
      </w:r>
      <w:r>
        <w:t>request</w:t>
      </w:r>
      <w:r>
        <w:rPr>
          <w:spacing w:val="-4"/>
        </w:rPr>
        <w:t xml:space="preserve"> </w:t>
      </w:r>
      <w:r>
        <w:t>where</w:t>
      </w:r>
      <w:r>
        <w:rPr>
          <w:spacing w:val="-4"/>
        </w:rPr>
        <w:t xml:space="preserve"> </w:t>
      </w:r>
      <w:r>
        <w:t>you</w:t>
      </w:r>
      <w:r>
        <w:rPr>
          <w:spacing w:val="-5"/>
        </w:rPr>
        <w:t xml:space="preserve"> </w:t>
      </w:r>
      <w:r>
        <w:t>as the</w:t>
      </w:r>
      <w:r>
        <w:rPr>
          <w:spacing w:val="-4"/>
        </w:rPr>
        <w:t xml:space="preserve"> </w:t>
      </w:r>
      <w:r>
        <w:t>user</w:t>
      </w:r>
      <w:r>
        <w:rPr>
          <w:spacing w:val="-3"/>
        </w:rPr>
        <w:t xml:space="preserve"> </w:t>
      </w:r>
      <w:r>
        <w:t>have</w:t>
      </w:r>
      <w:r>
        <w:rPr>
          <w:spacing w:val="-4"/>
        </w:rPr>
        <w:t xml:space="preserve"> </w:t>
      </w:r>
      <w:r>
        <w:t>been</w:t>
      </w:r>
      <w:r>
        <w:rPr>
          <w:spacing w:val="-5"/>
        </w:rPr>
        <w:t xml:space="preserve"> </w:t>
      </w:r>
      <w:r>
        <w:t>inserted</w:t>
      </w:r>
      <w:r>
        <w:rPr>
          <w:spacing w:val="-5"/>
        </w:rPr>
        <w:t xml:space="preserve"> </w:t>
      </w:r>
      <w:r>
        <w:t>as</w:t>
      </w:r>
      <w:r>
        <w:rPr>
          <w:spacing w:val="-3"/>
        </w:rPr>
        <w:t xml:space="preserve"> </w:t>
      </w:r>
      <w:r>
        <w:t xml:space="preserve">an </w:t>
      </w:r>
      <w:proofErr w:type="spellStart"/>
      <w:r>
        <w:t>Adhoc</w:t>
      </w:r>
      <w:proofErr w:type="spellEnd"/>
      <w:r>
        <w:t xml:space="preserve"> Approver.</w:t>
      </w:r>
    </w:p>
    <w:p w14:paraId="2691008F" w14:textId="77777777" w:rsidR="00904F87" w:rsidRDefault="00000000">
      <w:pPr>
        <w:pStyle w:val="BodyText"/>
        <w:spacing w:before="190"/>
        <w:rPr>
          <w:sz w:val="20"/>
        </w:rPr>
      </w:pPr>
      <w:r>
        <w:rPr>
          <w:noProof/>
          <w:sz w:val="20"/>
        </w:rPr>
        <w:drawing>
          <wp:anchor distT="0" distB="0" distL="0" distR="0" simplePos="0" relativeHeight="487603712" behindDoc="1" locked="0" layoutInCell="1" allowOverlap="1" wp14:anchorId="5ECA5B21" wp14:editId="1416E2C6">
            <wp:simplePos x="0" y="0"/>
            <wp:positionH relativeFrom="page">
              <wp:posOffset>492124</wp:posOffset>
            </wp:positionH>
            <wp:positionV relativeFrom="paragraph">
              <wp:posOffset>291354</wp:posOffset>
            </wp:positionV>
            <wp:extent cx="7030636" cy="2422969"/>
            <wp:effectExtent l="0" t="0" r="0" b="0"/>
            <wp:wrapTopAndBottom/>
            <wp:docPr id="70" name="Image 70"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þÿ"/>
                    <pic:cNvPicPr/>
                  </pic:nvPicPr>
                  <pic:blipFill>
                    <a:blip r:embed="rId51" cstate="print"/>
                    <a:stretch>
                      <a:fillRect/>
                    </a:stretch>
                  </pic:blipFill>
                  <pic:spPr>
                    <a:xfrm>
                      <a:off x="0" y="0"/>
                      <a:ext cx="7030636" cy="2422969"/>
                    </a:xfrm>
                    <a:prstGeom prst="rect">
                      <a:avLst/>
                    </a:prstGeom>
                  </pic:spPr>
                </pic:pic>
              </a:graphicData>
            </a:graphic>
          </wp:anchor>
        </w:drawing>
      </w:r>
    </w:p>
    <w:p w14:paraId="23CF25C6" w14:textId="77777777" w:rsidR="00904F87" w:rsidRDefault="00000000">
      <w:pPr>
        <w:pStyle w:val="BodyText"/>
        <w:spacing w:before="340"/>
        <w:ind w:left="2130" w:right="1417"/>
      </w:pPr>
      <w:bookmarkStart w:id="290" w:name="When_the_Worklist_Filter_is_used_to_narr"/>
      <w:bookmarkEnd w:id="290"/>
      <w:r>
        <w:t>When</w:t>
      </w:r>
      <w:r>
        <w:rPr>
          <w:spacing w:val="-5"/>
        </w:rPr>
        <w:t xml:space="preserve"> </w:t>
      </w:r>
      <w:r>
        <w:t>the</w:t>
      </w:r>
      <w:r>
        <w:rPr>
          <w:spacing w:val="-2"/>
        </w:rPr>
        <w:t xml:space="preserve"> </w:t>
      </w:r>
      <w:r>
        <w:t>Worklist</w:t>
      </w:r>
      <w:r>
        <w:rPr>
          <w:spacing w:val="-4"/>
        </w:rPr>
        <w:t xml:space="preserve"> </w:t>
      </w:r>
      <w:r>
        <w:t>Filter</w:t>
      </w:r>
      <w:r>
        <w:rPr>
          <w:spacing w:val="-3"/>
        </w:rPr>
        <w:t xml:space="preserve"> </w:t>
      </w:r>
      <w:r>
        <w:t>is</w:t>
      </w:r>
      <w:r>
        <w:rPr>
          <w:spacing w:val="-3"/>
        </w:rPr>
        <w:t xml:space="preserve"> </w:t>
      </w:r>
      <w:r>
        <w:t>used</w:t>
      </w:r>
      <w:r>
        <w:rPr>
          <w:spacing w:val="-5"/>
        </w:rPr>
        <w:t xml:space="preserve"> </w:t>
      </w:r>
      <w:r>
        <w:t>to</w:t>
      </w:r>
      <w:r>
        <w:rPr>
          <w:spacing w:val="-3"/>
        </w:rPr>
        <w:t xml:space="preserve"> </w:t>
      </w:r>
      <w:r>
        <w:t>narrow</w:t>
      </w:r>
      <w:r>
        <w:rPr>
          <w:spacing w:val="-5"/>
        </w:rPr>
        <w:t xml:space="preserve"> </w:t>
      </w:r>
      <w:r>
        <w:t>the</w:t>
      </w:r>
      <w:r>
        <w:rPr>
          <w:spacing w:val="-4"/>
        </w:rPr>
        <w:t xml:space="preserve"> </w:t>
      </w:r>
      <w:r>
        <w:t>list,</w:t>
      </w:r>
      <w:r>
        <w:rPr>
          <w:spacing w:val="-4"/>
        </w:rPr>
        <w:t xml:space="preserve"> </w:t>
      </w:r>
      <w:r>
        <w:t>it</w:t>
      </w:r>
      <w:r>
        <w:rPr>
          <w:spacing w:val="-4"/>
        </w:rPr>
        <w:t xml:space="preserve"> </w:t>
      </w:r>
      <w:r>
        <w:t>will</w:t>
      </w:r>
      <w:r>
        <w:rPr>
          <w:spacing w:val="-3"/>
        </w:rPr>
        <w:t xml:space="preserve"> </w:t>
      </w:r>
      <w:r>
        <w:t>remove</w:t>
      </w:r>
      <w:r>
        <w:rPr>
          <w:spacing w:val="-4"/>
        </w:rPr>
        <w:t xml:space="preserve"> </w:t>
      </w:r>
      <w:r>
        <w:t>all</w:t>
      </w:r>
      <w:r>
        <w:rPr>
          <w:spacing w:val="-3"/>
        </w:rPr>
        <w:t xml:space="preserve"> </w:t>
      </w:r>
      <w:r>
        <w:t>items that do not meet the selected criteria.</w:t>
      </w:r>
    </w:p>
    <w:p w14:paraId="5CE8DCC4" w14:textId="77777777" w:rsidR="00904F87" w:rsidRDefault="00000000">
      <w:pPr>
        <w:pStyle w:val="BodyText"/>
        <w:spacing w:before="341"/>
        <w:ind w:left="2759" w:right="1381"/>
        <w:jc w:val="both"/>
      </w:pPr>
      <w:bookmarkStart w:id="291" w:name="For_example,_the_image_above_shows_9_ite"/>
      <w:bookmarkEnd w:id="291"/>
      <w:r>
        <w:t>For</w:t>
      </w:r>
      <w:r>
        <w:rPr>
          <w:spacing w:val="-3"/>
        </w:rPr>
        <w:t xml:space="preserve"> </w:t>
      </w:r>
      <w:r>
        <w:t>example,</w:t>
      </w:r>
      <w:r>
        <w:rPr>
          <w:spacing w:val="-4"/>
        </w:rPr>
        <w:t xml:space="preserve"> </w:t>
      </w:r>
      <w:r>
        <w:t>the</w:t>
      </w:r>
      <w:r>
        <w:rPr>
          <w:spacing w:val="-4"/>
        </w:rPr>
        <w:t xml:space="preserve"> </w:t>
      </w:r>
      <w:r>
        <w:t>image</w:t>
      </w:r>
      <w:r>
        <w:rPr>
          <w:spacing w:val="-4"/>
        </w:rPr>
        <w:t xml:space="preserve"> </w:t>
      </w:r>
      <w:r>
        <w:t>above</w:t>
      </w:r>
      <w:r>
        <w:rPr>
          <w:spacing w:val="-4"/>
        </w:rPr>
        <w:t xml:space="preserve"> </w:t>
      </w:r>
      <w:r>
        <w:t>shows</w:t>
      </w:r>
      <w:r>
        <w:rPr>
          <w:spacing w:val="-3"/>
        </w:rPr>
        <w:t xml:space="preserve"> </w:t>
      </w:r>
      <w:r>
        <w:rPr>
          <w:b/>
          <w:i/>
        </w:rPr>
        <w:t>9</w:t>
      </w:r>
      <w:r>
        <w:rPr>
          <w:b/>
          <w:i/>
          <w:spacing w:val="-4"/>
        </w:rPr>
        <w:t xml:space="preserve"> </w:t>
      </w:r>
      <w:r>
        <w:t>items</w:t>
      </w:r>
      <w:r>
        <w:rPr>
          <w:spacing w:val="-3"/>
        </w:rPr>
        <w:t xml:space="preserve"> </w:t>
      </w:r>
      <w:r>
        <w:t>on</w:t>
      </w:r>
      <w:r>
        <w:rPr>
          <w:spacing w:val="-5"/>
        </w:rPr>
        <w:t xml:space="preserve"> </w:t>
      </w:r>
      <w:r>
        <w:t>the</w:t>
      </w:r>
      <w:r>
        <w:rPr>
          <w:spacing w:val="-4"/>
        </w:rPr>
        <w:t xml:space="preserve"> </w:t>
      </w:r>
      <w:r>
        <w:t>worklist.</w:t>
      </w:r>
      <w:r>
        <w:rPr>
          <w:spacing w:val="40"/>
        </w:rPr>
        <w:t xml:space="preserve"> </w:t>
      </w:r>
      <w:r>
        <w:t>After</w:t>
      </w:r>
      <w:r>
        <w:rPr>
          <w:spacing w:val="-3"/>
        </w:rPr>
        <w:t xml:space="preserve"> </w:t>
      </w:r>
      <w:r>
        <w:t>the Worklist</w:t>
      </w:r>
      <w:r>
        <w:rPr>
          <w:spacing w:val="-3"/>
        </w:rPr>
        <w:t xml:space="preserve"> </w:t>
      </w:r>
      <w:r>
        <w:t>Filter</w:t>
      </w:r>
      <w:r>
        <w:rPr>
          <w:spacing w:val="-2"/>
        </w:rPr>
        <w:t xml:space="preserve"> </w:t>
      </w:r>
      <w:r>
        <w:t>is</w:t>
      </w:r>
      <w:r>
        <w:rPr>
          <w:spacing w:val="-2"/>
        </w:rPr>
        <w:t xml:space="preserve"> </w:t>
      </w:r>
      <w:r>
        <w:t>used,</w:t>
      </w:r>
      <w:r>
        <w:rPr>
          <w:spacing w:val="-3"/>
        </w:rPr>
        <w:t xml:space="preserve"> </w:t>
      </w:r>
      <w:r>
        <w:t>the number of</w:t>
      </w:r>
      <w:r>
        <w:rPr>
          <w:spacing w:val="-2"/>
        </w:rPr>
        <w:t xml:space="preserve"> </w:t>
      </w:r>
      <w:r>
        <w:t>items</w:t>
      </w:r>
      <w:r>
        <w:rPr>
          <w:spacing w:val="-2"/>
        </w:rPr>
        <w:t xml:space="preserve"> </w:t>
      </w:r>
      <w:r>
        <w:t>on</w:t>
      </w:r>
      <w:r>
        <w:rPr>
          <w:spacing w:val="-4"/>
        </w:rPr>
        <w:t xml:space="preserve"> </w:t>
      </w:r>
      <w:r>
        <w:t>the</w:t>
      </w:r>
      <w:r>
        <w:rPr>
          <w:spacing w:val="-3"/>
        </w:rPr>
        <w:t xml:space="preserve"> </w:t>
      </w:r>
      <w:r>
        <w:t>worklist</w:t>
      </w:r>
      <w:r>
        <w:rPr>
          <w:spacing w:val="-3"/>
        </w:rPr>
        <w:t xml:space="preserve"> </w:t>
      </w:r>
      <w:proofErr w:type="gramStart"/>
      <w:r>
        <w:t>decrease</w:t>
      </w:r>
      <w:proofErr w:type="gramEnd"/>
      <w:r>
        <w:rPr>
          <w:spacing w:val="-3"/>
        </w:rPr>
        <w:t xml:space="preserve"> </w:t>
      </w:r>
      <w:r>
        <w:t>to one (1) item (</w:t>
      </w:r>
      <w:r>
        <w:rPr>
          <w:i/>
        </w:rPr>
        <w:t>see image below)</w:t>
      </w:r>
      <w:r>
        <w:t>.</w:t>
      </w:r>
    </w:p>
    <w:p w14:paraId="6C6A421D" w14:textId="77777777" w:rsidR="00904F87" w:rsidRDefault="00904F87">
      <w:pPr>
        <w:pStyle w:val="BodyText"/>
        <w:jc w:val="both"/>
        <w:sectPr w:rsidR="00904F87">
          <w:pgSz w:w="12240" w:h="15840"/>
          <w:pgMar w:top="1400" w:right="0" w:bottom="1160" w:left="0" w:header="0" w:footer="963" w:gutter="0"/>
          <w:cols w:space="720"/>
        </w:sectPr>
      </w:pPr>
    </w:p>
    <w:p w14:paraId="4377367D" w14:textId="77777777" w:rsidR="00904F87" w:rsidRDefault="00000000">
      <w:pPr>
        <w:pStyle w:val="BodyText"/>
        <w:ind w:left="951"/>
        <w:rPr>
          <w:sz w:val="20"/>
        </w:rPr>
      </w:pPr>
      <w:r>
        <w:rPr>
          <w:noProof/>
          <w:sz w:val="20"/>
        </w:rPr>
        <w:lastRenderedPageBreak/>
        <w:drawing>
          <wp:inline distT="0" distB="0" distL="0" distR="0" wp14:anchorId="4D067AFA" wp14:editId="0CA8B9BE">
            <wp:extent cx="6234971" cy="1533525"/>
            <wp:effectExtent l="0" t="0" r="0" b="0"/>
            <wp:docPr id="71" name="Image 7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þÿ"/>
                    <pic:cNvPicPr/>
                  </pic:nvPicPr>
                  <pic:blipFill>
                    <a:blip r:embed="rId52" cstate="print"/>
                    <a:stretch>
                      <a:fillRect/>
                    </a:stretch>
                  </pic:blipFill>
                  <pic:spPr>
                    <a:xfrm>
                      <a:off x="0" y="0"/>
                      <a:ext cx="6234971" cy="1533525"/>
                    </a:xfrm>
                    <a:prstGeom prst="rect">
                      <a:avLst/>
                    </a:prstGeom>
                  </pic:spPr>
                </pic:pic>
              </a:graphicData>
            </a:graphic>
          </wp:inline>
        </w:drawing>
      </w:r>
    </w:p>
    <w:p w14:paraId="4F723F3D" w14:textId="77777777" w:rsidR="00904F87" w:rsidRDefault="00000000">
      <w:pPr>
        <w:pStyle w:val="BodyText"/>
        <w:spacing w:before="298"/>
        <w:ind w:left="2131"/>
      </w:pPr>
      <w:bookmarkStart w:id="292" w:name="Worklist_Filters:_"/>
      <w:bookmarkEnd w:id="292"/>
      <w:r>
        <w:rPr>
          <w:u w:val="single"/>
        </w:rPr>
        <w:t>Worklist</w:t>
      </w:r>
      <w:r>
        <w:rPr>
          <w:spacing w:val="-7"/>
          <w:u w:val="single"/>
        </w:rPr>
        <w:t xml:space="preserve"> </w:t>
      </w:r>
      <w:r>
        <w:rPr>
          <w:spacing w:val="-2"/>
          <w:u w:val="single"/>
        </w:rPr>
        <w:t>Filters:</w:t>
      </w:r>
    </w:p>
    <w:p w14:paraId="6CF0DB3A" w14:textId="77777777" w:rsidR="00904F87" w:rsidRDefault="00000000">
      <w:pPr>
        <w:pStyle w:val="ListParagraph"/>
        <w:numPr>
          <w:ilvl w:val="0"/>
          <w:numId w:val="28"/>
        </w:numPr>
        <w:tabs>
          <w:tab w:val="left" w:pos="2758"/>
          <w:tab w:val="left" w:pos="2851"/>
        </w:tabs>
        <w:spacing w:before="171"/>
        <w:ind w:right="2153" w:hanging="361"/>
        <w:rPr>
          <w:sz w:val="28"/>
        </w:rPr>
      </w:pPr>
      <w:bookmarkStart w:id="293" w:name="•_PMR_GADM_Approval_–_Request_submitted_"/>
      <w:bookmarkEnd w:id="293"/>
      <w:r>
        <w:rPr>
          <w:sz w:val="28"/>
        </w:rPr>
        <w:t>PMR</w:t>
      </w:r>
      <w:r>
        <w:rPr>
          <w:spacing w:val="-3"/>
          <w:sz w:val="28"/>
        </w:rPr>
        <w:t xml:space="preserve"> </w:t>
      </w:r>
      <w:r>
        <w:rPr>
          <w:sz w:val="28"/>
        </w:rPr>
        <w:t>GADM</w:t>
      </w:r>
      <w:r>
        <w:rPr>
          <w:spacing w:val="-4"/>
          <w:sz w:val="28"/>
        </w:rPr>
        <w:t xml:space="preserve"> </w:t>
      </w:r>
      <w:r>
        <w:rPr>
          <w:sz w:val="28"/>
        </w:rPr>
        <w:t>Approval</w:t>
      </w:r>
      <w:r>
        <w:rPr>
          <w:spacing w:val="-7"/>
          <w:sz w:val="28"/>
        </w:rPr>
        <w:t xml:space="preserve"> </w:t>
      </w:r>
      <w:r>
        <w:rPr>
          <w:sz w:val="28"/>
        </w:rPr>
        <w:t>–</w:t>
      </w:r>
      <w:r>
        <w:rPr>
          <w:spacing w:val="-5"/>
          <w:sz w:val="28"/>
        </w:rPr>
        <w:t xml:space="preserve"> </w:t>
      </w:r>
      <w:r>
        <w:rPr>
          <w:sz w:val="28"/>
        </w:rPr>
        <w:t>Request</w:t>
      </w:r>
      <w:r>
        <w:rPr>
          <w:spacing w:val="-5"/>
          <w:sz w:val="28"/>
        </w:rPr>
        <w:t xml:space="preserve"> </w:t>
      </w:r>
      <w:r>
        <w:rPr>
          <w:sz w:val="28"/>
        </w:rPr>
        <w:t>submitted</w:t>
      </w:r>
      <w:r>
        <w:rPr>
          <w:spacing w:val="-3"/>
          <w:sz w:val="28"/>
        </w:rPr>
        <w:t xml:space="preserve"> </w:t>
      </w:r>
      <w:r>
        <w:rPr>
          <w:sz w:val="28"/>
        </w:rPr>
        <w:t>by</w:t>
      </w:r>
      <w:r>
        <w:rPr>
          <w:spacing w:val="-4"/>
          <w:sz w:val="28"/>
        </w:rPr>
        <w:t xml:space="preserve"> </w:t>
      </w:r>
      <w:r>
        <w:rPr>
          <w:sz w:val="28"/>
        </w:rPr>
        <w:t>PI</w:t>
      </w:r>
      <w:r>
        <w:rPr>
          <w:spacing w:val="-6"/>
          <w:sz w:val="28"/>
        </w:rPr>
        <w:t xml:space="preserve"> </w:t>
      </w:r>
      <w:r>
        <w:rPr>
          <w:sz w:val="28"/>
        </w:rPr>
        <w:t>awaiting</w:t>
      </w:r>
      <w:r>
        <w:rPr>
          <w:spacing w:val="-5"/>
          <w:sz w:val="28"/>
        </w:rPr>
        <w:t xml:space="preserve"> </w:t>
      </w:r>
      <w:r>
        <w:rPr>
          <w:sz w:val="28"/>
        </w:rPr>
        <w:t xml:space="preserve">GADM </w:t>
      </w:r>
      <w:r>
        <w:rPr>
          <w:spacing w:val="-2"/>
          <w:sz w:val="28"/>
        </w:rPr>
        <w:t>approval.</w:t>
      </w:r>
    </w:p>
    <w:p w14:paraId="6F1738A1" w14:textId="77777777" w:rsidR="00904F87" w:rsidRDefault="00000000">
      <w:pPr>
        <w:pStyle w:val="ListParagraph"/>
        <w:numPr>
          <w:ilvl w:val="0"/>
          <w:numId w:val="28"/>
        </w:numPr>
        <w:tabs>
          <w:tab w:val="left" w:pos="2758"/>
          <w:tab w:val="left" w:pos="2851"/>
        </w:tabs>
        <w:spacing w:before="171"/>
        <w:ind w:right="2186" w:hanging="361"/>
        <w:rPr>
          <w:sz w:val="28"/>
        </w:rPr>
      </w:pPr>
      <w:bookmarkStart w:id="294" w:name="•_PMR_GBM_Approval_–_Request_submitted_o"/>
      <w:bookmarkEnd w:id="294"/>
      <w:r>
        <w:rPr>
          <w:sz w:val="28"/>
        </w:rPr>
        <w:t>PMR</w:t>
      </w:r>
      <w:r>
        <w:rPr>
          <w:spacing w:val="-3"/>
          <w:sz w:val="28"/>
        </w:rPr>
        <w:t xml:space="preserve"> </w:t>
      </w:r>
      <w:r>
        <w:rPr>
          <w:sz w:val="28"/>
        </w:rPr>
        <w:t>GBM</w:t>
      </w:r>
      <w:r>
        <w:rPr>
          <w:spacing w:val="-7"/>
          <w:sz w:val="28"/>
        </w:rPr>
        <w:t xml:space="preserve"> </w:t>
      </w:r>
      <w:r>
        <w:rPr>
          <w:sz w:val="28"/>
        </w:rPr>
        <w:t>Approval</w:t>
      </w:r>
      <w:r>
        <w:rPr>
          <w:spacing w:val="-6"/>
          <w:sz w:val="28"/>
        </w:rPr>
        <w:t xml:space="preserve"> </w:t>
      </w:r>
      <w:r>
        <w:rPr>
          <w:sz w:val="28"/>
        </w:rPr>
        <w:t>–</w:t>
      </w:r>
      <w:r>
        <w:rPr>
          <w:spacing w:val="-5"/>
          <w:sz w:val="28"/>
        </w:rPr>
        <w:t xml:space="preserve"> </w:t>
      </w:r>
      <w:r>
        <w:rPr>
          <w:sz w:val="28"/>
        </w:rPr>
        <w:t>Request</w:t>
      </w:r>
      <w:r>
        <w:rPr>
          <w:spacing w:val="-5"/>
          <w:sz w:val="28"/>
        </w:rPr>
        <w:t xml:space="preserve"> </w:t>
      </w:r>
      <w:r>
        <w:rPr>
          <w:sz w:val="28"/>
        </w:rPr>
        <w:t>submitted</w:t>
      </w:r>
      <w:r>
        <w:rPr>
          <w:spacing w:val="-1"/>
          <w:sz w:val="28"/>
        </w:rPr>
        <w:t xml:space="preserve"> </w:t>
      </w:r>
      <w:r>
        <w:rPr>
          <w:sz w:val="28"/>
        </w:rPr>
        <w:t>or</w:t>
      </w:r>
      <w:r>
        <w:rPr>
          <w:spacing w:val="-4"/>
          <w:sz w:val="28"/>
        </w:rPr>
        <w:t xml:space="preserve"> </w:t>
      </w:r>
      <w:r>
        <w:rPr>
          <w:sz w:val="28"/>
        </w:rPr>
        <w:t>approved</w:t>
      </w:r>
      <w:r>
        <w:rPr>
          <w:spacing w:val="-6"/>
          <w:sz w:val="28"/>
        </w:rPr>
        <w:t xml:space="preserve"> </w:t>
      </w:r>
      <w:r>
        <w:rPr>
          <w:sz w:val="28"/>
        </w:rPr>
        <w:t>by</w:t>
      </w:r>
      <w:r>
        <w:rPr>
          <w:spacing w:val="-4"/>
          <w:sz w:val="28"/>
        </w:rPr>
        <w:t xml:space="preserve"> </w:t>
      </w:r>
      <w:r>
        <w:rPr>
          <w:sz w:val="28"/>
        </w:rPr>
        <w:t>GADM awaiting GBM approval.</w:t>
      </w:r>
    </w:p>
    <w:p w14:paraId="68E45C5E" w14:textId="77777777" w:rsidR="00904F87" w:rsidRDefault="00000000">
      <w:pPr>
        <w:pStyle w:val="ListParagraph"/>
        <w:numPr>
          <w:ilvl w:val="0"/>
          <w:numId w:val="28"/>
        </w:numPr>
        <w:tabs>
          <w:tab w:val="left" w:pos="2758"/>
          <w:tab w:val="left" w:pos="2851"/>
        </w:tabs>
        <w:spacing w:before="170"/>
        <w:ind w:right="2207" w:hanging="361"/>
        <w:rPr>
          <w:sz w:val="28"/>
        </w:rPr>
      </w:pPr>
      <w:bookmarkStart w:id="295" w:name="•_PMR_Department_Head_Approval_–_A_Chang"/>
      <w:bookmarkEnd w:id="295"/>
      <w:r>
        <w:rPr>
          <w:sz w:val="28"/>
        </w:rPr>
        <w:t>PMR</w:t>
      </w:r>
      <w:r>
        <w:rPr>
          <w:spacing w:val="-2"/>
          <w:sz w:val="28"/>
        </w:rPr>
        <w:t xml:space="preserve"> </w:t>
      </w:r>
      <w:r>
        <w:rPr>
          <w:sz w:val="28"/>
        </w:rPr>
        <w:t>Department</w:t>
      </w:r>
      <w:r>
        <w:rPr>
          <w:spacing w:val="-4"/>
          <w:sz w:val="28"/>
        </w:rPr>
        <w:t xml:space="preserve"> </w:t>
      </w:r>
      <w:r>
        <w:rPr>
          <w:sz w:val="28"/>
        </w:rPr>
        <w:t>Head</w:t>
      </w:r>
      <w:r>
        <w:rPr>
          <w:spacing w:val="-5"/>
          <w:sz w:val="28"/>
        </w:rPr>
        <w:t xml:space="preserve"> </w:t>
      </w:r>
      <w:r>
        <w:rPr>
          <w:sz w:val="28"/>
        </w:rPr>
        <w:t>Approval</w:t>
      </w:r>
      <w:r>
        <w:rPr>
          <w:spacing w:val="-3"/>
          <w:sz w:val="28"/>
        </w:rPr>
        <w:t xml:space="preserve"> </w:t>
      </w:r>
      <w:r>
        <w:rPr>
          <w:sz w:val="28"/>
        </w:rPr>
        <w:t>–</w:t>
      </w:r>
      <w:r>
        <w:rPr>
          <w:spacing w:val="-4"/>
          <w:sz w:val="28"/>
        </w:rPr>
        <w:t xml:space="preserve"> </w:t>
      </w:r>
      <w:r>
        <w:rPr>
          <w:sz w:val="28"/>
        </w:rPr>
        <w:t>A</w:t>
      </w:r>
      <w:r>
        <w:rPr>
          <w:spacing w:val="-3"/>
          <w:sz w:val="28"/>
        </w:rPr>
        <w:t xml:space="preserve"> </w:t>
      </w:r>
      <w:r>
        <w:rPr>
          <w:sz w:val="28"/>
        </w:rPr>
        <w:t>Change</w:t>
      </w:r>
      <w:r>
        <w:rPr>
          <w:spacing w:val="-4"/>
          <w:sz w:val="28"/>
        </w:rPr>
        <w:t xml:space="preserve"> </w:t>
      </w:r>
      <w:r>
        <w:rPr>
          <w:sz w:val="28"/>
        </w:rPr>
        <w:t>of</w:t>
      </w:r>
      <w:r>
        <w:rPr>
          <w:spacing w:val="-3"/>
          <w:sz w:val="28"/>
        </w:rPr>
        <w:t xml:space="preserve"> </w:t>
      </w:r>
      <w:r>
        <w:rPr>
          <w:sz w:val="28"/>
        </w:rPr>
        <w:t>PI</w:t>
      </w:r>
      <w:r>
        <w:rPr>
          <w:spacing w:val="-5"/>
          <w:sz w:val="28"/>
        </w:rPr>
        <w:t xml:space="preserve"> </w:t>
      </w:r>
      <w:r>
        <w:rPr>
          <w:sz w:val="28"/>
        </w:rPr>
        <w:t>or</w:t>
      </w:r>
      <w:r>
        <w:rPr>
          <w:spacing w:val="-3"/>
          <w:sz w:val="28"/>
        </w:rPr>
        <w:t xml:space="preserve"> </w:t>
      </w:r>
      <w:r>
        <w:rPr>
          <w:sz w:val="28"/>
        </w:rPr>
        <w:t>Equipment Acquisition request awaiting Department Head approval.</w:t>
      </w:r>
    </w:p>
    <w:p w14:paraId="1BB860EF" w14:textId="77777777" w:rsidR="00904F87" w:rsidRDefault="00000000">
      <w:pPr>
        <w:pStyle w:val="ListParagraph"/>
        <w:numPr>
          <w:ilvl w:val="0"/>
          <w:numId w:val="28"/>
        </w:numPr>
        <w:tabs>
          <w:tab w:val="left" w:pos="2758"/>
          <w:tab w:val="left" w:pos="2851"/>
        </w:tabs>
        <w:spacing w:before="173"/>
        <w:ind w:right="1656" w:hanging="361"/>
        <w:rPr>
          <w:sz w:val="28"/>
        </w:rPr>
      </w:pPr>
      <w:bookmarkStart w:id="296" w:name="•_PMR_GBO_Approval_–_Requested_submitted"/>
      <w:bookmarkEnd w:id="296"/>
      <w:r>
        <w:rPr>
          <w:sz w:val="28"/>
        </w:rPr>
        <w:t>PMR</w:t>
      </w:r>
      <w:r>
        <w:rPr>
          <w:spacing w:val="-2"/>
          <w:sz w:val="28"/>
        </w:rPr>
        <w:t xml:space="preserve"> </w:t>
      </w:r>
      <w:r>
        <w:rPr>
          <w:sz w:val="28"/>
        </w:rPr>
        <w:t>GBO</w:t>
      </w:r>
      <w:r>
        <w:rPr>
          <w:spacing w:val="-5"/>
          <w:sz w:val="28"/>
        </w:rPr>
        <w:t xml:space="preserve"> </w:t>
      </w:r>
      <w:r>
        <w:rPr>
          <w:sz w:val="28"/>
        </w:rPr>
        <w:t>Approval</w:t>
      </w:r>
      <w:r>
        <w:rPr>
          <w:spacing w:val="-3"/>
          <w:sz w:val="28"/>
        </w:rPr>
        <w:t xml:space="preserve"> </w:t>
      </w:r>
      <w:r>
        <w:rPr>
          <w:sz w:val="28"/>
        </w:rPr>
        <w:t>–</w:t>
      </w:r>
      <w:r>
        <w:rPr>
          <w:spacing w:val="-4"/>
          <w:sz w:val="28"/>
        </w:rPr>
        <w:t xml:space="preserve"> </w:t>
      </w:r>
      <w:r>
        <w:rPr>
          <w:sz w:val="28"/>
        </w:rPr>
        <w:t>Requested</w:t>
      </w:r>
      <w:r>
        <w:rPr>
          <w:spacing w:val="-5"/>
          <w:sz w:val="28"/>
        </w:rPr>
        <w:t xml:space="preserve"> </w:t>
      </w:r>
      <w:r>
        <w:rPr>
          <w:sz w:val="28"/>
        </w:rPr>
        <w:t>submitted</w:t>
      </w:r>
      <w:r>
        <w:rPr>
          <w:spacing w:val="-5"/>
          <w:sz w:val="28"/>
        </w:rPr>
        <w:t xml:space="preserve"> </w:t>
      </w:r>
      <w:r>
        <w:rPr>
          <w:sz w:val="28"/>
        </w:rPr>
        <w:t>or</w:t>
      </w:r>
      <w:r>
        <w:rPr>
          <w:spacing w:val="-3"/>
          <w:sz w:val="28"/>
        </w:rPr>
        <w:t xml:space="preserve"> </w:t>
      </w:r>
      <w:r>
        <w:rPr>
          <w:sz w:val="28"/>
        </w:rPr>
        <w:t>approved</w:t>
      </w:r>
      <w:r>
        <w:rPr>
          <w:spacing w:val="-5"/>
          <w:sz w:val="28"/>
        </w:rPr>
        <w:t xml:space="preserve"> </w:t>
      </w:r>
      <w:r>
        <w:rPr>
          <w:sz w:val="28"/>
        </w:rPr>
        <w:t>by</w:t>
      </w:r>
      <w:r>
        <w:rPr>
          <w:spacing w:val="-3"/>
          <w:sz w:val="28"/>
        </w:rPr>
        <w:t xml:space="preserve"> </w:t>
      </w:r>
      <w:r>
        <w:rPr>
          <w:sz w:val="28"/>
        </w:rPr>
        <w:t>GADM</w:t>
      </w:r>
      <w:r>
        <w:rPr>
          <w:spacing w:val="-3"/>
          <w:sz w:val="28"/>
        </w:rPr>
        <w:t xml:space="preserve"> </w:t>
      </w:r>
      <w:r>
        <w:rPr>
          <w:sz w:val="28"/>
        </w:rPr>
        <w:t xml:space="preserve">(if no GBM role), GBM (if applicable), DH (if applicable) awaiting GBO </w:t>
      </w:r>
      <w:r>
        <w:rPr>
          <w:spacing w:val="-2"/>
          <w:sz w:val="28"/>
        </w:rPr>
        <w:t>approval.</w:t>
      </w:r>
    </w:p>
    <w:p w14:paraId="0B6B820D" w14:textId="77777777" w:rsidR="00904F87" w:rsidRDefault="00000000">
      <w:pPr>
        <w:pStyle w:val="ListParagraph"/>
        <w:numPr>
          <w:ilvl w:val="0"/>
          <w:numId w:val="28"/>
        </w:numPr>
        <w:tabs>
          <w:tab w:val="left" w:pos="2760"/>
        </w:tabs>
        <w:spacing w:before="169"/>
        <w:ind w:left="2760" w:hanging="268"/>
        <w:rPr>
          <w:sz w:val="28"/>
        </w:rPr>
      </w:pPr>
      <w:bookmarkStart w:id="297" w:name="•_PMR_Fiscal_Manager_–_Request_awaiting_"/>
      <w:bookmarkEnd w:id="297"/>
      <w:r>
        <w:rPr>
          <w:sz w:val="28"/>
        </w:rPr>
        <w:t>PMR</w:t>
      </w:r>
      <w:r>
        <w:rPr>
          <w:spacing w:val="-5"/>
          <w:sz w:val="28"/>
        </w:rPr>
        <w:t xml:space="preserve"> </w:t>
      </w:r>
      <w:r>
        <w:rPr>
          <w:sz w:val="28"/>
        </w:rPr>
        <w:t>Fiscal</w:t>
      </w:r>
      <w:r>
        <w:rPr>
          <w:spacing w:val="-4"/>
          <w:sz w:val="28"/>
        </w:rPr>
        <w:t xml:space="preserve"> </w:t>
      </w:r>
      <w:r>
        <w:rPr>
          <w:sz w:val="28"/>
        </w:rPr>
        <w:t>Manager</w:t>
      </w:r>
      <w:r>
        <w:rPr>
          <w:spacing w:val="-6"/>
          <w:sz w:val="28"/>
        </w:rPr>
        <w:t xml:space="preserve"> </w:t>
      </w:r>
      <w:r>
        <w:rPr>
          <w:sz w:val="28"/>
        </w:rPr>
        <w:t>–</w:t>
      </w:r>
      <w:r>
        <w:rPr>
          <w:spacing w:val="-4"/>
          <w:sz w:val="28"/>
        </w:rPr>
        <w:t xml:space="preserve"> </w:t>
      </w:r>
      <w:r>
        <w:rPr>
          <w:sz w:val="28"/>
        </w:rPr>
        <w:t>Request</w:t>
      </w:r>
      <w:r>
        <w:rPr>
          <w:spacing w:val="-5"/>
          <w:sz w:val="28"/>
        </w:rPr>
        <w:t xml:space="preserve"> </w:t>
      </w:r>
      <w:r>
        <w:rPr>
          <w:sz w:val="28"/>
        </w:rPr>
        <w:t>awaiting</w:t>
      </w:r>
      <w:r>
        <w:rPr>
          <w:spacing w:val="-4"/>
          <w:sz w:val="28"/>
        </w:rPr>
        <w:t xml:space="preserve"> </w:t>
      </w:r>
      <w:r>
        <w:rPr>
          <w:sz w:val="28"/>
        </w:rPr>
        <w:t>C&amp;G</w:t>
      </w:r>
      <w:r>
        <w:rPr>
          <w:spacing w:val="-4"/>
          <w:sz w:val="28"/>
        </w:rPr>
        <w:t xml:space="preserve"> </w:t>
      </w:r>
      <w:r>
        <w:rPr>
          <w:sz w:val="28"/>
        </w:rPr>
        <w:t>review</w:t>
      </w:r>
      <w:r>
        <w:rPr>
          <w:spacing w:val="-4"/>
          <w:sz w:val="28"/>
        </w:rPr>
        <w:t xml:space="preserve"> </w:t>
      </w:r>
      <w:r>
        <w:rPr>
          <w:sz w:val="28"/>
        </w:rPr>
        <w:t>and</w:t>
      </w:r>
      <w:r>
        <w:rPr>
          <w:spacing w:val="-5"/>
          <w:sz w:val="28"/>
        </w:rPr>
        <w:t xml:space="preserve"> </w:t>
      </w:r>
      <w:r>
        <w:rPr>
          <w:spacing w:val="-2"/>
          <w:sz w:val="28"/>
        </w:rPr>
        <w:t>approval.</w:t>
      </w:r>
    </w:p>
    <w:p w14:paraId="3668DC4E" w14:textId="77777777" w:rsidR="00904F87" w:rsidRDefault="00000000">
      <w:pPr>
        <w:pStyle w:val="ListParagraph"/>
        <w:numPr>
          <w:ilvl w:val="0"/>
          <w:numId w:val="28"/>
        </w:numPr>
        <w:tabs>
          <w:tab w:val="left" w:pos="2759"/>
          <w:tab w:val="left" w:pos="2852"/>
        </w:tabs>
        <w:spacing w:before="171"/>
        <w:ind w:left="2852" w:right="1561" w:hanging="361"/>
        <w:jc w:val="both"/>
        <w:rPr>
          <w:sz w:val="28"/>
        </w:rPr>
      </w:pPr>
      <w:bookmarkStart w:id="298" w:name="•_PMR_SPARCS_Approval_–_Request_awaiting"/>
      <w:bookmarkEnd w:id="298"/>
      <w:r>
        <w:rPr>
          <w:sz w:val="28"/>
        </w:rPr>
        <w:t>PMR SPARCS Approval – Request awaiting initial review and approval routing</w:t>
      </w:r>
      <w:r>
        <w:rPr>
          <w:spacing w:val="-4"/>
          <w:sz w:val="28"/>
        </w:rPr>
        <w:t xml:space="preserve"> </w:t>
      </w:r>
      <w:r>
        <w:rPr>
          <w:sz w:val="28"/>
        </w:rPr>
        <w:t>by</w:t>
      </w:r>
      <w:r>
        <w:rPr>
          <w:spacing w:val="-3"/>
          <w:sz w:val="28"/>
        </w:rPr>
        <w:t xml:space="preserve"> </w:t>
      </w:r>
      <w:r>
        <w:rPr>
          <w:sz w:val="28"/>
        </w:rPr>
        <w:t>SPARCS</w:t>
      </w:r>
      <w:r>
        <w:rPr>
          <w:spacing w:val="-3"/>
          <w:sz w:val="28"/>
        </w:rPr>
        <w:t xml:space="preserve"> </w:t>
      </w:r>
      <w:r>
        <w:rPr>
          <w:sz w:val="28"/>
        </w:rPr>
        <w:t>Staff.</w:t>
      </w:r>
      <w:r>
        <w:rPr>
          <w:spacing w:val="40"/>
          <w:sz w:val="28"/>
        </w:rPr>
        <w:t xml:space="preserve"> </w:t>
      </w:r>
      <w:r>
        <w:rPr>
          <w:sz w:val="28"/>
        </w:rPr>
        <w:t>This</w:t>
      </w:r>
      <w:r>
        <w:rPr>
          <w:spacing w:val="-3"/>
          <w:sz w:val="28"/>
        </w:rPr>
        <w:t xml:space="preserve"> </w:t>
      </w:r>
      <w:r>
        <w:rPr>
          <w:sz w:val="28"/>
        </w:rPr>
        <w:t>is</w:t>
      </w:r>
      <w:r>
        <w:rPr>
          <w:spacing w:val="-3"/>
          <w:sz w:val="28"/>
        </w:rPr>
        <w:t xml:space="preserve"> </w:t>
      </w:r>
      <w:r>
        <w:rPr>
          <w:sz w:val="28"/>
        </w:rPr>
        <w:t>the</w:t>
      </w:r>
      <w:r>
        <w:rPr>
          <w:spacing w:val="-4"/>
          <w:sz w:val="28"/>
        </w:rPr>
        <w:t xml:space="preserve"> </w:t>
      </w:r>
      <w:r>
        <w:rPr>
          <w:sz w:val="28"/>
        </w:rPr>
        <w:t>“Triage”</w:t>
      </w:r>
      <w:r>
        <w:rPr>
          <w:spacing w:val="-3"/>
          <w:sz w:val="28"/>
        </w:rPr>
        <w:t xml:space="preserve"> </w:t>
      </w:r>
      <w:r>
        <w:rPr>
          <w:sz w:val="28"/>
        </w:rPr>
        <w:t>period</w:t>
      </w:r>
      <w:r>
        <w:rPr>
          <w:spacing w:val="-5"/>
          <w:sz w:val="28"/>
        </w:rPr>
        <w:t xml:space="preserve"> </w:t>
      </w:r>
      <w:r>
        <w:rPr>
          <w:sz w:val="28"/>
        </w:rPr>
        <w:t>where</w:t>
      </w:r>
      <w:r>
        <w:rPr>
          <w:spacing w:val="-4"/>
          <w:sz w:val="28"/>
        </w:rPr>
        <w:t xml:space="preserve"> </w:t>
      </w:r>
      <w:r>
        <w:rPr>
          <w:sz w:val="28"/>
        </w:rPr>
        <w:t>additional approvals are designated.</w:t>
      </w:r>
    </w:p>
    <w:p w14:paraId="6FD85CEC" w14:textId="77777777" w:rsidR="00904F87" w:rsidRDefault="00000000">
      <w:pPr>
        <w:pStyle w:val="ListParagraph"/>
        <w:numPr>
          <w:ilvl w:val="0"/>
          <w:numId w:val="28"/>
        </w:numPr>
        <w:tabs>
          <w:tab w:val="left" w:pos="2760"/>
          <w:tab w:val="left" w:pos="2852"/>
        </w:tabs>
        <w:spacing w:before="172"/>
        <w:ind w:left="2852" w:right="1692" w:hanging="360"/>
        <w:rPr>
          <w:sz w:val="28"/>
        </w:rPr>
      </w:pPr>
      <w:bookmarkStart w:id="299" w:name="•_PMR_SPARCS_Processor_–_Request_awaitin"/>
      <w:bookmarkEnd w:id="299"/>
      <w:r>
        <w:rPr>
          <w:sz w:val="28"/>
        </w:rPr>
        <w:t>PMR</w:t>
      </w:r>
      <w:r>
        <w:rPr>
          <w:spacing w:val="-3"/>
          <w:sz w:val="28"/>
        </w:rPr>
        <w:t xml:space="preserve"> </w:t>
      </w:r>
      <w:r>
        <w:rPr>
          <w:sz w:val="28"/>
        </w:rPr>
        <w:t>SPARCS</w:t>
      </w:r>
      <w:r>
        <w:rPr>
          <w:spacing w:val="-4"/>
          <w:sz w:val="28"/>
        </w:rPr>
        <w:t xml:space="preserve"> </w:t>
      </w:r>
      <w:r>
        <w:rPr>
          <w:sz w:val="28"/>
        </w:rPr>
        <w:t>Processor</w:t>
      </w:r>
      <w:r>
        <w:rPr>
          <w:spacing w:val="-4"/>
          <w:sz w:val="28"/>
        </w:rPr>
        <w:t xml:space="preserve"> </w:t>
      </w:r>
      <w:r>
        <w:rPr>
          <w:sz w:val="28"/>
        </w:rPr>
        <w:t>–</w:t>
      </w:r>
      <w:r>
        <w:rPr>
          <w:spacing w:val="-5"/>
          <w:sz w:val="28"/>
        </w:rPr>
        <w:t xml:space="preserve"> </w:t>
      </w:r>
      <w:r>
        <w:rPr>
          <w:sz w:val="28"/>
        </w:rPr>
        <w:t>Request</w:t>
      </w:r>
      <w:r>
        <w:rPr>
          <w:spacing w:val="-5"/>
          <w:sz w:val="28"/>
        </w:rPr>
        <w:t xml:space="preserve"> </w:t>
      </w:r>
      <w:r>
        <w:rPr>
          <w:sz w:val="28"/>
        </w:rPr>
        <w:t>awaiting</w:t>
      </w:r>
      <w:r>
        <w:rPr>
          <w:spacing w:val="-5"/>
          <w:sz w:val="28"/>
        </w:rPr>
        <w:t xml:space="preserve"> </w:t>
      </w:r>
      <w:r>
        <w:rPr>
          <w:sz w:val="28"/>
        </w:rPr>
        <w:t>review</w:t>
      </w:r>
      <w:r>
        <w:rPr>
          <w:spacing w:val="-4"/>
          <w:sz w:val="28"/>
        </w:rPr>
        <w:t xml:space="preserve"> </w:t>
      </w:r>
      <w:r>
        <w:rPr>
          <w:sz w:val="28"/>
        </w:rPr>
        <w:t>and</w:t>
      </w:r>
      <w:r>
        <w:rPr>
          <w:spacing w:val="-6"/>
          <w:sz w:val="28"/>
        </w:rPr>
        <w:t xml:space="preserve"> </w:t>
      </w:r>
      <w:r>
        <w:rPr>
          <w:sz w:val="28"/>
        </w:rPr>
        <w:t>approval</w:t>
      </w:r>
      <w:r>
        <w:rPr>
          <w:spacing w:val="-4"/>
          <w:sz w:val="28"/>
        </w:rPr>
        <w:t xml:space="preserve"> </w:t>
      </w:r>
      <w:r>
        <w:rPr>
          <w:sz w:val="28"/>
        </w:rPr>
        <w:t>by</w:t>
      </w:r>
      <w:r>
        <w:rPr>
          <w:spacing w:val="-4"/>
          <w:sz w:val="28"/>
        </w:rPr>
        <w:t xml:space="preserve"> </w:t>
      </w:r>
      <w:r>
        <w:rPr>
          <w:sz w:val="28"/>
        </w:rPr>
        <w:t>a SPARCS Processor.</w:t>
      </w:r>
      <w:r>
        <w:rPr>
          <w:spacing w:val="40"/>
          <w:sz w:val="28"/>
        </w:rPr>
        <w:t xml:space="preserve"> </w:t>
      </w:r>
      <w:r>
        <w:rPr>
          <w:sz w:val="28"/>
        </w:rPr>
        <w:t>This approval is designated during the SPARCS Approval review.</w:t>
      </w:r>
    </w:p>
    <w:p w14:paraId="5A71B99A" w14:textId="77777777" w:rsidR="00904F87" w:rsidRDefault="00000000">
      <w:pPr>
        <w:pStyle w:val="ListParagraph"/>
        <w:numPr>
          <w:ilvl w:val="0"/>
          <w:numId w:val="28"/>
        </w:numPr>
        <w:tabs>
          <w:tab w:val="left" w:pos="2759"/>
          <w:tab w:val="left" w:pos="2851"/>
        </w:tabs>
        <w:spacing w:before="172"/>
        <w:ind w:right="1578" w:hanging="360"/>
        <w:rPr>
          <w:sz w:val="28"/>
        </w:rPr>
      </w:pPr>
      <w:bookmarkStart w:id="300" w:name="•_PMR_SPARCS_Negotiator_–_Request_awaiti"/>
      <w:bookmarkEnd w:id="300"/>
      <w:r>
        <w:rPr>
          <w:sz w:val="28"/>
        </w:rPr>
        <w:t>PMR</w:t>
      </w:r>
      <w:r>
        <w:rPr>
          <w:spacing w:val="-3"/>
          <w:sz w:val="28"/>
        </w:rPr>
        <w:t xml:space="preserve"> </w:t>
      </w:r>
      <w:r>
        <w:rPr>
          <w:sz w:val="28"/>
        </w:rPr>
        <w:t>SPARCS</w:t>
      </w:r>
      <w:r>
        <w:rPr>
          <w:spacing w:val="-4"/>
          <w:sz w:val="28"/>
        </w:rPr>
        <w:t xml:space="preserve"> </w:t>
      </w:r>
      <w:r>
        <w:rPr>
          <w:sz w:val="28"/>
        </w:rPr>
        <w:t>Negotiator</w:t>
      </w:r>
      <w:r>
        <w:rPr>
          <w:spacing w:val="-4"/>
          <w:sz w:val="28"/>
        </w:rPr>
        <w:t xml:space="preserve"> </w:t>
      </w:r>
      <w:r>
        <w:rPr>
          <w:sz w:val="28"/>
        </w:rPr>
        <w:t>–</w:t>
      </w:r>
      <w:r>
        <w:rPr>
          <w:spacing w:val="-5"/>
          <w:sz w:val="28"/>
        </w:rPr>
        <w:t xml:space="preserve"> </w:t>
      </w:r>
      <w:r>
        <w:rPr>
          <w:sz w:val="28"/>
        </w:rPr>
        <w:t>Request</w:t>
      </w:r>
      <w:r>
        <w:rPr>
          <w:spacing w:val="-5"/>
          <w:sz w:val="28"/>
        </w:rPr>
        <w:t xml:space="preserve"> </w:t>
      </w:r>
      <w:r>
        <w:rPr>
          <w:sz w:val="28"/>
        </w:rPr>
        <w:t>awaiting</w:t>
      </w:r>
      <w:r>
        <w:rPr>
          <w:spacing w:val="-5"/>
          <w:sz w:val="28"/>
        </w:rPr>
        <w:t xml:space="preserve"> </w:t>
      </w:r>
      <w:r>
        <w:rPr>
          <w:sz w:val="28"/>
        </w:rPr>
        <w:t>review</w:t>
      </w:r>
      <w:r>
        <w:rPr>
          <w:spacing w:val="-4"/>
          <w:sz w:val="28"/>
        </w:rPr>
        <w:t xml:space="preserve"> </w:t>
      </w:r>
      <w:r>
        <w:rPr>
          <w:sz w:val="28"/>
        </w:rPr>
        <w:t>and</w:t>
      </w:r>
      <w:r>
        <w:rPr>
          <w:spacing w:val="-6"/>
          <w:sz w:val="28"/>
        </w:rPr>
        <w:t xml:space="preserve"> </w:t>
      </w:r>
      <w:r>
        <w:rPr>
          <w:sz w:val="28"/>
        </w:rPr>
        <w:t>approval</w:t>
      </w:r>
      <w:r>
        <w:rPr>
          <w:spacing w:val="-4"/>
          <w:sz w:val="28"/>
        </w:rPr>
        <w:t xml:space="preserve"> </w:t>
      </w:r>
      <w:r>
        <w:rPr>
          <w:sz w:val="28"/>
        </w:rPr>
        <w:t>by</w:t>
      </w:r>
      <w:r>
        <w:rPr>
          <w:spacing w:val="-4"/>
          <w:sz w:val="28"/>
        </w:rPr>
        <w:t xml:space="preserve"> </w:t>
      </w:r>
      <w:r>
        <w:rPr>
          <w:sz w:val="28"/>
        </w:rPr>
        <w:t>a SPARCS Negotiator.</w:t>
      </w:r>
      <w:r>
        <w:rPr>
          <w:spacing w:val="40"/>
          <w:sz w:val="28"/>
        </w:rPr>
        <w:t xml:space="preserve"> </w:t>
      </w:r>
      <w:r>
        <w:rPr>
          <w:sz w:val="28"/>
        </w:rPr>
        <w:t>This approval is designated during the SPARCS Approval review.</w:t>
      </w:r>
    </w:p>
    <w:p w14:paraId="57EA2A20" w14:textId="77777777" w:rsidR="00904F87" w:rsidRDefault="00000000">
      <w:pPr>
        <w:pStyle w:val="ListParagraph"/>
        <w:numPr>
          <w:ilvl w:val="0"/>
          <w:numId w:val="28"/>
        </w:numPr>
        <w:tabs>
          <w:tab w:val="left" w:pos="2759"/>
          <w:tab w:val="left" w:pos="2851"/>
        </w:tabs>
        <w:spacing w:before="169"/>
        <w:ind w:right="1821" w:hanging="360"/>
        <w:rPr>
          <w:sz w:val="28"/>
        </w:rPr>
      </w:pPr>
      <w:bookmarkStart w:id="301" w:name="•_PMR_SPARCS_Sponsor_Rep_Approval_–_Requ"/>
      <w:bookmarkEnd w:id="301"/>
      <w:r>
        <w:rPr>
          <w:sz w:val="28"/>
        </w:rPr>
        <w:t>PMR</w:t>
      </w:r>
      <w:r>
        <w:rPr>
          <w:spacing w:val="-3"/>
          <w:sz w:val="28"/>
        </w:rPr>
        <w:t xml:space="preserve"> </w:t>
      </w:r>
      <w:r>
        <w:rPr>
          <w:sz w:val="28"/>
        </w:rPr>
        <w:t>SPARCS</w:t>
      </w:r>
      <w:r>
        <w:rPr>
          <w:spacing w:val="-4"/>
          <w:sz w:val="28"/>
        </w:rPr>
        <w:t xml:space="preserve"> </w:t>
      </w:r>
      <w:r>
        <w:rPr>
          <w:sz w:val="28"/>
        </w:rPr>
        <w:t>Sponsor</w:t>
      </w:r>
      <w:r>
        <w:rPr>
          <w:spacing w:val="-6"/>
          <w:sz w:val="28"/>
        </w:rPr>
        <w:t xml:space="preserve"> </w:t>
      </w:r>
      <w:r>
        <w:rPr>
          <w:sz w:val="28"/>
        </w:rPr>
        <w:t>Rep</w:t>
      </w:r>
      <w:r>
        <w:rPr>
          <w:spacing w:val="-6"/>
          <w:sz w:val="28"/>
        </w:rPr>
        <w:t xml:space="preserve"> </w:t>
      </w:r>
      <w:r>
        <w:rPr>
          <w:sz w:val="28"/>
        </w:rPr>
        <w:t>Approval</w:t>
      </w:r>
      <w:r>
        <w:rPr>
          <w:spacing w:val="-4"/>
          <w:sz w:val="28"/>
        </w:rPr>
        <w:t xml:space="preserve"> </w:t>
      </w:r>
      <w:r>
        <w:rPr>
          <w:sz w:val="28"/>
        </w:rPr>
        <w:t>–</w:t>
      </w:r>
      <w:r>
        <w:rPr>
          <w:spacing w:val="-5"/>
          <w:sz w:val="28"/>
        </w:rPr>
        <w:t xml:space="preserve"> </w:t>
      </w:r>
      <w:r>
        <w:rPr>
          <w:sz w:val="28"/>
        </w:rPr>
        <w:t>Request</w:t>
      </w:r>
      <w:r>
        <w:rPr>
          <w:spacing w:val="-5"/>
          <w:sz w:val="28"/>
        </w:rPr>
        <w:t xml:space="preserve"> </w:t>
      </w:r>
      <w:r>
        <w:rPr>
          <w:sz w:val="28"/>
        </w:rPr>
        <w:t>approved</w:t>
      </w:r>
      <w:r>
        <w:rPr>
          <w:spacing w:val="-6"/>
          <w:sz w:val="28"/>
        </w:rPr>
        <w:t xml:space="preserve"> </w:t>
      </w:r>
      <w:r>
        <w:rPr>
          <w:sz w:val="28"/>
        </w:rPr>
        <w:t>by</w:t>
      </w:r>
      <w:r>
        <w:rPr>
          <w:spacing w:val="-4"/>
          <w:sz w:val="28"/>
        </w:rPr>
        <w:t xml:space="preserve"> </w:t>
      </w:r>
      <w:r>
        <w:rPr>
          <w:sz w:val="28"/>
        </w:rPr>
        <w:t>SPARCS staff but awaiting final approval from agency. This approval is designated during the SPARCS Approval review.</w:t>
      </w:r>
    </w:p>
    <w:p w14:paraId="4D5EFE04" w14:textId="77777777" w:rsidR="00904F87" w:rsidRDefault="00904F87">
      <w:pPr>
        <w:pStyle w:val="ListParagraph"/>
        <w:rPr>
          <w:sz w:val="28"/>
        </w:rPr>
        <w:sectPr w:rsidR="00904F87">
          <w:pgSz w:w="12240" w:h="15840"/>
          <w:pgMar w:top="1100" w:right="0" w:bottom="1160" w:left="0" w:header="0" w:footer="963" w:gutter="0"/>
          <w:cols w:space="720"/>
        </w:sectPr>
      </w:pPr>
    </w:p>
    <w:p w14:paraId="5043CAF9" w14:textId="77777777" w:rsidR="00904F87" w:rsidRDefault="00000000">
      <w:pPr>
        <w:pStyle w:val="ListParagraph"/>
        <w:numPr>
          <w:ilvl w:val="0"/>
          <w:numId w:val="28"/>
        </w:numPr>
        <w:tabs>
          <w:tab w:val="left" w:pos="2759"/>
          <w:tab w:val="left" w:pos="2851"/>
        </w:tabs>
        <w:spacing w:before="284"/>
        <w:ind w:right="2262" w:hanging="360"/>
        <w:rPr>
          <w:sz w:val="28"/>
        </w:rPr>
      </w:pPr>
      <w:bookmarkStart w:id="302" w:name="•_Transaction_Denied_–_Request_denied_by"/>
      <w:bookmarkEnd w:id="302"/>
      <w:r>
        <w:rPr>
          <w:sz w:val="28"/>
        </w:rPr>
        <w:lastRenderedPageBreak/>
        <w:t>Transaction</w:t>
      </w:r>
      <w:r>
        <w:rPr>
          <w:spacing w:val="-6"/>
          <w:sz w:val="28"/>
        </w:rPr>
        <w:t xml:space="preserve"> </w:t>
      </w:r>
      <w:r>
        <w:rPr>
          <w:sz w:val="28"/>
        </w:rPr>
        <w:t>Denied</w:t>
      </w:r>
      <w:r>
        <w:rPr>
          <w:spacing w:val="-6"/>
          <w:sz w:val="28"/>
        </w:rPr>
        <w:t xml:space="preserve"> </w:t>
      </w:r>
      <w:r>
        <w:rPr>
          <w:sz w:val="28"/>
        </w:rPr>
        <w:t>–</w:t>
      </w:r>
      <w:r>
        <w:rPr>
          <w:spacing w:val="-5"/>
          <w:sz w:val="28"/>
        </w:rPr>
        <w:t xml:space="preserve"> </w:t>
      </w:r>
      <w:r>
        <w:rPr>
          <w:sz w:val="28"/>
        </w:rPr>
        <w:t>Request</w:t>
      </w:r>
      <w:r>
        <w:rPr>
          <w:spacing w:val="-5"/>
          <w:sz w:val="28"/>
        </w:rPr>
        <w:t xml:space="preserve"> </w:t>
      </w:r>
      <w:r>
        <w:rPr>
          <w:sz w:val="28"/>
        </w:rPr>
        <w:t>denied</w:t>
      </w:r>
      <w:r>
        <w:rPr>
          <w:spacing w:val="-3"/>
          <w:sz w:val="28"/>
        </w:rPr>
        <w:t xml:space="preserve"> </w:t>
      </w:r>
      <w:r>
        <w:rPr>
          <w:sz w:val="28"/>
        </w:rPr>
        <w:t>by</w:t>
      </w:r>
      <w:r>
        <w:rPr>
          <w:spacing w:val="-4"/>
          <w:sz w:val="28"/>
        </w:rPr>
        <w:t xml:space="preserve"> </w:t>
      </w:r>
      <w:r>
        <w:rPr>
          <w:sz w:val="28"/>
        </w:rPr>
        <w:t>C&amp;G,</w:t>
      </w:r>
      <w:r>
        <w:rPr>
          <w:spacing w:val="-5"/>
          <w:sz w:val="28"/>
        </w:rPr>
        <w:t xml:space="preserve"> </w:t>
      </w:r>
      <w:r>
        <w:rPr>
          <w:sz w:val="28"/>
        </w:rPr>
        <w:t>SPARCS,</w:t>
      </w:r>
      <w:r>
        <w:rPr>
          <w:spacing w:val="-5"/>
          <w:sz w:val="28"/>
        </w:rPr>
        <w:t xml:space="preserve"> </w:t>
      </w:r>
      <w:r>
        <w:rPr>
          <w:sz w:val="28"/>
        </w:rPr>
        <w:t>or</w:t>
      </w:r>
      <w:r>
        <w:rPr>
          <w:spacing w:val="-4"/>
          <w:sz w:val="28"/>
        </w:rPr>
        <w:t xml:space="preserve"> </w:t>
      </w:r>
      <w:r>
        <w:rPr>
          <w:sz w:val="28"/>
        </w:rPr>
        <w:t xml:space="preserve">Asset Management. Request denied due to incomplete or incorrect </w:t>
      </w:r>
      <w:r>
        <w:rPr>
          <w:spacing w:val="-2"/>
          <w:sz w:val="28"/>
        </w:rPr>
        <w:t>information.</w:t>
      </w:r>
    </w:p>
    <w:p w14:paraId="53CEA565" w14:textId="77777777" w:rsidR="00904F87" w:rsidRDefault="00904F87">
      <w:pPr>
        <w:pStyle w:val="BodyText"/>
        <w:rPr>
          <w:sz w:val="20"/>
        </w:rPr>
      </w:pPr>
    </w:p>
    <w:p w14:paraId="39AC05F5" w14:textId="77777777" w:rsidR="00904F87" w:rsidRDefault="00904F87">
      <w:pPr>
        <w:pStyle w:val="BodyText"/>
        <w:rPr>
          <w:sz w:val="20"/>
        </w:rPr>
      </w:pPr>
    </w:p>
    <w:p w14:paraId="176D61EC" w14:textId="77777777" w:rsidR="00904F87" w:rsidRDefault="00904F87">
      <w:pPr>
        <w:pStyle w:val="BodyText"/>
        <w:rPr>
          <w:sz w:val="20"/>
        </w:rPr>
      </w:pPr>
    </w:p>
    <w:p w14:paraId="5A524D03" w14:textId="77777777" w:rsidR="00904F87" w:rsidRDefault="00904F87">
      <w:pPr>
        <w:pStyle w:val="BodyText"/>
        <w:rPr>
          <w:sz w:val="20"/>
        </w:rPr>
      </w:pPr>
    </w:p>
    <w:p w14:paraId="2261415C" w14:textId="77777777" w:rsidR="00904F87" w:rsidRDefault="00000000">
      <w:pPr>
        <w:pStyle w:val="BodyText"/>
        <w:spacing w:before="156"/>
        <w:rPr>
          <w:sz w:val="20"/>
        </w:rPr>
      </w:pPr>
      <w:r>
        <w:rPr>
          <w:noProof/>
          <w:sz w:val="20"/>
        </w:rPr>
        <w:drawing>
          <wp:anchor distT="0" distB="0" distL="0" distR="0" simplePos="0" relativeHeight="487604224" behindDoc="1" locked="0" layoutInCell="1" allowOverlap="1" wp14:anchorId="3FEA573C" wp14:editId="1C216EE4">
            <wp:simplePos x="0" y="0"/>
            <wp:positionH relativeFrom="page">
              <wp:posOffset>492125</wp:posOffset>
            </wp:positionH>
            <wp:positionV relativeFrom="paragraph">
              <wp:posOffset>269331</wp:posOffset>
            </wp:positionV>
            <wp:extent cx="6711718" cy="2392299"/>
            <wp:effectExtent l="0" t="0" r="0" b="0"/>
            <wp:wrapTopAndBottom/>
            <wp:docPr id="72" name="Image 7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þÿ"/>
                    <pic:cNvPicPr/>
                  </pic:nvPicPr>
                  <pic:blipFill>
                    <a:blip r:embed="rId53" cstate="print"/>
                    <a:stretch>
                      <a:fillRect/>
                    </a:stretch>
                  </pic:blipFill>
                  <pic:spPr>
                    <a:xfrm>
                      <a:off x="0" y="0"/>
                      <a:ext cx="6711718" cy="2392299"/>
                    </a:xfrm>
                    <a:prstGeom prst="rect">
                      <a:avLst/>
                    </a:prstGeom>
                  </pic:spPr>
                </pic:pic>
              </a:graphicData>
            </a:graphic>
          </wp:anchor>
        </w:drawing>
      </w:r>
    </w:p>
    <w:p w14:paraId="08153507" w14:textId="77777777" w:rsidR="00904F87" w:rsidRDefault="00904F87">
      <w:pPr>
        <w:pStyle w:val="BodyText"/>
        <w:spacing w:before="302"/>
      </w:pPr>
    </w:p>
    <w:p w14:paraId="309FEF69" w14:textId="77777777" w:rsidR="00904F87" w:rsidRDefault="00000000">
      <w:pPr>
        <w:pStyle w:val="ListParagraph"/>
        <w:numPr>
          <w:ilvl w:val="0"/>
          <w:numId w:val="28"/>
        </w:numPr>
        <w:tabs>
          <w:tab w:val="left" w:pos="2759"/>
        </w:tabs>
        <w:ind w:left="2759" w:hanging="268"/>
        <w:rPr>
          <w:sz w:val="28"/>
        </w:rPr>
      </w:pPr>
      <w:bookmarkStart w:id="303" w:name="•_Approval_Routing_–_Request_routed_for_"/>
      <w:bookmarkEnd w:id="303"/>
      <w:r>
        <w:rPr>
          <w:sz w:val="28"/>
        </w:rPr>
        <w:t>Approval</w:t>
      </w:r>
      <w:r>
        <w:rPr>
          <w:spacing w:val="-8"/>
          <w:sz w:val="28"/>
        </w:rPr>
        <w:t xml:space="preserve"> </w:t>
      </w:r>
      <w:r>
        <w:rPr>
          <w:sz w:val="28"/>
        </w:rPr>
        <w:t>Routing</w:t>
      </w:r>
      <w:r>
        <w:rPr>
          <w:spacing w:val="-4"/>
          <w:sz w:val="28"/>
        </w:rPr>
        <w:t xml:space="preserve"> </w:t>
      </w:r>
      <w:r>
        <w:rPr>
          <w:sz w:val="28"/>
        </w:rPr>
        <w:t>–</w:t>
      </w:r>
      <w:r>
        <w:rPr>
          <w:spacing w:val="-4"/>
          <w:sz w:val="28"/>
        </w:rPr>
        <w:t xml:space="preserve"> </w:t>
      </w:r>
      <w:r>
        <w:rPr>
          <w:sz w:val="28"/>
        </w:rPr>
        <w:t>Request</w:t>
      </w:r>
      <w:r>
        <w:rPr>
          <w:spacing w:val="-5"/>
          <w:sz w:val="28"/>
        </w:rPr>
        <w:t xml:space="preserve"> </w:t>
      </w:r>
      <w:r>
        <w:rPr>
          <w:sz w:val="28"/>
        </w:rPr>
        <w:t>routed</w:t>
      </w:r>
      <w:r>
        <w:rPr>
          <w:spacing w:val="-5"/>
          <w:sz w:val="28"/>
        </w:rPr>
        <w:t xml:space="preserve"> </w:t>
      </w:r>
      <w:r>
        <w:rPr>
          <w:sz w:val="28"/>
        </w:rPr>
        <w:t>for</w:t>
      </w:r>
      <w:r>
        <w:rPr>
          <w:spacing w:val="-3"/>
          <w:sz w:val="28"/>
        </w:rPr>
        <w:t xml:space="preserve"> </w:t>
      </w:r>
      <w:r>
        <w:rPr>
          <w:sz w:val="28"/>
        </w:rPr>
        <w:t>approval</w:t>
      </w:r>
      <w:r>
        <w:rPr>
          <w:spacing w:val="-4"/>
          <w:sz w:val="28"/>
        </w:rPr>
        <w:t xml:space="preserve"> </w:t>
      </w:r>
      <w:r>
        <w:rPr>
          <w:sz w:val="28"/>
        </w:rPr>
        <w:t>as</w:t>
      </w:r>
      <w:r>
        <w:rPr>
          <w:spacing w:val="-3"/>
          <w:sz w:val="28"/>
        </w:rPr>
        <w:t xml:space="preserve"> </w:t>
      </w:r>
      <w:r>
        <w:rPr>
          <w:sz w:val="28"/>
        </w:rPr>
        <w:t>an</w:t>
      </w:r>
      <w:r>
        <w:rPr>
          <w:spacing w:val="-5"/>
          <w:sz w:val="28"/>
        </w:rPr>
        <w:t xml:space="preserve"> </w:t>
      </w:r>
      <w:proofErr w:type="spellStart"/>
      <w:r>
        <w:rPr>
          <w:sz w:val="28"/>
        </w:rPr>
        <w:t>Adhoc</w:t>
      </w:r>
      <w:proofErr w:type="spellEnd"/>
      <w:r>
        <w:rPr>
          <w:spacing w:val="-4"/>
          <w:sz w:val="28"/>
        </w:rPr>
        <w:t xml:space="preserve"> </w:t>
      </w:r>
      <w:r>
        <w:rPr>
          <w:spacing w:val="-2"/>
          <w:sz w:val="28"/>
        </w:rPr>
        <w:t>Approver.</w:t>
      </w:r>
    </w:p>
    <w:p w14:paraId="02B06CE2" w14:textId="77777777" w:rsidR="00904F87" w:rsidRDefault="00000000">
      <w:pPr>
        <w:pStyle w:val="BodyText"/>
        <w:spacing w:before="7"/>
        <w:rPr>
          <w:sz w:val="14"/>
        </w:rPr>
      </w:pPr>
      <w:r>
        <w:rPr>
          <w:noProof/>
          <w:sz w:val="14"/>
        </w:rPr>
        <w:drawing>
          <wp:anchor distT="0" distB="0" distL="0" distR="0" simplePos="0" relativeHeight="487604736" behindDoc="1" locked="0" layoutInCell="1" allowOverlap="1" wp14:anchorId="49A7EF5A" wp14:editId="4A963752">
            <wp:simplePos x="0" y="0"/>
            <wp:positionH relativeFrom="page">
              <wp:posOffset>327659</wp:posOffset>
            </wp:positionH>
            <wp:positionV relativeFrom="paragraph">
              <wp:posOffset>128335</wp:posOffset>
            </wp:positionV>
            <wp:extent cx="6825507" cy="1663064"/>
            <wp:effectExtent l="0" t="0" r="0" b="0"/>
            <wp:wrapTopAndBottom/>
            <wp:docPr id="73" name="Image 7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þÿ"/>
                    <pic:cNvPicPr/>
                  </pic:nvPicPr>
                  <pic:blipFill>
                    <a:blip r:embed="rId54" cstate="print"/>
                    <a:stretch>
                      <a:fillRect/>
                    </a:stretch>
                  </pic:blipFill>
                  <pic:spPr>
                    <a:xfrm>
                      <a:off x="0" y="0"/>
                      <a:ext cx="6825507" cy="1663064"/>
                    </a:xfrm>
                    <a:prstGeom prst="rect">
                      <a:avLst/>
                    </a:prstGeom>
                  </pic:spPr>
                </pic:pic>
              </a:graphicData>
            </a:graphic>
          </wp:anchor>
        </w:drawing>
      </w:r>
    </w:p>
    <w:p w14:paraId="454DD67E" w14:textId="77777777" w:rsidR="00904F87" w:rsidRDefault="00904F87">
      <w:pPr>
        <w:pStyle w:val="BodyText"/>
        <w:rPr>
          <w:sz w:val="14"/>
        </w:rPr>
        <w:sectPr w:rsidR="00904F87">
          <w:pgSz w:w="12240" w:h="15840"/>
          <w:pgMar w:top="1820" w:right="0" w:bottom="1160" w:left="0" w:header="0" w:footer="963" w:gutter="0"/>
          <w:cols w:space="720"/>
        </w:sectPr>
      </w:pPr>
    </w:p>
    <w:p w14:paraId="562A890D" w14:textId="77777777" w:rsidR="00904F87" w:rsidRDefault="00000000">
      <w:pPr>
        <w:pStyle w:val="Heading2"/>
        <w:spacing w:before="19"/>
      </w:pPr>
      <w:bookmarkStart w:id="304" w:name="DENIED_REQUEST_"/>
      <w:bookmarkEnd w:id="304"/>
      <w:r>
        <w:lastRenderedPageBreak/>
        <w:t>DENIED</w:t>
      </w:r>
      <w:r>
        <w:rPr>
          <w:spacing w:val="-5"/>
        </w:rPr>
        <w:t xml:space="preserve"> </w:t>
      </w:r>
      <w:r>
        <w:rPr>
          <w:spacing w:val="-2"/>
        </w:rPr>
        <w:t>REQUEST</w:t>
      </w:r>
    </w:p>
    <w:p w14:paraId="38D88A12" w14:textId="77777777" w:rsidR="00904F87" w:rsidRDefault="00904F87">
      <w:pPr>
        <w:pStyle w:val="BodyText"/>
        <w:spacing w:before="1"/>
        <w:rPr>
          <w:b/>
        </w:rPr>
      </w:pPr>
    </w:p>
    <w:p w14:paraId="66359FEA" w14:textId="77777777" w:rsidR="00904F87" w:rsidRDefault="00000000">
      <w:pPr>
        <w:pStyle w:val="BodyText"/>
        <w:ind w:left="1319" w:right="1288"/>
      </w:pPr>
      <w:bookmarkStart w:id="305" w:name="When_a_request_is_deemed_to_have_incompl"/>
      <w:bookmarkEnd w:id="305"/>
      <w:r>
        <w:t>When</w:t>
      </w:r>
      <w:r>
        <w:rPr>
          <w:spacing w:val="-5"/>
        </w:rPr>
        <w:t xml:space="preserve"> </w:t>
      </w:r>
      <w:r>
        <w:t>a</w:t>
      </w:r>
      <w:r>
        <w:rPr>
          <w:spacing w:val="-3"/>
        </w:rPr>
        <w:t xml:space="preserve"> </w:t>
      </w:r>
      <w:r>
        <w:t>request</w:t>
      </w:r>
      <w:r>
        <w:rPr>
          <w:spacing w:val="-1"/>
        </w:rPr>
        <w:t xml:space="preserve"> </w:t>
      </w:r>
      <w:r>
        <w:t>is</w:t>
      </w:r>
      <w:r>
        <w:rPr>
          <w:spacing w:val="-3"/>
        </w:rPr>
        <w:t xml:space="preserve"> </w:t>
      </w:r>
      <w:r>
        <w:t>deemed</w:t>
      </w:r>
      <w:r>
        <w:rPr>
          <w:spacing w:val="-5"/>
        </w:rPr>
        <w:t xml:space="preserve"> </w:t>
      </w:r>
      <w:r>
        <w:t>to</w:t>
      </w:r>
      <w:r>
        <w:rPr>
          <w:spacing w:val="-3"/>
        </w:rPr>
        <w:t xml:space="preserve"> </w:t>
      </w:r>
      <w:r>
        <w:t>have</w:t>
      </w:r>
      <w:r>
        <w:rPr>
          <w:spacing w:val="-4"/>
        </w:rPr>
        <w:t xml:space="preserve"> </w:t>
      </w:r>
      <w:r>
        <w:t>incomplete</w:t>
      </w:r>
      <w:r>
        <w:rPr>
          <w:spacing w:val="-4"/>
        </w:rPr>
        <w:t xml:space="preserve"> </w:t>
      </w:r>
      <w:r>
        <w:t>or</w:t>
      </w:r>
      <w:r>
        <w:rPr>
          <w:spacing w:val="-3"/>
        </w:rPr>
        <w:t xml:space="preserve"> </w:t>
      </w:r>
      <w:r>
        <w:t>incorrect</w:t>
      </w:r>
      <w:r>
        <w:rPr>
          <w:spacing w:val="-4"/>
        </w:rPr>
        <w:t xml:space="preserve"> </w:t>
      </w:r>
      <w:r>
        <w:t>information,</w:t>
      </w:r>
      <w:r>
        <w:rPr>
          <w:spacing w:val="-4"/>
        </w:rPr>
        <w:t xml:space="preserve"> </w:t>
      </w:r>
      <w:r>
        <w:t>the</w:t>
      </w:r>
      <w:r>
        <w:rPr>
          <w:spacing w:val="-4"/>
        </w:rPr>
        <w:t xml:space="preserve"> </w:t>
      </w:r>
      <w:r>
        <w:t>request can be denied.</w:t>
      </w:r>
    </w:p>
    <w:p w14:paraId="3244C9DF" w14:textId="77777777" w:rsidR="00904F87" w:rsidRDefault="00000000">
      <w:pPr>
        <w:pStyle w:val="BodyText"/>
        <w:spacing w:before="341"/>
        <w:ind w:left="1319" w:right="1417"/>
      </w:pPr>
      <w:r>
        <w:t>An</w:t>
      </w:r>
      <w:r>
        <w:rPr>
          <w:spacing w:val="-5"/>
        </w:rPr>
        <w:t xml:space="preserve"> </w:t>
      </w:r>
      <w:r>
        <w:t>email</w:t>
      </w:r>
      <w:r>
        <w:rPr>
          <w:spacing w:val="-3"/>
        </w:rPr>
        <w:t xml:space="preserve"> </w:t>
      </w:r>
      <w:r>
        <w:t>notification</w:t>
      </w:r>
      <w:r>
        <w:rPr>
          <w:spacing w:val="-5"/>
        </w:rPr>
        <w:t xml:space="preserve"> </w:t>
      </w:r>
      <w:r>
        <w:t>will</w:t>
      </w:r>
      <w:r>
        <w:rPr>
          <w:spacing w:val="-3"/>
        </w:rPr>
        <w:t xml:space="preserve"> </w:t>
      </w:r>
      <w:r>
        <w:t>be</w:t>
      </w:r>
      <w:r>
        <w:rPr>
          <w:spacing w:val="-4"/>
        </w:rPr>
        <w:t xml:space="preserve"> </w:t>
      </w:r>
      <w:r>
        <w:t>generated</w:t>
      </w:r>
      <w:r>
        <w:rPr>
          <w:spacing w:val="-5"/>
        </w:rPr>
        <w:t xml:space="preserve"> </w:t>
      </w:r>
      <w:r>
        <w:t>indicating</w:t>
      </w:r>
      <w:r>
        <w:rPr>
          <w:spacing w:val="-4"/>
        </w:rPr>
        <w:t xml:space="preserve"> </w:t>
      </w:r>
      <w:r>
        <w:t>the</w:t>
      </w:r>
      <w:r>
        <w:rPr>
          <w:spacing w:val="-4"/>
        </w:rPr>
        <w:t xml:space="preserve"> </w:t>
      </w:r>
      <w:r>
        <w:t>request</w:t>
      </w:r>
      <w:r>
        <w:rPr>
          <w:spacing w:val="-4"/>
        </w:rPr>
        <w:t xml:space="preserve"> </w:t>
      </w:r>
      <w:r>
        <w:t>has</w:t>
      </w:r>
      <w:r>
        <w:rPr>
          <w:spacing w:val="-3"/>
        </w:rPr>
        <w:t xml:space="preserve"> </w:t>
      </w:r>
      <w:r>
        <w:t>been</w:t>
      </w:r>
      <w:r>
        <w:rPr>
          <w:spacing w:val="-5"/>
        </w:rPr>
        <w:t xml:space="preserve"> </w:t>
      </w:r>
      <w:r>
        <w:t>denied.</w:t>
      </w:r>
      <w:r>
        <w:rPr>
          <w:spacing w:val="-2"/>
        </w:rPr>
        <w:t xml:space="preserve"> </w:t>
      </w:r>
      <w:r>
        <w:t xml:space="preserve">Any comments entered in the </w:t>
      </w:r>
      <w:r>
        <w:rPr>
          <w:b/>
        </w:rPr>
        <w:t xml:space="preserve">Approval Comment </w:t>
      </w:r>
      <w:r>
        <w:t xml:space="preserve">box regarding the denial will be </w:t>
      </w:r>
      <w:proofErr w:type="gramStart"/>
      <w:r>
        <w:t>capture</w:t>
      </w:r>
      <w:proofErr w:type="gramEnd"/>
      <w:r>
        <w:t xml:space="preserve"> within the box of </w:t>
      </w:r>
      <w:proofErr w:type="gramStart"/>
      <w:r>
        <w:t>the email</w:t>
      </w:r>
      <w:proofErr w:type="gramEnd"/>
      <w:r>
        <w:t xml:space="preserve"> notification.</w:t>
      </w:r>
    </w:p>
    <w:p w14:paraId="14013F24" w14:textId="77777777" w:rsidR="00904F87" w:rsidRDefault="00904F87">
      <w:pPr>
        <w:pStyle w:val="BodyText"/>
        <w:spacing w:before="1"/>
      </w:pPr>
    </w:p>
    <w:p w14:paraId="0EDFF45D" w14:textId="77777777" w:rsidR="00904F87" w:rsidRDefault="00000000">
      <w:pPr>
        <w:pStyle w:val="BodyText"/>
        <w:ind w:left="1319" w:right="1483"/>
      </w:pPr>
      <w:bookmarkStart w:id="306" w:name="A_denied_request_will_be_returned_direct"/>
      <w:bookmarkEnd w:id="306"/>
      <w:r>
        <w:t xml:space="preserve">A denied request will be returned directly to the </w:t>
      </w:r>
      <w:r>
        <w:rPr>
          <w:b/>
        </w:rPr>
        <w:t>Initiator</w:t>
      </w:r>
      <w:r>
        <w:t>.</w:t>
      </w:r>
      <w:r>
        <w:rPr>
          <w:spacing w:val="40"/>
        </w:rPr>
        <w:t xml:space="preserve"> </w:t>
      </w:r>
      <w:r>
        <w:t>The initiator will have the</w:t>
      </w:r>
      <w:r>
        <w:rPr>
          <w:spacing w:val="-4"/>
        </w:rPr>
        <w:t xml:space="preserve"> </w:t>
      </w:r>
      <w:r>
        <w:t>ability</w:t>
      </w:r>
      <w:r>
        <w:rPr>
          <w:spacing w:val="-3"/>
        </w:rPr>
        <w:t xml:space="preserve"> </w:t>
      </w:r>
      <w:r>
        <w:t>to</w:t>
      </w:r>
      <w:r>
        <w:rPr>
          <w:spacing w:val="-3"/>
        </w:rPr>
        <w:t xml:space="preserve"> </w:t>
      </w:r>
      <w:r>
        <w:t>correct</w:t>
      </w:r>
      <w:r>
        <w:rPr>
          <w:spacing w:val="-1"/>
        </w:rPr>
        <w:t xml:space="preserve"> </w:t>
      </w:r>
      <w:r>
        <w:t>the</w:t>
      </w:r>
      <w:r>
        <w:rPr>
          <w:spacing w:val="-4"/>
        </w:rPr>
        <w:t xml:space="preserve"> </w:t>
      </w:r>
      <w:r>
        <w:t>request</w:t>
      </w:r>
      <w:r>
        <w:rPr>
          <w:spacing w:val="-4"/>
        </w:rPr>
        <w:t xml:space="preserve"> </w:t>
      </w:r>
      <w:r>
        <w:t>and</w:t>
      </w:r>
      <w:r>
        <w:rPr>
          <w:spacing w:val="-5"/>
        </w:rPr>
        <w:t xml:space="preserve"> </w:t>
      </w:r>
      <w:proofErr w:type="gramStart"/>
      <w:r>
        <w:rPr>
          <w:b/>
        </w:rPr>
        <w:t>Resubmit</w:t>
      </w:r>
      <w:proofErr w:type="gramEnd"/>
      <w:r>
        <w:rPr>
          <w:b/>
          <w:spacing w:val="-2"/>
        </w:rPr>
        <w:t xml:space="preserve"> </w:t>
      </w:r>
      <w:r>
        <w:t>for</w:t>
      </w:r>
      <w:r>
        <w:rPr>
          <w:spacing w:val="-3"/>
        </w:rPr>
        <w:t xml:space="preserve"> </w:t>
      </w:r>
      <w:r>
        <w:t>approval.</w:t>
      </w:r>
      <w:r>
        <w:rPr>
          <w:spacing w:val="40"/>
        </w:rPr>
        <w:t xml:space="preserve"> </w:t>
      </w:r>
      <w:r>
        <w:t>The</w:t>
      </w:r>
      <w:r>
        <w:rPr>
          <w:spacing w:val="-4"/>
        </w:rPr>
        <w:t xml:space="preserve"> </w:t>
      </w:r>
      <w:r>
        <w:t>resubmit</w:t>
      </w:r>
      <w:r>
        <w:rPr>
          <w:spacing w:val="-4"/>
        </w:rPr>
        <w:t xml:space="preserve"> </w:t>
      </w:r>
      <w:r>
        <w:t>button will be available at the Initiator’s level.</w:t>
      </w:r>
    </w:p>
    <w:p w14:paraId="40AE54AC" w14:textId="77777777" w:rsidR="00904F87" w:rsidRDefault="00000000">
      <w:pPr>
        <w:spacing w:before="341"/>
        <w:ind w:left="1319" w:right="1417"/>
        <w:rPr>
          <w:b/>
          <w:i/>
          <w:sz w:val="28"/>
        </w:rPr>
      </w:pPr>
      <w:r>
        <w:rPr>
          <w:sz w:val="28"/>
        </w:rPr>
        <w:t>The</w:t>
      </w:r>
      <w:r>
        <w:rPr>
          <w:spacing w:val="-4"/>
          <w:sz w:val="28"/>
        </w:rPr>
        <w:t xml:space="preserve"> </w:t>
      </w:r>
      <w:r>
        <w:rPr>
          <w:sz w:val="28"/>
        </w:rPr>
        <w:t>Initiator’s</w:t>
      </w:r>
      <w:r>
        <w:rPr>
          <w:spacing w:val="-3"/>
          <w:sz w:val="28"/>
        </w:rPr>
        <w:t xml:space="preserve"> </w:t>
      </w:r>
      <w:r>
        <w:rPr>
          <w:sz w:val="28"/>
        </w:rPr>
        <w:t>GBO</w:t>
      </w:r>
      <w:r>
        <w:rPr>
          <w:spacing w:val="-5"/>
          <w:sz w:val="28"/>
        </w:rPr>
        <w:t xml:space="preserve"> </w:t>
      </w:r>
      <w:r>
        <w:rPr>
          <w:sz w:val="28"/>
        </w:rPr>
        <w:t>for</w:t>
      </w:r>
      <w:r>
        <w:rPr>
          <w:spacing w:val="-3"/>
          <w:sz w:val="28"/>
        </w:rPr>
        <w:t xml:space="preserve"> </w:t>
      </w:r>
      <w:r>
        <w:rPr>
          <w:sz w:val="28"/>
        </w:rPr>
        <w:t>the</w:t>
      </w:r>
      <w:r>
        <w:rPr>
          <w:spacing w:val="-4"/>
          <w:sz w:val="28"/>
        </w:rPr>
        <w:t xml:space="preserve"> </w:t>
      </w:r>
      <w:r>
        <w:rPr>
          <w:sz w:val="28"/>
        </w:rPr>
        <w:t>project</w:t>
      </w:r>
      <w:r>
        <w:rPr>
          <w:spacing w:val="-4"/>
          <w:sz w:val="28"/>
        </w:rPr>
        <w:t xml:space="preserve"> </w:t>
      </w:r>
      <w:r>
        <w:rPr>
          <w:sz w:val="28"/>
        </w:rPr>
        <w:t>will</w:t>
      </w:r>
      <w:r>
        <w:rPr>
          <w:spacing w:val="-3"/>
          <w:sz w:val="28"/>
        </w:rPr>
        <w:t xml:space="preserve"> </w:t>
      </w:r>
      <w:r>
        <w:rPr>
          <w:sz w:val="28"/>
        </w:rPr>
        <w:t>be</w:t>
      </w:r>
      <w:r>
        <w:rPr>
          <w:spacing w:val="-4"/>
          <w:sz w:val="28"/>
        </w:rPr>
        <w:t xml:space="preserve"> </w:t>
      </w:r>
      <w:r>
        <w:rPr>
          <w:sz w:val="28"/>
        </w:rPr>
        <w:t>copied</w:t>
      </w:r>
      <w:r>
        <w:rPr>
          <w:spacing w:val="-5"/>
          <w:sz w:val="28"/>
        </w:rPr>
        <w:t xml:space="preserve"> </w:t>
      </w:r>
      <w:r>
        <w:rPr>
          <w:sz w:val="28"/>
        </w:rPr>
        <w:t>on</w:t>
      </w:r>
      <w:r>
        <w:rPr>
          <w:spacing w:val="-5"/>
          <w:sz w:val="28"/>
        </w:rPr>
        <w:t xml:space="preserve"> </w:t>
      </w:r>
      <w:r>
        <w:rPr>
          <w:sz w:val="28"/>
        </w:rPr>
        <w:t>the denial</w:t>
      </w:r>
      <w:r>
        <w:rPr>
          <w:spacing w:val="-3"/>
          <w:sz w:val="28"/>
        </w:rPr>
        <w:t xml:space="preserve"> </w:t>
      </w:r>
      <w:r>
        <w:rPr>
          <w:sz w:val="28"/>
        </w:rPr>
        <w:t>email</w:t>
      </w:r>
      <w:r>
        <w:rPr>
          <w:spacing w:val="-3"/>
          <w:sz w:val="28"/>
        </w:rPr>
        <w:t xml:space="preserve"> </w:t>
      </w:r>
      <w:r>
        <w:rPr>
          <w:sz w:val="28"/>
        </w:rPr>
        <w:t xml:space="preserve">notification. </w:t>
      </w:r>
      <w:r>
        <w:rPr>
          <w:b/>
          <w:i/>
          <w:sz w:val="28"/>
        </w:rPr>
        <w:t xml:space="preserve">This is for information purposes only. The GBO will not be able to </w:t>
      </w:r>
      <w:proofErr w:type="gramStart"/>
      <w:r>
        <w:rPr>
          <w:b/>
          <w:i/>
          <w:sz w:val="28"/>
        </w:rPr>
        <w:t>work</w:t>
      </w:r>
      <w:proofErr w:type="gramEnd"/>
      <w:r>
        <w:rPr>
          <w:b/>
          <w:i/>
          <w:sz w:val="28"/>
        </w:rPr>
        <w:t xml:space="preserve"> the </w:t>
      </w:r>
      <w:r>
        <w:rPr>
          <w:b/>
          <w:i/>
          <w:spacing w:val="-2"/>
          <w:sz w:val="28"/>
        </w:rPr>
        <w:t>request.</w:t>
      </w:r>
    </w:p>
    <w:p w14:paraId="7AF32FDC" w14:textId="77777777" w:rsidR="00904F87" w:rsidRDefault="00904F87">
      <w:pPr>
        <w:pStyle w:val="BodyText"/>
        <w:rPr>
          <w:b/>
          <w:i/>
        </w:rPr>
      </w:pPr>
    </w:p>
    <w:p w14:paraId="5E8001E8" w14:textId="77777777" w:rsidR="00904F87" w:rsidRDefault="00000000">
      <w:pPr>
        <w:pStyle w:val="BodyText"/>
        <w:ind w:left="1319"/>
      </w:pPr>
      <w:r>
        <w:t>The</w:t>
      </w:r>
      <w:r>
        <w:rPr>
          <w:spacing w:val="-5"/>
        </w:rPr>
        <w:t xml:space="preserve"> </w:t>
      </w:r>
      <w:r>
        <w:t>status</w:t>
      </w:r>
      <w:r>
        <w:rPr>
          <w:spacing w:val="-4"/>
        </w:rPr>
        <w:t xml:space="preserve"> </w:t>
      </w:r>
      <w:r>
        <w:t>of</w:t>
      </w:r>
      <w:r>
        <w:rPr>
          <w:spacing w:val="-3"/>
        </w:rPr>
        <w:t xml:space="preserve"> </w:t>
      </w:r>
      <w:r>
        <w:t>the</w:t>
      </w:r>
      <w:r>
        <w:rPr>
          <w:spacing w:val="-5"/>
        </w:rPr>
        <w:t xml:space="preserve"> </w:t>
      </w:r>
      <w:r>
        <w:t>request</w:t>
      </w:r>
      <w:r>
        <w:rPr>
          <w:spacing w:val="-5"/>
        </w:rPr>
        <w:t xml:space="preserve"> </w:t>
      </w:r>
      <w:r>
        <w:t>will</w:t>
      </w:r>
      <w:r>
        <w:rPr>
          <w:spacing w:val="-3"/>
        </w:rPr>
        <w:t xml:space="preserve"> </w:t>
      </w:r>
      <w:r>
        <w:t>change</w:t>
      </w:r>
      <w:r>
        <w:rPr>
          <w:spacing w:val="-5"/>
        </w:rPr>
        <w:t xml:space="preserve"> </w:t>
      </w:r>
      <w:r>
        <w:t>to</w:t>
      </w:r>
      <w:r>
        <w:rPr>
          <w:spacing w:val="-3"/>
        </w:rPr>
        <w:t xml:space="preserve"> </w:t>
      </w:r>
      <w:r>
        <w:rPr>
          <w:spacing w:val="-2"/>
        </w:rPr>
        <w:t>“Denied”</w:t>
      </w:r>
    </w:p>
    <w:p w14:paraId="6FD60C34" w14:textId="77777777" w:rsidR="00904F87" w:rsidRDefault="00904F87">
      <w:pPr>
        <w:pStyle w:val="BodyText"/>
        <w:spacing w:before="1"/>
      </w:pPr>
    </w:p>
    <w:p w14:paraId="019F0874" w14:textId="77777777" w:rsidR="00904F87" w:rsidRDefault="00000000">
      <w:pPr>
        <w:pStyle w:val="BodyText"/>
        <w:ind w:left="1319" w:right="1288"/>
      </w:pPr>
      <w:bookmarkStart w:id="307" w:name="When_a_request_is_denied_due_to_incomple"/>
      <w:bookmarkEnd w:id="307"/>
      <w:r>
        <w:t>When</w:t>
      </w:r>
      <w:r>
        <w:rPr>
          <w:spacing w:val="-5"/>
        </w:rPr>
        <w:t xml:space="preserve"> </w:t>
      </w:r>
      <w:r>
        <w:t>a</w:t>
      </w:r>
      <w:r>
        <w:rPr>
          <w:spacing w:val="-3"/>
        </w:rPr>
        <w:t xml:space="preserve"> </w:t>
      </w:r>
      <w:r>
        <w:t>request</w:t>
      </w:r>
      <w:r>
        <w:rPr>
          <w:spacing w:val="-1"/>
        </w:rPr>
        <w:t xml:space="preserve"> </w:t>
      </w:r>
      <w:r>
        <w:t>is</w:t>
      </w:r>
      <w:r>
        <w:rPr>
          <w:spacing w:val="-3"/>
        </w:rPr>
        <w:t xml:space="preserve"> </w:t>
      </w:r>
      <w:r>
        <w:t>denied</w:t>
      </w:r>
      <w:r>
        <w:rPr>
          <w:spacing w:val="-5"/>
        </w:rPr>
        <w:t xml:space="preserve"> </w:t>
      </w:r>
      <w:r>
        <w:t>due</w:t>
      </w:r>
      <w:r>
        <w:rPr>
          <w:spacing w:val="-2"/>
        </w:rPr>
        <w:t xml:space="preserve"> </w:t>
      </w:r>
      <w:r>
        <w:t>to</w:t>
      </w:r>
      <w:r>
        <w:rPr>
          <w:spacing w:val="-3"/>
        </w:rPr>
        <w:t xml:space="preserve"> </w:t>
      </w:r>
      <w:r>
        <w:t>incomplete</w:t>
      </w:r>
      <w:r>
        <w:rPr>
          <w:spacing w:val="-4"/>
        </w:rPr>
        <w:t xml:space="preserve"> </w:t>
      </w:r>
      <w:r>
        <w:t>or</w:t>
      </w:r>
      <w:r>
        <w:rPr>
          <w:spacing w:val="-3"/>
        </w:rPr>
        <w:t xml:space="preserve"> </w:t>
      </w:r>
      <w:r>
        <w:t>incorrect</w:t>
      </w:r>
      <w:r>
        <w:rPr>
          <w:spacing w:val="-4"/>
        </w:rPr>
        <w:t xml:space="preserve"> </w:t>
      </w:r>
      <w:r>
        <w:t>information,</w:t>
      </w:r>
      <w:r>
        <w:rPr>
          <w:spacing w:val="-4"/>
        </w:rPr>
        <w:t xml:space="preserve"> </w:t>
      </w:r>
      <w:r>
        <w:t>the</w:t>
      </w:r>
      <w:r>
        <w:rPr>
          <w:spacing w:val="-4"/>
        </w:rPr>
        <w:t xml:space="preserve"> </w:t>
      </w:r>
      <w:r>
        <w:t>necessary adjustment can be made and the request resubmitted.</w:t>
      </w:r>
    </w:p>
    <w:p w14:paraId="4D13EA6F" w14:textId="77777777" w:rsidR="00904F87" w:rsidRDefault="00000000">
      <w:pPr>
        <w:pStyle w:val="BodyText"/>
        <w:spacing w:before="341"/>
        <w:ind w:left="1319" w:right="1417"/>
      </w:pPr>
      <w:bookmarkStart w:id="308" w:name="When_a_request_is_resubmitted,_it_will_g"/>
      <w:bookmarkEnd w:id="308"/>
      <w:r>
        <w:t>When</w:t>
      </w:r>
      <w:r>
        <w:rPr>
          <w:spacing w:val="-5"/>
        </w:rPr>
        <w:t xml:space="preserve"> </w:t>
      </w:r>
      <w:r>
        <w:t>a</w:t>
      </w:r>
      <w:r>
        <w:rPr>
          <w:spacing w:val="-3"/>
        </w:rPr>
        <w:t xml:space="preserve"> </w:t>
      </w:r>
      <w:r>
        <w:t>request</w:t>
      </w:r>
      <w:r>
        <w:rPr>
          <w:spacing w:val="-1"/>
        </w:rPr>
        <w:t xml:space="preserve"> </w:t>
      </w:r>
      <w:r>
        <w:t>is</w:t>
      </w:r>
      <w:r>
        <w:rPr>
          <w:spacing w:val="-3"/>
        </w:rPr>
        <w:t xml:space="preserve"> </w:t>
      </w:r>
      <w:r>
        <w:t>resubmitted,</w:t>
      </w:r>
      <w:r>
        <w:rPr>
          <w:spacing w:val="-4"/>
        </w:rPr>
        <w:t xml:space="preserve"> </w:t>
      </w:r>
      <w:r>
        <w:t>it</w:t>
      </w:r>
      <w:r>
        <w:rPr>
          <w:spacing w:val="-4"/>
        </w:rPr>
        <w:t xml:space="preserve"> </w:t>
      </w:r>
      <w:r>
        <w:t>will</w:t>
      </w:r>
      <w:r>
        <w:rPr>
          <w:spacing w:val="-3"/>
        </w:rPr>
        <w:t xml:space="preserve"> </w:t>
      </w:r>
      <w:r>
        <w:t>go</w:t>
      </w:r>
      <w:r>
        <w:rPr>
          <w:spacing w:val="-3"/>
        </w:rPr>
        <w:t xml:space="preserve"> </w:t>
      </w:r>
      <w:r>
        <w:t>through</w:t>
      </w:r>
      <w:r>
        <w:rPr>
          <w:spacing w:val="-5"/>
        </w:rPr>
        <w:t xml:space="preserve"> </w:t>
      </w:r>
      <w:r>
        <w:t>the</w:t>
      </w:r>
      <w:r>
        <w:rPr>
          <w:spacing w:val="-4"/>
        </w:rPr>
        <w:t xml:space="preserve"> </w:t>
      </w:r>
      <w:r>
        <w:t>entire</w:t>
      </w:r>
      <w:r>
        <w:rPr>
          <w:spacing w:val="-4"/>
        </w:rPr>
        <w:t xml:space="preserve"> </w:t>
      </w:r>
      <w:r>
        <w:t>approval</w:t>
      </w:r>
      <w:r>
        <w:rPr>
          <w:spacing w:val="-3"/>
        </w:rPr>
        <w:t xml:space="preserve"> </w:t>
      </w:r>
      <w:r>
        <w:t xml:space="preserve">routing </w:t>
      </w:r>
      <w:r>
        <w:rPr>
          <w:spacing w:val="-2"/>
        </w:rPr>
        <w:t>process.</w:t>
      </w:r>
    </w:p>
    <w:p w14:paraId="1015892F" w14:textId="77777777" w:rsidR="00904F87" w:rsidRDefault="00000000">
      <w:pPr>
        <w:pStyle w:val="BodyText"/>
        <w:spacing w:before="171"/>
        <w:ind w:left="2039" w:right="1417"/>
      </w:pPr>
      <w:bookmarkStart w:id="309" w:name="Note:_If_Adhoc_approvers_or_reviewers_we"/>
      <w:bookmarkEnd w:id="309"/>
      <w:r>
        <w:rPr>
          <w:b/>
        </w:rPr>
        <w:t>Note</w:t>
      </w:r>
      <w:r>
        <w:t>:</w:t>
      </w:r>
      <w:r>
        <w:rPr>
          <w:spacing w:val="-4"/>
        </w:rPr>
        <w:t xml:space="preserve"> </w:t>
      </w:r>
      <w:r>
        <w:t>If</w:t>
      </w:r>
      <w:r>
        <w:rPr>
          <w:spacing w:val="-3"/>
        </w:rPr>
        <w:t xml:space="preserve"> </w:t>
      </w:r>
      <w:proofErr w:type="spellStart"/>
      <w:r>
        <w:t>Adhoc</w:t>
      </w:r>
      <w:proofErr w:type="spellEnd"/>
      <w:r>
        <w:rPr>
          <w:spacing w:val="-4"/>
        </w:rPr>
        <w:t xml:space="preserve"> </w:t>
      </w:r>
      <w:r>
        <w:t>approvers</w:t>
      </w:r>
      <w:r>
        <w:rPr>
          <w:spacing w:val="-3"/>
        </w:rPr>
        <w:t xml:space="preserve"> </w:t>
      </w:r>
      <w:r>
        <w:t>or</w:t>
      </w:r>
      <w:r>
        <w:rPr>
          <w:spacing w:val="-3"/>
        </w:rPr>
        <w:t xml:space="preserve"> </w:t>
      </w:r>
      <w:r>
        <w:t>reviewers</w:t>
      </w:r>
      <w:r>
        <w:rPr>
          <w:spacing w:val="-3"/>
        </w:rPr>
        <w:t xml:space="preserve"> </w:t>
      </w:r>
      <w:r>
        <w:t>were</w:t>
      </w:r>
      <w:r>
        <w:rPr>
          <w:spacing w:val="-4"/>
        </w:rPr>
        <w:t xml:space="preserve"> </w:t>
      </w:r>
      <w:r>
        <w:t>added</w:t>
      </w:r>
      <w:r>
        <w:rPr>
          <w:spacing w:val="-5"/>
        </w:rPr>
        <w:t xml:space="preserve"> </w:t>
      </w:r>
      <w:r>
        <w:t>to</w:t>
      </w:r>
      <w:r>
        <w:rPr>
          <w:spacing w:val="-3"/>
        </w:rPr>
        <w:t xml:space="preserve"> </w:t>
      </w:r>
      <w:r>
        <w:t>the</w:t>
      </w:r>
      <w:r>
        <w:rPr>
          <w:spacing w:val="-4"/>
        </w:rPr>
        <w:t xml:space="preserve"> </w:t>
      </w:r>
      <w:r>
        <w:t>original</w:t>
      </w:r>
      <w:r>
        <w:rPr>
          <w:spacing w:val="-3"/>
        </w:rPr>
        <w:t xml:space="preserve"> </w:t>
      </w:r>
      <w:r>
        <w:t>request, they must be manually reinserted in the approval routing process.</w:t>
      </w:r>
    </w:p>
    <w:p w14:paraId="253C7B62" w14:textId="77777777" w:rsidR="00904F87" w:rsidRDefault="00000000">
      <w:pPr>
        <w:pStyle w:val="Heading2"/>
        <w:spacing w:before="170"/>
        <w:ind w:right="1417"/>
      </w:pPr>
      <w:bookmarkStart w:id="310" w:name="IT_IS_IMPERIATIVE_WHEN_A_REQUEST_IS_BEIN"/>
      <w:bookmarkEnd w:id="310"/>
      <w:r>
        <w:t>IT</w:t>
      </w:r>
      <w:r>
        <w:rPr>
          <w:spacing w:val="-3"/>
        </w:rPr>
        <w:t xml:space="preserve"> </w:t>
      </w:r>
      <w:r>
        <w:t>IS</w:t>
      </w:r>
      <w:r>
        <w:rPr>
          <w:spacing w:val="-4"/>
        </w:rPr>
        <w:t xml:space="preserve"> </w:t>
      </w:r>
      <w:r>
        <w:t>IMPERIATIVE</w:t>
      </w:r>
      <w:r>
        <w:rPr>
          <w:spacing w:val="-4"/>
        </w:rPr>
        <w:t xml:space="preserve"> </w:t>
      </w:r>
      <w:r>
        <w:t>WHEN</w:t>
      </w:r>
      <w:r>
        <w:rPr>
          <w:spacing w:val="-4"/>
        </w:rPr>
        <w:t xml:space="preserve"> </w:t>
      </w:r>
      <w:r>
        <w:t>A</w:t>
      </w:r>
      <w:r>
        <w:rPr>
          <w:spacing w:val="-3"/>
        </w:rPr>
        <w:t xml:space="preserve"> </w:t>
      </w:r>
      <w:r>
        <w:t>REQUEST</w:t>
      </w:r>
      <w:r>
        <w:rPr>
          <w:spacing w:val="-3"/>
        </w:rPr>
        <w:t xml:space="preserve"> </w:t>
      </w:r>
      <w:r>
        <w:t>IS</w:t>
      </w:r>
      <w:r>
        <w:rPr>
          <w:spacing w:val="-4"/>
        </w:rPr>
        <w:t xml:space="preserve"> </w:t>
      </w:r>
      <w:r>
        <w:t>BEING</w:t>
      </w:r>
      <w:r>
        <w:rPr>
          <w:spacing w:val="-2"/>
        </w:rPr>
        <w:t xml:space="preserve"> </w:t>
      </w:r>
      <w:r>
        <w:t>DENIED</w:t>
      </w:r>
      <w:r>
        <w:rPr>
          <w:spacing w:val="-3"/>
        </w:rPr>
        <w:t xml:space="preserve"> </w:t>
      </w:r>
      <w:r>
        <w:t>DUE</w:t>
      </w:r>
      <w:r>
        <w:rPr>
          <w:spacing w:val="-4"/>
        </w:rPr>
        <w:t xml:space="preserve"> </w:t>
      </w:r>
      <w:r>
        <w:t>TO</w:t>
      </w:r>
      <w:r>
        <w:rPr>
          <w:spacing w:val="-4"/>
        </w:rPr>
        <w:t xml:space="preserve"> </w:t>
      </w:r>
      <w:r>
        <w:t>INCORRECT</w:t>
      </w:r>
      <w:r>
        <w:rPr>
          <w:spacing w:val="-3"/>
        </w:rPr>
        <w:t xml:space="preserve"> </w:t>
      </w:r>
      <w:r>
        <w:t xml:space="preserve">OR INCOMPLETE INFORMATION THE CORRECT </w:t>
      </w:r>
      <w:r>
        <w:rPr>
          <w:u w:val="single"/>
        </w:rPr>
        <w:t>DENIAL</w:t>
      </w:r>
      <w:r>
        <w:t xml:space="preserve"> BUTTON IS PRESSED.</w:t>
      </w:r>
    </w:p>
    <w:p w14:paraId="1C5637FE" w14:textId="77777777" w:rsidR="00904F87" w:rsidRDefault="00000000">
      <w:pPr>
        <w:pStyle w:val="BodyText"/>
        <w:spacing w:before="78"/>
        <w:rPr>
          <w:b/>
          <w:sz w:val="20"/>
        </w:rPr>
      </w:pPr>
      <w:r>
        <w:rPr>
          <w:b/>
          <w:noProof/>
          <w:sz w:val="20"/>
        </w:rPr>
        <w:drawing>
          <wp:anchor distT="0" distB="0" distL="0" distR="0" simplePos="0" relativeHeight="487605248" behindDoc="1" locked="0" layoutInCell="1" allowOverlap="1" wp14:anchorId="7FD526A4" wp14:editId="2F386A53">
            <wp:simplePos x="0" y="0"/>
            <wp:positionH relativeFrom="page">
              <wp:posOffset>901700</wp:posOffset>
            </wp:positionH>
            <wp:positionV relativeFrom="paragraph">
              <wp:posOffset>220394</wp:posOffset>
            </wp:positionV>
            <wp:extent cx="5541917" cy="1400746"/>
            <wp:effectExtent l="0" t="0" r="0" b="0"/>
            <wp:wrapTopAndBottom/>
            <wp:docPr id="74" name="Image 74"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þÿ"/>
                    <pic:cNvPicPr/>
                  </pic:nvPicPr>
                  <pic:blipFill>
                    <a:blip r:embed="rId55" cstate="print"/>
                    <a:stretch>
                      <a:fillRect/>
                    </a:stretch>
                  </pic:blipFill>
                  <pic:spPr>
                    <a:xfrm>
                      <a:off x="0" y="0"/>
                      <a:ext cx="5541917" cy="1400746"/>
                    </a:xfrm>
                    <a:prstGeom prst="rect">
                      <a:avLst/>
                    </a:prstGeom>
                  </pic:spPr>
                </pic:pic>
              </a:graphicData>
            </a:graphic>
          </wp:anchor>
        </w:drawing>
      </w:r>
    </w:p>
    <w:p w14:paraId="32AED980" w14:textId="77777777" w:rsidR="00904F87" w:rsidRDefault="00000000">
      <w:pPr>
        <w:pStyle w:val="BodyText"/>
        <w:spacing w:before="181"/>
        <w:ind w:left="2039"/>
      </w:pPr>
      <w:bookmarkStart w:id="311" w:name="Note:_The_Sponsor_Deny_button_is_only_av"/>
      <w:bookmarkEnd w:id="311"/>
      <w:r>
        <w:rPr>
          <w:b/>
        </w:rPr>
        <w:t>Note:</w:t>
      </w:r>
      <w:r>
        <w:rPr>
          <w:b/>
          <w:spacing w:val="-7"/>
        </w:rPr>
        <w:t xml:space="preserve"> </w:t>
      </w:r>
      <w:r>
        <w:t>The</w:t>
      </w:r>
      <w:r>
        <w:rPr>
          <w:spacing w:val="-4"/>
        </w:rPr>
        <w:t xml:space="preserve"> </w:t>
      </w:r>
      <w:r>
        <w:t>Sponsor</w:t>
      </w:r>
      <w:r>
        <w:rPr>
          <w:spacing w:val="-4"/>
        </w:rPr>
        <w:t xml:space="preserve"> </w:t>
      </w:r>
      <w:r>
        <w:t>Deny</w:t>
      </w:r>
      <w:r>
        <w:rPr>
          <w:spacing w:val="-3"/>
        </w:rPr>
        <w:t xml:space="preserve"> </w:t>
      </w:r>
      <w:r>
        <w:t>button</w:t>
      </w:r>
      <w:r>
        <w:rPr>
          <w:spacing w:val="-3"/>
        </w:rPr>
        <w:t xml:space="preserve"> </w:t>
      </w:r>
      <w:r>
        <w:t>is</w:t>
      </w:r>
      <w:r>
        <w:rPr>
          <w:spacing w:val="-3"/>
        </w:rPr>
        <w:t xml:space="preserve"> </w:t>
      </w:r>
      <w:r>
        <w:t>only</w:t>
      </w:r>
      <w:r>
        <w:rPr>
          <w:spacing w:val="-3"/>
        </w:rPr>
        <w:t xml:space="preserve"> </w:t>
      </w:r>
      <w:r>
        <w:t>available</w:t>
      </w:r>
      <w:r>
        <w:rPr>
          <w:spacing w:val="-5"/>
        </w:rPr>
        <w:t xml:space="preserve"> </w:t>
      </w:r>
      <w:r>
        <w:t>to</w:t>
      </w:r>
      <w:r>
        <w:rPr>
          <w:spacing w:val="-3"/>
        </w:rPr>
        <w:t xml:space="preserve"> </w:t>
      </w:r>
      <w:r>
        <w:t>C&amp;G</w:t>
      </w:r>
      <w:r>
        <w:rPr>
          <w:spacing w:val="-4"/>
        </w:rPr>
        <w:t xml:space="preserve"> </w:t>
      </w:r>
      <w:r>
        <w:t>and</w:t>
      </w:r>
      <w:r>
        <w:rPr>
          <w:spacing w:val="-5"/>
        </w:rPr>
        <w:t xml:space="preserve"> </w:t>
      </w:r>
      <w:r>
        <w:t>SPARCS</w:t>
      </w:r>
      <w:r>
        <w:rPr>
          <w:spacing w:val="-3"/>
        </w:rPr>
        <w:t xml:space="preserve"> </w:t>
      </w:r>
      <w:r>
        <w:rPr>
          <w:spacing w:val="-2"/>
        </w:rPr>
        <w:t>staff</w:t>
      </w:r>
    </w:p>
    <w:p w14:paraId="78DACF40" w14:textId="77777777" w:rsidR="00904F87" w:rsidRDefault="00904F87">
      <w:pPr>
        <w:pStyle w:val="BodyText"/>
        <w:sectPr w:rsidR="00904F87">
          <w:pgSz w:w="12240" w:h="15840"/>
          <w:pgMar w:top="1060" w:right="0" w:bottom="1160" w:left="0" w:header="0" w:footer="963" w:gutter="0"/>
          <w:cols w:space="720"/>
        </w:sectPr>
      </w:pPr>
    </w:p>
    <w:p w14:paraId="7D4DBC96" w14:textId="77777777" w:rsidR="00904F87" w:rsidRDefault="00000000">
      <w:pPr>
        <w:pStyle w:val="Heading2"/>
        <w:spacing w:before="19"/>
      </w:pPr>
      <w:bookmarkStart w:id="312" w:name="SPONSOR_DENIAL_–_NO_RESUBMIT_"/>
      <w:bookmarkEnd w:id="312"/>
      <w:r>
        <w:lastRenderedPageBreak/>
        <w:t>SPONSOR</w:t>
      </w:r>
      <w:r>
        <w:rPr>
          <w:spacing w:val="-4"/>
        </w:rPr>
        <w:t xml:space="preserve"> </w:t>
      </w:r>
      <w:r>
        <w:t>DENIAL</w:t>
      </w:r>
      <w:r>
        <w:rPr>
          <w:spacing w:val="-5"/>
        </w:rPr>
        <w:t xml:space="preserve"> </w:t>
      </w:r>
      <w:r>
        <w:t>–</w:t>
      </w:r>
      <w:r>
        <w:rPr>
          <w:spacing w:val="-5"/>
        </w:rPr>
        <w:t xml:space="preserve"> </w:t>
      </w:r>
      <w:r>
        <w:t>NO</w:t>
      </w:r>
      <w:r>
        <w:rPr>
          <w:spacing w:val="-4"/>
        </w:rPr>
        <w:t xml:space="preserve"> </w:t>
      </w:r>
      <w:r>
        <w:rPr>
          <w:spacing w:val="-2"/>
        </w:rPr>
        <w:t>RESUBMIT</w:t>
      </w:r>
    </w:p>
    <w:p w14:paraId="2A48CDE4" w14:textId="77777777" w:rsidR="00904F87" w:rsidRDefault="00000000">
      <w:pPr>
        <w:pStyle w:val="BodyText"/>
        <w:spacing w:before="172"/>
        <w:ind w:left="1320" w:right="1483"/>
      </w:pPr>
      <w:bookmarkStart w:id="313" w:name="When_a_request_is_denied_due_to_sponsor_"/>
      <w:bookmarkEnd w:id="313"/>
      <w:r>
        <w:t>When</w:t>
      </w:r>
      <w:r>
        <w:rPr>
          <w:spacing w:val="-5"/>
        </w:rPr>
        <w:t xml:space="preserve"> </w:t>
      </w:r>
      <w:r>
        <w:t>a</w:t>
      </w:r>
      <w:r>
        <w:rPr>
          <w:spacing w:val="-3"/>
        </w:rPr>
        <w:t xml:space="preserve"> </w:t>
      </w:r>
      <w:r>
        <w:t>request</w:t>
      </w:r>
      <w:r>
        <w:rPr>
          <w:spacing w:val="-1"/>
        </w:rPr>
        <w:t xml:space="preserve"> </w:t>
      </w:r>
      <w:r>
        <w:t>is</w:t>
      </w:r>
      <w:r>
        <w:rPr>
          <w:spacing w:val="-3"/>
        </w:rPr>
        <w:t xml:space="preserve"> </w:t>
      </w:r>
      <w:r>
        <w:t>denied</w:t>
      </w:r>
      <w:r>
        <w:rPr>
          <w:spacing w:val="-5"/>
        </w:rPr>
        <w:t xml:space="preserve"> </w:t>
      </w:r>
      <w:r>
        <w:t>due</w:t>
      </w:r>
      <w:r>
        <w:rPr>
          <w:spacing w:val="-2"/>
        </w:rPr>
        <w:t xml:space="preserve"> </w:t>
      </w:r>
      <w:r>
        <w:t>to</w:t>
      </w:r>
      <w:r>
        <w:rPr>
          <w:spacing w:val="-3"/>
        </w:rPr>
        <w:t xml:space="preserve"> </w:t>
      </w:r>
      <w:r>
        <w:t>sponsor</w:t>
      </w:r>
      <w:r>
        <w:rPr>
          <w:spacing w:val="-3"/>
        </w:rPr>
        <w:t xml:space="preserve"> </w:t>
      </w:r>
      <w:r>
        <w:t>denial,</w:t>
      </w:r>
      <w:r>
        <w:rPr>
          <w:spacing w:val="-4"/>
        </w:rPr>
        <w:t xml:space="preserve"> </w:t>
      </w:r>
      <w:r>
        <w:t>the</w:t>
      </w:r>
      <w:r>
        <w:rPr>
          <w:spacing w:val="-1"/>
        </w:rPr>
        <w:t xml:space="preserve"> </w:t>
      </w:r>
      <w:r>
        <w:t>denied</w:t>
      </w:r>
      <w:r>
        <w:rPr>
          <w:spacing w:val="-2"/>
        </w:rPr>
        <w:t xml:space="preserve"> </w:t>
      </w:r>
      <w:r>
        <w:t>request</w:t>
      </w:r>
      <w:r>
        <w:rPr>
          <w:spacing w:val="-4"/>
        </w:rPr>
        <w:t xml:space="preserve"> </w:t>
      </w:r>
      <w:r>
        <w:t>will</w:t>
      </w:r>
      <w:r>
        <w:rPr>
          <w:spacing w:val="-3"/>
        </w:rPr>
        <w:t xml:space="preserve"> </w:t>
      </w:r>
      <w:r>
        <w:t>be returned directly to the Initiator.</w:t>
      </w:r>
    </w:p>
    <w:p w14:paraId="460F5FFF" w14:textId="77777777" w:rsidR="00904F87" w:rsidRDefault="00000000">
      <w:pPr>
        <w:pStyle w:val="BodyText"/>
        <w:spacing w:before="171"/>
        <w:ind w:left="1320"/>
      </w:pPr>
      <w:bookmarkStart w:id="314" w:name="The_initiator_will_NOT_have_the_ability_"/>
      <w:bookmarkEnd w:id="314"/>
      <w:r>
        <w:t>The</w:t>
      </w:r>
      <w:r>
        <w:rPr>
          <w:spacing w:val="-7"/>
        </w:rPr>
        <w:t xml:space="preserve"> </w:t>
      </w:r>
      <w:r>
        <w:t>initiator</w:t>
      </w:r>
      <w:r>
        <w:rPr>
          <w:spacing w:val="-3"/>
        </w:rPr>
        <w:t xml:space="preserve"> </w:t>
      </w:r>
      <w:r>
        <w:t>will</w:t>
      </w:r>
      <w:r>
        <w:rPr>
          <w:spacing w:val="-6"/>
        </w:rPr>
        <w:t xml:space="preserve"> </w:t>
      </w:r>
      <w:r>
        <w:t>NOT</w:t>
      </w:r>
      <w:r>
        <w:rPr>
          <w:spacing w:val="-6"/>
        </w:rPr>
        <w:t xml:space="preserve"> </w:t>
      </w:r>
      <w:r>
        <w:t>have</w:t>
      </w:r>
      <w:r>
        <w:rPr>
          <w:spacing w:val="-5"/>
        </w:rPr>
        <w:t xml:space="preserve"> </w:t>
      </w:r>
      <w:r>
        <w:t>the</w:t>
      </w:r>
      <w:r>
        <w:rPr>
          <w:spacing w:val="-2"/>
        </w:rPr>
        <w:t xml:space="preserve"> </w:t>
      </w:r>
      <w:r>
        <w:t>ability</w:t>
      </w:r>
      <w:r>
        <w:rPr>
          <w:spacing w:val="-4"/>
        </w:rPr>
        <w:t xml:space="preserve"> </w:t>
      </w:r>
      <w:r>
        <w:t>to</w:t>
      </w:r>
      <w:r>
        <w:rPr>
          <w:spacing w:val="-3"/>
        </w:rPr>
        <w:t xml:space="preserve"> </w:t>
      </w:r>
      <w:r>
        <w:t>make</w:t>
      </w:r>
      <w:r>
        <w:rPr>
          <w:spacing w:val="-5"/>
        </w:rPr>
        <w:t xml:space="preserve"> </w:t>
      </w:r>
      <w:r>
        <w:t>changes</w:t>
      </w:r>
      <w:r>
        <w:rPr>
          <w:spacing w:val="-3"/>
        </w:rPr>
        <w:t xml:space="preserve"> </w:t>
      </w:r>
      <w:r>
        <w:t>and</w:t>
      </w:r>
      <w:r>
        <w:rPr>
          <w:spacing w:val="-6"/>
        </w:rPr>
        <w:t xml:space="preserve"> </w:t>
      </w:r>
      <w:r>
        <w:t>resubmit</w:t>
      </w:r>
      <w:r>
        <w:rPr>
          <w:spacing w:val="-4"/>
        </w:rPr>
        <w:t xml:space="preserve"> </w:t>
      </w:r>
      <w:r>
        <w:t>the</w:t>
      </w:r>
      <w:r>
        <w:rPr>
          <w:spacing w:val="-2"/>
        </w:rPr>
        <w:t xml:space="preserve"> request.</w:t>
      </w:r>
    </w:p>
    <w:p w14:paraId="56E28E01" w14:textId="77777777" w:rsidR="00904F87" w:rsidRDefault="00000000">
      <w:pPr>
        <w:pStyle w:val="BodyText"/>
        <w:spacing w:before="169"/>
        <w:ind w:left="1320" w:right="1417"/>
      </w:pPr>
      <w:bookmarkStart w:id="315" w:name="An_email_notification_will_be_generated_"/>
      <w:bookmarkEnd w:id="315"/>
      <w:r>
        <w:t>An</w:t>
      </w:r>
      <w:r>
        <w:rPr>
          <w:spacing w:val="-5"/>
        </w:rPr>
        <w:t xml:space="preserve"> </w:t>
      </w:r>
      <w:r>
        <w:t>email</w:t>
      </w:r>
      <w:r>
        <w:rPr>
          <w:spacing w:val="-3"/>
        </w:rPr>
        <w:t xml:space="preserve"> </w:t>
      </w:r>
      <w:r>
        <w:t>notification</w:t>
      </w:r>
      <w:r>
        <w:rPr>
          <w:spacing w:val="-5"/>
        </w:rPr>
        <w:t xml:space="preserve"> </w:t>
      </w:r>
      <w:r>
        <w:t>will</w:t>
      </w:r>
      <w:r>
        <w:rPr>
          <w:spacing w:val="-3"/>
        </w:rPr>
        <w:t xml:space="preserve"> </w:t>
      </w:r>
      <w:r>
        <w:t>be</w:t>
      </w:r>
      <w:r>
        <w:rPr>
          <w:spacing w:val="-4"/>
        </w:rPr>
        <w:t xml:space="preserve"> </w:t>
      </w:r>
      <w:r>
        <w:t>generated</w:t>
      </w:r>
      <w:r>
        <w:rPr>
          <w:spacing w:val="-5"/>
        </w:rPr>
        <w:t xml:space="preserve"> </w:t>
      </w:r>
      <w:r>
        <w:t>indicating</w:t>
      </w:r>
      <w:r>
        <w:rPr>
          <w:spacing w:val="-4"/>
        </w:rPr>
        <w:t xml:space="preserve"> </w:t>
      </w:r>
      <w:r>
        <w:t>the</w:t>
      </w:r>
      <w:r>
        <w:rPr>
          <w:spacing w:val="-4"/>
        </w:rPr>
        <w:t xml:space="preserve"> </w:t>
      </w:r>
      <w:r>
        <w:t>request</w:t>
      </w:r>
      <w:r>
        <w:rPr>
          <w:spacing w:val="-4"/>
        </w:rPr>
        <w:t xml:space="preserve"> </w:t>
      </w:r>
      <w:r>
        <w:t>has</w:t>
      </w:r>
      <w:r>
        <w:rPr>
          <w:spacing w:val="-3"/>
        </w:rPr>
        <w:t xml:space="preserve"> </w:t>
      </w:r>
      <w:r>
        <w:t>been</w:t>
      </w:r>
      <w:r>
        <w:rPr>
          <w:spacing w:val="-5"/>
        </w:rPr>
        <w:t xml:space="preserve"> </w:t>
      </w:r>
      <w:r>
        <w:t>denied.</w:t>
      </w:r>
      <w:r>
        <w:rPr>
          <w:spacing w:val="-2"/>
        </w:rPr>
        <w:t xml:space="preserve"> </w:t>
      </w:r>
      <w:r>
        <w:t xml:space="preserve">Any comments entered in the </w:t>
      </w:r>
      <w:r>
        <w:rPr>
          <w:b/>
        </w:rPr>
        <w:t xml:space="preserve">Approval Comment </w:t>
      </w:r>
      <w:r>
        <w:t xml:space="preserve">box regarding the denial will be </w:t>
      </w:r>
      <w:proofErr w:type="gramStart"/>
      <w:r>
        <w:t>capture</w:t>
      </w:r>
      <w:proofErr w:type="gramEnd"/>
      <w:r>
        <w:t xml:space="preserve"> within the box of </w:t>
      </w:r>
      <w:proofErr w:type="gramStart"/>
      <w:r>
        <w:t>the email</w:t>
      </w:r>
      <w:proofErr w:type="gramEnd"/>
      <w:r>
        <w:t xml:space="preserve"> notification.</w:t>
      </w:r>
    </w:p>
    <w:p w14:paraId="4C6EAA6F" w14:textId="77777777" w:rsidR="00904F87" w:rsidRDefault="00000000">
      <w:pPr>
        <w:pStyle w:val="BodyText"/>
        <w:spacing w:before="173"/>
        <w:ind w:left="1320"/>
      </w:pPr>
      <w:bookmarkStart w:id="316" w:name="The_resubmit_button_will_not_be_availabl"/>
      <w:bookmarkEnd w:id="316"/>
      <w:r>
        <w:t>The</w:t>
      </w:r>
      <w:r>
        <w:rPr>
          <w:spacing w:val="-5"/>
        </w:rPr>
        <w:t xml:space="preserve"> </w:t>
      </w:r>
      <w:r>
        <w:t>resubmit</w:t>
      </w:r>
      <w:r>
        <w:rPr>
          <w:spacing w:val="-5"/>
        </w:rPr>
        <w:t xml:space="preserve"> </w:t>
      </w:r>
      <w:r>
        <w:t>button</w:t>
      </w:r>
      <w:r>
        <w:rPr>
          <w:spacing w:val="-3"/>
        </w:rPr>
        <w:t xml:space="preserve"> </w:t>
      </w:r>
      <w:r>
        <w:t>will</w:t>
      </w:r>
      <w:r>
        <w:rPr>
          <w:spacing w:val="-3"/>
        </w:rPr>
        <w:t xml:space="preserve"> </w:t>
      </w:r>
      <w:r>
        <w:t>not</w:t>
      </w:r>
      <w:r>
        <w:rPr>
          <w:spacing w:val="-5"/>
        </w:rPr>
        <w:t xml:space="preserve"> </w:t>
      </w:r>
      <w:r>
        <w:t>be</w:t>
      </w:r>
      <w:r>
        <w:rPr>
          <w:spacing w:val="-4"/>
        </w:rPr>
        <w:t xml:space="preserve"> </w:t>
      </w:r>
      <w:r>
        <w:rPr>
          <w:spacing w:val="-2"/>
        </w:rPr>
        <w:t>available.</w:t>
      </w:r>
    </w:p>
    <w:p w14:paraId="4C8D37A5" w14:textId="77777777" w:rsidR="00904F87" w:rsidRDefault="00000000">
      <w:pPr>
        <w:pStyle w:val="BodyText"/>
        <w:spacing w:before="169"/>
        <w:ind w:left="1320"/>
      </w:pPr>
      <w:bookmarkStart w:id="317" w:name="The_Initiator’s_GBO_for_the_project_will"/>
      <w:bookmarkEnd w:id="317"/>
      <w:r>
        <w:t>The</w:t>
      </w:r>
      <w:r>
        <w:rPr>
          <w:spacing w:val="-7"/>
        </w:rPr>
        <w:t xml:space="preserve"> </w:t>
      </w:r>
      <w:r>
        <w:t>Initiator’s</w:t>
      </w:r>
      <w:r>
        <w:rPr>
          <w:spacing w:val="-3"/>
        </w:rPr>
        <w:t xml:space="preserve"> </w:t>
      </w:r>
      <w:r>
        <w:t>GBO</w:t>
      </w:r>
      <w:r>
        <w:rPr>
          <w:spacing w:val="-5"/>
        </w:rPr>
        <w:t xml:space="preserve"> </w:t>
      </w:r>
      <w:r>
        <w:t>for</w:t>
      </w:r>
      <w:r>
        <w:rPr>
          <w:spacing w:val="-4"/>
        </w:rPr>
        <w:t xml:space="preserve"> </w:t>
      </w:r>
      <w:r>
        <w:t>the</w:t>
      </w:r>
      <w:r>
        <w:rPr>
          <w:spacing w:val="-4"/>
        </w:rPr>
        <w:t xml:space="preserve"> </w:t>
      </w:r>
      <w:r>
        <w:t>project</w:t>
      </w:r>
      <w:r>
        <w:rPr>
          <w:spacing w:val="-4"/>
        </w:rPr>
        <w:t xml:space="preserve"> </w:t>
      </w:r>
      <w:r>
        <w:t>will</w:t>
      </w:r>
      <w:r>
        <w:rPr>
          <w:spacing w:val="-4"/>
        </w:rPr>
        <w:t xml:space="preserve"> </w:t>
      </w:r>
      <w:r>
        <w:t>be</w:t>
      </w:r>
      <w:r>
        <w:rPr>
          <w:spacing w:val="-4"/>
        </w:rPr>
        <w:t xml:space="preserve"> </w:t>
      </w:r>
      <w:r>
        <w:t>copied</w:t>
      </w:r>
      <w:r>
        <w:rPr>
          <w:spacing w:val="-5"/>
        </w:rPr>
        <w:t xml:space="preserve"> </w:t>
      </w:r>
      <w:r>
        <w:t>on</w:t>
      </w:r>
      <w:r>
        <w:rPr>
          <w:spacing w:val="-5"/>
        </w:rPr>
        <w:t xml:space="preserve"> </w:t>
      </w:r>
      <w:r>
        <w:t>the</w:t>
      </w:r>
      <w:r>
        <w:rPr>
          <w:spacing w:val="-2"/>
        </w:rPr>
        <w:t xml:space="preserve"> </w:t>
      </w:r>
      <w:r>
        <w:t>denial</w:t>
      </w:r>
      <w:r>
        <w:rPr>
          <w:spacing w:val="-3"/>
        </w:rPr>
        <w:t xml:space="preserve"> </w:t>
      </w:r>
      <w:r>
        <w:t>email</w:t>
      </w:r>
      <w:r>
        <w:rPr>
          <w:spacing w:val="-3"/>
        </w:rPr>
        <w:t xml:space="preserve"> </w:t>
      </w:r>
      <w:r>
        <w:rPr>
          <w:spacing w:val="-2"/>
        </w:rPr>
        <w:t>notification.</w:t>
      </w:r>
    </w:p>
    <w:p w14:paraId="609C8E2E" w14:textId="77777777" w:rsidR="00904F87" w:rsidRDefault="00000000">
      <w:pPr>
        <w:pStyle w:val="Heading4"/>
        <w:spacing w:before="1"/>
      </w:pPr>
      <w:r>
        <w:t>This</w:t>
      </w:r>
      <w:r>
        <w:rPr>
          <w:spacing w:val="-5"/>
        </w:rPr>
        <w:t xml:space="preserve"> </w:t>
      </w:r>
      <w:r>
        <w:t>is</w:t>
      </w:r>
      <w:r>
        <w:rPr>
          <w:spacing w:val="-5"/>
        </w:rPr>
        <w:t xml:space="preserve"> </w:t>
      </w:r>
      <w:r>
        <w:t>for</w:t>
      </w:r>
      <w:r>
        <w:rPr>
          <w:spacing w:val="-5"/>
        </w:rPr>
        <w:t xml:space="preserve"> </w:t>
      </w:r>
      <w:r>
        <w:t>information</w:t>
      </w:r>
      <w:r>
        <w:rPr>
          <w:spacing w:val="-4"/>
        </w:rPr>
        <w:t xml:space="preserve"> </w:t>
      </w:r>
      <w:r>
        <w:rPr>
          <w:spacing w:val="-2"/>
        </w:rPr>
        <w:t>purposes.</w:t>
      </w:r>
    </w:p>
    <w:p w14:paraId="7107615C" w14:textId="77777777" w:rsidR="00904F87" w:rsidRDefault="00000000">
      <w:pPr>
        <w:pStyle w:val="BodyText"/>
        <w:spacing w:before="170"/>
        <w:ind w:left="1320"/>
      </w:pPr>
      <w:bookmarkStart w:id="318" w:name="The_status_of_the_request_will_change_to"/>
      <w:bookmarkEnd w:id="318"/>
      <w:r>
        <w:t>The</w:t>
      </w:r>
      <w:r>
        <w:rPr>
          <w:spacing w:val="-7"/>
        </w:rPr>
        <w:t xml:space="preserve"> </w:t>
      </w:r>
      <w:r>
        <w:t>status</w:t>
      </w:r>
      <w:r>
        <w:rPr>
          <w:spacing w:val="-4"/>
        </w:rPr>
        <w:t xml:space="preserve"> </w:t>
      </w:r>
      <w:r>
        <w:t>of</w:t>
      </w:r>
      <w:r>
        <w:rPr>
          <w:spacing w:val="-3"/>
        </w:rPr>
        <w:t xml:space="preserve"> </w:t>
      </w:r>
      <w:r>
        <w:t>the</w:t>
      </w:r>
      <w:r>
        <w:rPr>
          <w:spacing w:val="-5"/>
        </w:rPr>
        <w:t xml:space="preserve"> </w:t>
      </w:r>
      <w:r>
        <w:t>request</w:t>
      </w:r>
      <w:r>
        <w:rPr>
          <w:spacing w:val="-5"/>
        </w:rPr>
        <w:t xml:space="preserve"> </w:t>
      </w:r>
      <w:r>
        <w:t>will</w:t>
      </w:r>
      <w:r>
        <w:rPr>
          <w:spacing w:val="-3"/>
        </w:rPr>
        <w:t xml:space="preserve"> </w:t>
      </w:r>
      <w:r>
        <w:t>change</w:t>
      </w:r>
      <w:r>
        <w:rPr>
          <w:spacing w:val="-5"/>
        </w:rPr>
        <w:t xml:space="preserve"> </w:t>
      </w:r>
      <w:r>
        <w:t>to</w:t>
      </w:r>
      <w:r>
        <w:rPr>
          <w:spacing w:val="-3"/>
        </w:rPr>
        <w:t xml:space="preserve"> </w:t>
      </w:r>
      <w:r>
        <w:rPr>
          <w:spacing w:val="-2"/>
        </w:rPr>
        <w:t>“Terminated”</w:t>
      </w:r>
    </w:p>
    <w:p w14:paraId="432F00C8" w14:textId="77777777" w:rsidR="00904F87" w:rsidRDefault="00000000">
      <w:pPr>
        <w:pStyle w:val="BodyText"/>
        <w:spacing w:before="69"/>
        <w:rPr>
          <w:sz w:val="20"/>
        </w:rPr>
      </w:pPr>
      <w:r>
        <w:rPr>
          <w:noProof/>
          <w:sz w:val="20"/>
        </w:rPr>
        <w:drawing>
          <wp:anchor distT="0" distB="0" distL="0" distR="0" simplePos="0" relativeHeight="487605760" behindDoc="1" locked="0" layoutInCell="1" allowOverlap="1" wp14:anchorId="2253B8A9" wp14:editId="00E00251">
            <wp:simplePos x="0" y="0"/>
            <wp:positionH relativeFrom="page">
              <wp:posOffset>1011554</wp:posOffset>
            </wp:positionH>
            <wp:positionV relativeFrom="paragraph">
              <wp:posOffset>214142</wp:posOffset>
            </wp:positionV>
            <wp:extent cx="5635772" cy="1425321"/>
            <wp:effectExtent l="0" t="0" r="0" b="0"/>
            <wp:wrapTopAndBottom/>
            <wp:docPr id="75" name="Image 75"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þÿ"/>
                    <pic:cNvPicPr/>
                  </pic:nvPicPr>
                  <pic:blipFill>
                    <a:blip r:embed="rId56" cstate="print"/>
                    <a:stretch>
                      <a:fillRect/>
                    </a:stretch>
                  </pic:blipFill>
                  <pic:spPr>
                    <a:xfrm>
                      <a:off x="0" y="0"/>
                      <a:ext cx="5635772" cy="1425321"/>
                    </a:xfrm>
                    <a:prstGeom prst="rect">
                      <a:avLst/>
                    </a:prstGeom>
                  </pic:spPr>
                </pic:pic>
              </a:graphicData>
            </a:graphic>
          </wp:anchor>
        </w:drawing>
      </w:r>
    </w:p>
    <w:p w14:paraId="7D3DC3F5" w14:textId="77777777" w:rsidR="00904F87" w:rsidRDefault="00904F87">
      <w:pPr>
        <w:pStyle w:val="BodyText"/>
        <w:spacing w:before="324"/>
      </w:pPr>
    </w:p>
    <w:p w14:paraId="45937CE6" w14:textId="77777777" w:rsidR="00904F87" w:rsidRDefault="00000000">
      <w:pPr>
        <w:pStyle w:val="Heading3"/>
        <w:spacing w:before="1" w:line="341" w:lineRule="exact"/>
      </w:pPr>
      <w:bookmarkStart w:id="319" w:name="Note_-_For_Denied_and_Sponsor_Denial_Req"/>
      <w:bookmarkEnd w:id="319"/>
      <w:r>
        <w:t>Note</w:t>
      </w:r>
      <w:r>
        <w:rPr>
          <w:spacing w:val="-4"/>
        </w:rPr>
        <w:t xml:space="preserve"> </w:t>
      </w:r>
      <w:r>
        <w:t>-</w:t>
      </w:r>
      <w:r>
        <w:rPr>
          <w:spacing w:val="-4"/>
        </w:rPr>
        <w:t xml:space="preserve"> </w:t>
      </w:r>
      <w:r>
        <w:t>For</w:t>
      </w:r>
      <w:r>
        <w:rPr>
          <w:spacing w:val="-3"/>
        </w:rPr>
        <w:t xml:space="preserve"> </w:t>
      </w:r>
      <w:r>
        <w:t>Denied</w:t>
      </w:r>
      <w:r>
        <w:rPr>
          <w:spacing w:val="-3"/>
        </w:rPr>
        <w:t xml:space="preserve"> </w:t>
      </w:r>
      <w:r>
        <w:t>and</w:t>
      </w:r>
      <w:r>
        <w:rPr>
          <w:spacing w:val="-4"/>
        </w:rPr>
        <w:t xml:space="preserve"> </w:t>
      </w:r>
      <w:r>
        <w:t>Sponsor</w:t>
      </w:r>
      <w:r>
        <w:rPr>
          <w:spacing w:val="-3"/>
        </w:rPr>
        <w:t xml:space="preserve"> </w:t>
      </w:r>
      <w:r>
        <w:t>Denial</w:t>
      </w:r>
      <w:r>
        <w:rPr>
          <w:spacing w:val="-1"/>
        </w:rPr>
        <w:t xml:space="preserve"> </w:t>
      </w:r>
      <w:r>
        <w:rPr>
          <w:spacing w:val="-2"/>
        </w:rPr>
        <w:t>Requests:</w:t>
      </w:r>
    </w:p>
    <w:p w14:paraId="462B56CD" w14:textId="77777777" w:rsidR="00904F87" w:rsidRDefault="00000000">
      <w:pPr>
        <w:pStyle w:val="BodyText"/>
        <w:ind w:left="2040" w:right="1417"/>
      </w:pPr>
      <w:r>
        <w:t>A</w:t>
      </w:r>
      <w:r>
        <w:rPr>
          <w:spacing w:val="-3"/>
        </w:rPr>
        <w:t xml:space="preserve"> </w:t>
      </w:r>
      <w:r>
        <w:t>detailed</w:t>
      </w:r>
      <w:r>
        <w:rPr>
          <w:spacing w:val="-5"/>
        </w:rPr>
        <w:t xml:space="preserve"> </w:t>
      </w:r>
      <w:r>
        <w:t>justification</w:t>
      </w:r>
      <w:r>
        <w:rPr>
          <w:spacing w:val="-5"/>
        </w:rPr>
        <w:t xml:space="preserve"> </w:t>
      </w:r>
      <w:r>
        <w:t>should</w:t>
      </w:r>
      <w:r>
        <w:rPr>
          <w:spacing w:val="-4"/>
        </w:rPr>
        <w:t xml:space="preserve"> </w:t>
      </w:r>
      <w:r>
        <w:t>be</w:t>
      </w:r>
      <w:r>
        <w:rPr>
          <w:spacing w:val="-2"/>
        </w:rPr>
        <w:t xml:space="preserve"> </w:t>
      </w:r>
      <w:r>
        <w:t>included</w:t>
      </w:r>
      <w:r>
        <w:rPr>
          <w:spacing w:val="-2"/>
        </w:rPr>
        <w:t xml:space="preserve"> </w:t>
      </w:r>
      <w:r>
        <w:t>in</w:t>
      </w:r>
      <w:r>
        <w:rPr>
          <w:spacing w:val="-5"/>
        </w:rPr>
        <w:t xml:space="preserve"> </w:t>
      </w:r>
      <w:r>
        <w:t>the</w:t>
      </w:r>
      <w:r>
        <w:rPr>
          <w:spacing w:val="-4"/>
        </w:rPr>
        <w:t xml:space="preserve"> </w:t>
      </w:r>
      <w:r>
        <w:rPr>
          <w:b/>
          <w:i/>
        </w:rPr>
        <w:t>Approval</w:t>
      </w:r>
      <w:r>
        <w:rPr>
          <w:b/>
          <w:i/>
          <w:spacing w:val="-3"/>
        </w:rPr>
        <w:t xml:space="preserve"> </w:t>
      </w:r>
      <w:r>
        <w:rPr>
          <w:b/>
          <w:i/>
        </w:rPr>
        <w:t>Comment</w:t>
      </w:r>
      <w:r>
        <w:rPr>
          <w:b/>
          <w:i/>
          <w:spacing w:val="-2"/>
        </w:rPr>
        <w:t xml:space="preserve"> </w:t>
      </w:r>
      <w:r>
        <w:t>section justifying the denial.</w:t>
      </w:r>
    </w:p>
    <w:p w14:paraId="07ADC8BF" w14:textId="77777777" w:rsidR="00904F87" w:rsidRDefault="00000000">
      <w:pPr>
        <w:pStyle w:val="BodyText"/>
        <w:spacing w:before="341"/>
        <w:ind w:left="2040" w:right="1417"/>
      </w:pPr>
      <w:bookmarkStart w:id="320" w:name="This_is_strongly_recommended_for_all_Cam"/>
      <w:bookmarkEnd w:id="320"/>
      <w:r>
        <w:t>This</w:t>
      </w:r>
      <w:r>
        <w:rPr>
          <w:spacing w:val="-4"/>
        </w:rPr>
        <w:t xml:space="preserve"> </w:t>
      </w:r>
      <w:r>
        <w:t>is</w:t>
      </w:r>
      <w:r>
        <w:rPr>
          <w:spacing w:val="-4"/>
        </w:rPr>
        <w:t xml:space="preserve"> </w:t>
      </w:r>
      <w:r>
        <w:t>strongly</w:t>
      </w:r>
      <w:r>
        <w:rPr>
          <w:spacing w:val="-4"/>
        </w:rPr>
        <w:t xml:space="preserve"> </w:t>
      </w:r>
      <w:r>
        <w:t>recommended</w:t>
      </w:r>
      <w:r>
        <w:rPr>
          <w:spacing w:val="-3"/>
        </w:rPr>
        <w:t xml:space="preserve"> </w:t>
      </w:r>
      <w:r>
        <w:t>for</w:t>
      </w:r>
      <w:r>
        <w:rPr>
          <w:spacing w:val="-4"/>
        </w:rPr>
        <w:t xml:space="preserve"> </w:t>
      </w:r>
      <w:r>
        <w:t>all</w:t>
      </w:r>
      <w:r>
        <w:rPr>
          <w:spacing w:val="-4"/>
        </w:rPr>
        <w:t xml:space="preserve"> </w:t>
      </w:r>
      <w:r>
        <w:t>Campus</w:t>
      </w:r>
      <w:r>
        <w:rPr>
          <w:spacing w:val="-4"/>
        </w:rPr>
        <w:t xml:space="preserve"> </w:t>
      </w:r>
      <w:r>
        <w:t>Approver</w:t>
      </w:r>
      <w:r>
        <w:rPr>
          <w:spacing w:val="-4"/>
        </w:rPr>
        <w:t xml:space="preserve"> </w:t>
      </w:r>
      <w:r>
        <w:t>Denials</w:t>
      </w:r>
      <w:r>
        <w:rPr>
          <w:spacing w:val="-4"/>
        </w:rPr>
        <w:t xml:space="preserve"> </w:t>
      </w:r>
      <w:r>
        <w:t>and</w:t>
      </w:r>
      <w:r>
        <w:rPr>
          <w:spacing w:val="-6"/>
        </w:rPr>
        <w:t xml:space="preserve"> </w:t>
      </w:r>
      <w:r>
        <w:t>C&amp;G</w:t>
      </w:r>
      <w:r>
        <w:rPr>
          <w:spacing w:val="-4"/>
        </w:rPr>
        <w:t xml:space="preserve"> </w:t>
      </w:r>
      <w:r>
        <w:t>or SPARCS denials (i.e., denied request and sponsor denials).</w:t>
      </w:r>
    </w:p>
    <w:p w14:paraId="30FB0BCC" w14:textId="77777777" w:rsidR="00904F87" w:rsidRDefault="00904F87">
      <w:pPr>
        <w:pStyle w:val="BodyText"/>
        <w:sectPr w:rsidR="00904F87">
          <w:pgSz w:w="12240" w:h="15840"/>
          <w:pgMar w:top="1060" w:right="0" w:bottom="1160" w:left="0" w:header="0" w:footer="963" w:gutter="0"/>
          <w:cols w:space="720"/>
        </w:sectPr>
      </w:pPr>
    </w:p>
    <w:p w14:paraId="2A0064BB" w14:textId="77777777" w:rsidR="00904F87" w:rsidRDefault="00000000">
      <w:pPr>
        <w:pStyle w:val="Heading3"/>
        <w:ind w:left="2040"/>
      </w:pPr>
      <w:bookmarkStart w:id="321" w:name="PROXY_APPROVAL_&amp;_PROXY_DENY_–_For_C&amp;G_ON"/>
      <w:bookmarkEnd w:id="321"/>
      <w:r>
        <w:lastRenderedPageBreak/>
        <w:t>PROXY</w:t>
      </w:r>
      <w:r>
        <w:rPr>
          <w:spacing w:val="-4"/>
        </w:rPr>
        <w:t xml:space="preserve"> </w:t>
      </w:r>
      <w:r>
        <w:t>APPROVAL</w:t>
      </w:r>
      <w:r>
        <w:rPr>
          <w:spacing w:val="-5"/>
        </w:rPr>
        <w:t xml:space="preserve"> </w:t>
      </w:r>
      <w:r>
        <w:t>&amp;</w:t>
      </w:r>
      <w:r>
        <w:rPr>
          <w:spacing w:val="-5"/>
        </w:rPr>
        <w:t xml:space="preserve"> </w:t>
      </w:r>
      <w:r>
        <w:t>PROXY</w:t>
      </w:r>
      <w:r>
        <w:rPr>
          <w:spacing w:val="-3"/>
        </w:rPr>
        <w:t xml:space="preserve"> </w:t>
      </w:r>
      <w:r>
        <w:t>DENY</w:t>
      </w:r>
      <w:r>
        <w:rPr>
          <w:spacing w:val="-3"/>
        </w:rPr>
        <w:t xml:space="preserve"> </w:t>
      </w:r>
      <w:r>
        <w:t>–</w:t>
      </w:r>
      <w:r>
        <w:rPr>
          <w:spacing w:val="-5"/>
        </w:rPr>
        <w:t xml:space="preserve"> </w:t>
      </w:r>
      <w:r>
        <w:t>For</w:t>
      </w:r>
      <w:r>
        <w:rPr>
          <w:spacing w:val="-2"/>
        </w:rPr>
        <w:t xml:space="preserve"> </w:t>
      </w:r>
      <w:r>
        <w:t>C&amp;G</w:t>
      </w:r>
      <w:r>
        <w:rPr>
          <w:spacing w:val="-2"/>
        </w:rPr>
        <w:t xml:space="preserve"> </w:t>
      </w:r>
      <w:r>
        <w:rPr>
          <w:spacing w:val="-4"/>
        </w:rPr>
        <w:t>ONLY</w:t>
      </w:r>
    </w:p>
    <w:p w14:paraId="6C2528AE" w14:textId="77777777" w:rsidR="00904F87" w:rsidRDefault="00904F87">
      <w:pPr>
        <w:pStyle w:val="BodyText"/>
        <w:spacing w:before="1"/>
        <w:rPr>
          <w:b/>
        </w:rPr>
      </w:pPr>
    </w:p>
    <w:p w14:paraId="689697BD" w14:textId="77777777" w:rsidR="00904F87" w:rsidRDefault="00000000">
      <w:pPr>
        <w:pStyle w:val="BodyText"/>
        <w:ind w:left="1319" w:right="1417"/>
      </w:pPr>
      <w:r>
        <w:t>The</w:t>
      </w:r>
      <w:r>
        <w:rPr>
          <w:spacing w:val="-4"/>
        </w:rPr>
        <w:t xml:space="preserve"> </w:t>
      </w:r>
      <w:r>
        <w:t>Proxy</w:t>
      </w:r>
      <w:r>
        <w:rPr>
          <w:spacing w:val="-3"/>
        </w:rPr>
        <w:t xml:space="preserve"> </w:t>
      </w:r>
      <w:r>
        <w:t>Approval</w:t>
      </w:r>
      <w:r>
        <w:rPr>
          <w:spacing w:val="-3"/>
        </w:rPr>
        <w:t xml:space="preserve"> </w:t>
      </w:r>
      <w:r>
        <w:t>and</w:t>
      </w:r>
      <w:r>
        <w:rPr>
          <w:spacing w:val="-5"/>
        </w:rPr>
        <w:t xml:space="preserve"> </w:t>
      </w:r>
      <w:r>
        <w:t>Deny</w:t>
      </w:r>
      <w:r>
        <w:rPr>
          <w:spacing w:val="-1"/>
        </w:rPr>
        <w:t xml:space="preserve"> </w:t>
      </w:r>
      <w:r>
        <w:t>buttons</w:t>
      </w:r>
      <w:r>
        <w:rPr>
          <w:spacing w:val="-3"/>
        </w:rPr>
        <w:t xml:space="preserve"> </w:t>
      </w:r>
      <w:r>
        <w:t>will</w:t>
      </w:r>
      <w:r>
        <w:rPr>
          <w:spacing w:val="-3"/>
        </w:rPr>
        <w:t xml:space="preserve"> </w:t>
      </w:r>
      <w:r>
        <w:t>only</w:t>
      </w:r>
      <w:r>
        <w:rPr>
          <w:spacing w:val="-3"/>
        </w:rPr>
        <w:t xml:space="preserve"> </w:t>
      </w:r>
      <w:r>
        <w:t>be</w:t>
      </w:r>
      <w:r>
        <w:rPr>
          <w:spacing w:val="-4"/>
        </w:rPr>
        <w:t xml:space="preserve"> </w:t>
      </w:r>
      <w:r>
        <w:t>available</w:t>
      </w:r>
      <w:r>
        <w:rPr>
          <w:spacing w:val="-4"/>
        </w:rPr>
        <w:t xml:space="preserve"> </w:t>
      </w:r>
      <w:r>
        <w:t>to</w:t>
      </w:r>
      <w:r>
        <w:rPr>
          <w:spacing w:val="-3"/>
        </w:rPr>
        <w:t xml:space="preserve"> </w:t>
      </w:r>
      <w:r>
        <w:t>designated</w:t>
      </w:r>
      <w:r>
        <w:rPr>
          <w:spacing w:val="-5"/>
        </w:rPr>
        <w:t xml:space="preserve"> </w:t>
      </w:r>
      <w:r>
        <w:t xml:space="preserve">C&amp;G </w:t>
      </w:r>
      <w:r>
        <w:rPr>
          <w:spacing w:val="-2"/>
        </w:rPr>
        <w:t>Managers.</w:t>
      </w:r>
    </w:p>
    <w:p w14:paraId="744829AA" w14:textId="77777777" w:rsidR="00904F87" w:rsidRDefault="00000000">
      <w:pPr>
        <w:pStyle w:val="BodyText"/>
        <w:spacing w:before="341"/>
        <w:ind w:left="1319" w:right="1417"/>
      </w:pPr>
      <w:bookmarkStart w:id="322" w:name="When_a_request_is_routed_to_C&amp;G,_the_ass"/>
      <w:bookmarkEnd w:id="322"/>
      <w:r>
        <w:t>When a request is routed to C&amp;G, the assigned Fiscal Manager will be able to process</w:t>
      </w:r>
      <w:r>
        <w:rPr>
          <w:spacing w:val="-3"/>
        </w:rPr>
        <w:t xml:space="preserve"> </w:t>
      </w:r>
      <w:r>
        <w:t>the</w:t>
      </w:r>
      <w:r>
        <w:rPr>
          <w:spacing w:val="-4"/>
        </w:rPr>
        <w:t xml:space="preserve"> </w:t>
      </w:r>
      <w:r>
        <w:t>request.</w:t>
      </w:r>
      <w:r>
        <w:rPr>
          <w:spacing w:val="40"/>
        </w:rPr>
        <w:t xml:space="preserve"> </w:t>
      </w:r>
      <w:r>
        <w:t>However,</w:t>
      </w:r>
      <w:r>
        <w:rPr>
          <w:spacing w:val="-4"/>
        </w:rPr>
        <w:t xml:space="preserve"> </w:t>
      </w:r>
      <w:r>
        <w:t>in</w:t>
      </w:r>
      <w:r>
        <w:rPr>
          <w:spacing w:val="-5"/>
        </w:rPr>
        <w:t xml:space="preserve"> </w:t>
      </w:r>
      <w:r>
        <w:t>the</w:t>
      </w:r>
      <w:r>
        <w:rPr>
          <w:spacing w:val="-4"/>
        </w:rPr>
        <w:t xml:space="preserve"> </w:t>
      </w:r>
      <w:r>
        <w:t>absence</w:t>
      </w:r>
      <w:r>
        <w:rPr>
          <w:spacing w:val="-4"/>
        </w:rPr>
        <w:t xml:space="preserve"> </w:t>
      </w:r>
      <w:r>
        <w:t>of</w:t>
      </w:r>
      <w:r>
        <w:rPr>
          <w:spacing w:val="-3"/>
        </w:rPr>
        <w:t xml:space="preserve"> </w:t>
      </w:r>
      <w:r>
        <w:t>the</w:t>
      </w:r>
      <w:r>
        <w:rPr>
          <w:spacing w:val="-4"/>
        </w:rPr>
        <w:t xml:space="preserve"> </w:t>
      </w:r>
      <w:r>
        <w:t>assigned</w:t>
      </w:r>
      <w:r>
        <w:rPr>
          <w:spacing w:val="-5"/>
        </w:rPr>
        <w:t xml:space="preserve"> </w:t>
      </w:r>
      <w:r>
        <w:t>C&amp;G</w:t>
      </w:r>
      <w:r>
        <w:rPr>
          <w:spacing w:val="-3"/>
        </w:rPr>
        <w:t xml:space="preserve"> </w:t>
      </w:r>
      <w:r>
        <w:t>Fiscal</w:t>
      </w:r>
      <w:r>
        <w:rPr>
          <w:spacing w:val="-3"/>
        </w:rPr>
        <w:t xml:space="preserve"> </w:t>
      </w:r>
      <w:r>
        <w:t>Manager, members of the upper management team will have access to process the request using the Proxy Approval &amp; Proxy Deny function.</w:t>
      </w:r>
    </w:p>
    <w:p w14:paraId="0F735034" w14:textId="77777777" w:rsidR="00904F87" w:rsidRDefault="00904F87">
      <w:pPr>
        <w:pStyle w:val="BodyText"/>
      </w:pPr>
    </w:p>
    <w:p w14:paraId="55D88EAA" w14:textId="77777777" w:rsidR="00904F87" w:rsidRDefault="00000000">
      <w:pPr>
        <w:pStyle w:val="BodyText"/>
        <w:ind w:left="1319"/>
      </w:pPr>
      <w:bookmarkStart w:id="323" w:name="The_Proxy_Approval_and_Deny_buttons_will"/>
      <w:bookmarkEnd w:id="323"/>
      <w:r>
        <w:t>The</w:t>
      </w:r>
      <w:r>
        <w:rPr>
          <w:spacing w:val="-7"/>
        </w:rPr>
        <w:t xml:space="preserve"> </w:t>
      </w:r>
      <w:r>
        <w:t>Proxy</w:t>
      </w:r>
      <w:r>
        <w:rPr>
          <w:spacing w:val="-4"/>
        </w:rPr>
        <w:t xml:space="preserve"> </w:t>
      </w:r>
      <w:r>
        <w:t>Approval</w:t>
      </w:r>
      <w:r>
        <w:rPr>
          <w:spacing w:val="-4"/>
        </w:rPr>
        <w:t xml:space="preserve"> </w:t>
      </w:r>
      <w:r>
        <w:t>and</w:t>
      </w:r>
      <w:r>
        <w:rPr>
          <w:spacing w:val="-6"/>
        </w:rPr>
        <w:t xml:space="preserve"> </w:t>
      </w:r>
      <w:r>
        <w:t>Deny</w:t>
      </w:r>
      <w:r>
        <w:rPr>
          <w:spacing w:val="-1"/>
        </w:rPr>
        <w:t xml:space="preserve"> </w:t>
      </w:r>
      <w:r>
        <w:t>buttons</w:t>
      </w:r>
      <w:r>
        <w:rPr>
          <w:spacing w:val="-4"/>
        </w:rPr>
        <w:t xml:space="preserve"> </w:t>
      </w:r>
      <w:r>
        <w:t>will</w:t>
      </w:r>
      <w:r>
        <w:rPr>
          <w:spacing w:val="-4"/>
        </w:rPr>
        <w:t xml:space="preserve"> </w:t>
      </w:r>
      <w:r>
        <w:t>be</w:t>
      </w:r>
      <w:r>
        <w:rPr>
          <w:spacing w:val="-5"/>
        </w:rPr>
        <w:t xml:space="preserve"> </w:t>
      </w:r>
      <w:r>
        <w:t>available</w:t>
      </w:r>
      <w:r>
        <w:rPr>
          <w:spacing w:val="-4"/>
        </w:rPr>
        <w:t xml:space="preserve"> </w:t>
      </w:r>
      <w:r>
        <w:t>to</w:t>
      </w:r>
      <w:r>
        <w:rPr>
          <w:spacing w:val="-4"/>
        </w:rPr>
        <w:t xml:space="preserve"> </w:t>
      </w:r>
      <w:r>
        <w:t>the</w:t>
      </w:r>
      <w:r>
        <w:rPr>
          <w:spacing w:val="-5"/>
        </w:rPr>
        <w:t xml:space="preserve"> </w:t>
      </w:r>
      <w:r>
        <w:t>following</w:t>
      </w:r>
      <w:r>
        <w:rPr>
          <w:spacing w:val="-5"/>
        </w:rPr>
        <w:t xml:space="preserve"> </w:t>
      </w:r>
      <w:r>
        <w:t>C&amp;G</w:t>
      </w:r>
      <w:r>
        <w:rPr>
          <w:spacing w:val="-3"/>
        </w:rPr>
        <w:t xml:space="preserve"> </w:t>
      </w:r>
      <w:r>
        <w:rPr>
          <w:spacing w:val="-2"/>
        </w:rPr>
        <w:t>staff:</w:t>
      </w:r>
    </w:p>
    <w:p w14:paraId="6FE5FD4D" w14:textId="77777777" w:rsidR="00904F87" w:rsidRDefault="00000000">
      <w:pPr>
        <w:pStyle w:val="ListParagraph"/>
        <w:numPr>
          <w:ilvl w:val="0"/>
          <w:numId w:val="27"/>
        </w:numPr>
        <w:tabs>
          <w:tab w:val="left" w:pos="2039"/>
        </w:tabs>
        <w:spacing w:before="1" w:line="356" w:lineRule="exact"/>
        <w:ind w:hanging="360"/>
        <w:rPr>
          <w:sz w:val="28"/>
        </w:rPr>
      </w:pPr>
      <w:bookmarkStart w:id="324" w:name="•_Director,_"/>
      <w:bookmarkEnd w:id="324"/>
      <w:r>
        <w:rPr>
          <w:spacing w:val="-2"/>
          <w:sz w:val="28"/>
        </w:rPr>
        <w:t>Director,</w:t>
      </w:r>
    </w:p>
    <w:p w14:paraId="6533623D" w14:textId="77777777" w:rsidR="00904F87" w:rsidRDefault="00000000">
      <w:pPr>
        <w:pStyle w:val="ListParagraph"/>
        <w:numPr>
          <w:ilvl w:val="0"/>
          <w:numId w:val="27"/>
        </w:numPr>
        <w:tabs>
          <w:tab w:val="left" w:pos="2040"/>
        </w:tabs>
        <w:spacing w:line="356" w:lineRule="exact"/>
        <w:ind w:left="2040" w:hanging="360"/>
        <w:rPr>
          <w:sz w:val="28"/>
        </w:rPr>
      </w:pPr>
      <w:bookmarkStart w:id="325" w:name="•_Asst._Directors_(2)_"/>
      <w:bookmarkEnd w:id="325"/>
      <w:r>
        <w:rPr>
          <w:sz w:val="28"/>
        </w:rPr>
        <w:t>Asst.</w:t>
      </w:r>
      <w:r>
        <w:rPr>
          <w:spacing w:val="-6"/>
          <w:sz w:val="28"/>
        </w:rPr>
        <w:t xml:space="preserve"> </w:t>
      </w:r>
      <w:r>
        <w:rPr>
          <w:sz w:val="28"/>
        </w:rPr>
        <w:t>Directors</w:t>
      </w:r>
      <w:r>
        <w:rPr>
          <w:spacing w:val="-5"/>
          <w:sz w:val="28"/>
        </w:rPr>
        <w:t xml:space="preserve"> (2)</w:t>
      </w:r>
    </w:p>
    <w:p w14:paraId="7F4CB452" w14:textId="77777777" w:rsidR="00904F87" w:rsidRDefault="00000000">
      <w:pPr>
        <w:pStyle w:val="ListParagraph"/>
        <w:numPr>
          <w:ilvl w:val="0"/>
          <w:numId w:val="27"/>
        </w:numPr>
        <w:tabs>
          <w:tab w:val="left" w:pos="2040"/>
        </w:tabs>
        <w:spacing w:before="1" w:line="356" w:lineRule="exact"/>
        <w:ind w:left="2040" w:hanging="360"/>
        <w:rPr>
          <w:sz w:val="28"/>
        </w:rPr>
      </w:pPr>
      <w:bookmarkStart w:id="326" w:name="•_Assoc._Director,_"/>
      <w:bookmarkEnd w:id="326"/>
      <w:r>
        <w:rPr>
          <w:sz w:val="28"/>
        </w:rPr>
        <w:t>Assoc.</w:t>
      </w:r>
      <w:r>
        <w:rPr>
          <w:spacing w:val="-4"/>
          <w:sz w:val="28"/>
        </w:rPr>
        <w:t xml:space="preserve"> </w:t>
      </w:r>
      <w:r>
        <w:rPr>
          <w:spacing w:val="-2"/>
          <w:sz w:val="28"/>
        </w:rPr>
        <w:t>Director,</w:t>
      </w:r>
    </w:p>
    <w:p w14:paraId="3CAE98CA" w14:textId="77777777" w:rsidR="00904F87" w:rsidRDefault="00000000">
      <w:pPr>
        <w:pStyle w:val="ListParagraph"/>
        <w:numPr>
          <w:ilvl w:val="0"/>
          <w:numId w:val="27"/>
        </w:numPr>
        <w:tabs>
          <w:tab w:val="left" w:pos="2040"/>
        </w:tabs>
        <w:spacing w:line="356" w:lineRule="exact"/>
        <w:ind w:left="2040" w:hanging="360"/>
        <w:rPr>
          <w:sz w:val="28"/>
        </w:rPr>
      </w:pPr>
      <w:bookmarkStart w:id="327" w:name="•_Systems_Accountant,_and_"/>
      <w:bookmarkEnd w:id="327"/>
      <w:r>
        <w:rPr>
          <w:sz w:val="28"/>
        </w:rPr>
        <w:t>Systems</w:t>
      </w:r>
      <w:r>
        <w:rPr>
          <w:spacing w:val="-9"/>
          <w:sz w:val="28"/>
        </w:rPr>
        <w:t xml:space="preserve"> </w:t>
      </w:r>
      <w:r>
        <w:rPr>
          <w:sz w:val="28"/>
        </w:rPr>
        <w:t>Accountant,</w:t>
      </w:r>
      <w:r>
        <w:rPr>
          <w:spacing w:val="-6"/>
          <w:sz w:val="28"/>
        </w:rPr>
        <w:t xml:space="preserve"> </w:t>
      </w:r>
      <w:r>
        <w:rPr>
          <w:spacing w:val="-5"/>
          <w:sz w:val="28"/>
        </w:rPr>
        <w:t>and</w:t>
      </w:r>
    </w:p>
    <w:p w14:paraId="11283F8C" w14:textId="77777777" w:rsidR="00904F87" w:rsidRDefault="00000000">
      <w:pPr>
        <w:pStyle w:val="ListParagraph"/>
        <w:numPr>
          <w:ilvl w:val="0"/>
          <w:numId w:val="27"/>
        </w:numPr>
        <w:tabs>
          <w:tab w:val="left" w:pos="2041"/>
        </w:tabs>
        <w:spacing w:before="1"/>
        <w:ind w:left="2041"/>
        <w:rPr>
          <w:sz w:val="28"/>
        </w:rPr>
      </w:pPr>
      <w:bookmarkStart w:id="328" w:name="•_Senior_Fiscal_Managers_(3)_"/>
      <w:bookmarkEnd w:id="328"/>
      <w:r>
        <w:rPr>
          <w:sz w:val="28"/>
        </w:rPr>
        <w:t>Senior</w:t>
      </w:r>
      <w:r>
        <w:rPr>
          <w:spacing w:val="-6"/>
          <w:sz w:val="28"/>
        </w:rPr>
        <w:t xml:space="preserve"> </w:t>
      </w:r>
      <w:r>
        <w:rPr>
          <w:sz w:val="28"/>
        </w:rPr>
        <w:t>Fiscal</w:t>
      </w:r>
      <w:r>
        <w:rPr>
          <w:spacing w:val="-6"/>
          <w:sz w:val="28"/>
        </w:rPr>
        <w:t xml:space="preserve"> </w:t>
      </w:r>
      <w:r>
        <w:rPr>
          <w:sz w:val="28"/>
        </w:rPr>
        <w:t>Managers</w:t>
      </w:r>
      <w:r>
        <w:rPr>
          <w:spacing w:val="-6"/>
          <w:sz w:val="28"/>
        </w:rPr>
        <w:t xml:space="preserve"> </w:t>
      </w:r>
      <w:r>
        <w:rPr>
          <w:spacing w:val="-5"/>
          <w:sz w:val="28"/>
        </w:rPr>
        <w:t>(3)</w:t>
      </w:r>
    </w:p>
    <w:p w14:paraId="501AA03F" w14:textId="77777777" w:rsidR="00904F87" w:rsidRDefault="00904F87">
      <w:pPr>
        <w:pStyle w:val="BodyText"/>
        <w:spacing w:before="1"/>
      </w:pPr>
    </w:p>
    <w:p w14:paraId="2882682E" w14:textId="77777777" w:rsidR="00904F87" w:rsidRDefault="00000000">
      <w:pPr>
        <w:pStyle w:val="Heading3"/>
        <w:spacing w:before="0"/>
        <w:ind w:left="1321"/>
      </w:pPr>
      <w:bookmarkStart w:id="329" w:name="To_proxy_approve/deny_a_request:_"/>
      <w:bookmarkEnd w:id="329"/>
      <w:r>
        <w:t>To</w:t>
      </w:r>
      <w:r>
        <w:rPr>
          <w:spacing w:val="-4"/>
        </w:rPr>
        <w:t xml:space="preserve"> </w:t>
      </w:r>
      <w:r>
        <w:t>proxy</w:t>
      </w:r>
      <w:r>
        <w:rPr>
          <w:spacing w:val="-4"/>
        </w:rPr>
        <w:t xml:space="preserve"> </w:t>
      </w:r>
      <w:r>
        <w:t>approve/deny</w:t>
      </w:r>
      <w:r>
        <w:rPr>
          <w:spacing w:val="-5"/>
        </w:rPr>
        <w:t xml:space="preserve"> </w:t>
      </w:r>
      <w:r>
        <w:t>a</w:t>
      </w:r>
      <w:r>
        <w:rPr>
          <w:spacing w:val="-3"/>
        </w:rPr>
        <w:t xml:space="preserve"> </w:t>
      </w:r>
      <w:r>
        <w:rPr>
          <w:spacing w:val="-2"/>
        </w:rPr>
        <w:t>request:</w:t>
      </w:r>
    </w:p>
    <w:p w14:paraId="2DE377A4" w14:textId="77777777" w:rsidR="00904F87" w:rsidRDefault="00000000">
      <w:pPr>
        <w:pStyle w:val="BodyText"/>
        <w:spacing w:before="69"/>
        <w:rPr>
          <w:b/>
          <w:sz w:val="20"/>
        </w:rPr>
      </w:pPr>
      <w:r>
        <w:rPr>
          <w:b/>
          <w:noProof/>
          <w:sz w:val="20"/>
        </w:rPr>
        <w:drawing>
          <wp:anchor distT="0" distB="0" distL="0" distR="0" simplePos="0" relativeHeight="487606272" behindDoc="1" locked="0" layoutInCell="1" allowOverlap="1" wp14:anchorId="2CC58584" wp14:editId="45D28FB4">
            <wp:simplePos x="0" y="0"/>
            <wp:positionH relativeFrom="page">
              <wp:posOffset>711199</wp:posOffset>
            </wp:positionH>
            <wp:positionV relativeFrom="paragraph">
              <wp:posOffset>214575</wp:posOffset>
            </wp:positionV>
            <wp:extent cx="6493606" cy="1586864"/>
            <wp:effectExtent l="0" t="0" r="2540" b="0"/>
            <wp:wrapTopAndBottom/>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6493606" cy="1586864"/>
                    </a:xfrm>
                    <a:prstGeom prst="rect">
                      <a:avLst/>
                    </a:prstGeom>
                  </pic:spPr>
                </pic:pic>
              </a:graphicData>
            </a:graphic>
          </wp:anchor>
        </w:drawing>
      </w:r>
    </w:p>
    <w:p w14:paraId="0A719AA2" w14:textId="77777777" w:rsidR="00904F87" w:rsidRDefault="00000000">
      <w:pPr>
        <w:pStyle w:val="ListParagraph"/>
        <w:numPr>
          <w:ilvl w:val="0"/>
          <w:numId w:val="27"/>
        </w:numPr>
        <w:tabs>
          <w:tab w:val="left" w:pos="2041"/>
        </w:tabs>
        <w:spacing w:before="17"/>
        <w:ind w:left="2041" w:hanging="360"/>
        <w:rPr>
          <w:sz w:val="28"/>
        </w:rPr>
      </w:pPr>
      <w:bookmarkStart w:id="330" w:name="•_Press_the_Proxy_Approve_or_Proxy_Deny_"/>
      <w:bookmarkEnd w:id="330"/>
      <w:r>
        <w:rPr>
          <w:sz w:val="28"/>
        </w:rPr>
        <w:t>Press</w:t>
      </w:r>
      <w:r>
        <w:rPr>
          <w:spacing w:val="-5"/>
          <w:sz w:val="28"/>
        </w:rPr>
        <w:t xml:space="preserve"> </w:t>
      </w:r>
      <w:r>
        <w:rPr>
          <w:sz w:val="28"/>
        </w:rPr>
        <w:t>the</w:t>
      </w:r>
      <w:r>
        <w:rPr>
          <w:spacing w:val="-4"/>
          <w:sz w:val="28"/>
        </w:rPr>
        <w:t xml:space="preserve"> </w:t>
      </w:r>
      <w:r>
        <w:rPr>
          <w:sz w:val="28"/>
        </w:rPr>
        <w:t>Proxy</w:t>
      </w:r>
      <w:r>
        <w:rPr>
          <w:spacing w:val="-4"/>
          <w:sz w:val="28"/>
        </w:rPr>
        <w:t xml:space="preserve"> </w:t>
      </w:r>
      <w:r>
        <w:rPr>
          <w:sz w:val="28"/>
        </w:rPr>
        <w:t>Approve</w:t>
      </w:r>
      <w:r>
        <w:rPr>
          <w:spacing w:val="-5"/>
          <w:sz w:val="28"/>
        </w:rPr>
        <w:t xml:space="preserve"> </w:t>
      </w:r>
      <w:r>
        <w:rPr>
          <w:sz w:val="28"/>
        </w:rPr>
        <w:t>or</w:t>
      </w:r>
      <w:r>
        <w:rPr>
          <w:spacing w:val="-4"/>
          <w:sz w:val="28"/>
        </w:rPr>
        <w:t xml:space="preserve"> </w:t>
      </w:r>
      <w:r>
        <w:rPr>
          <w:sz w:val="28"/>
        </w:rPr>
        <w:t>Proxy</w:t>
      </w:r>
      <w:r>
        <w:rPr>
          <w:spacing w:val="-4"/>
          <w:sz w:val="28"/>
        </w:rPr>
        <w:t xml:space="preserve"> </w:t>
      </w:r>
      <w:r>
        <w:rPr>
          <w:sz w:val="28"/>
        </w:rPr>
        <w:t>Deny</w:t>
      </w:r>
      <w:r>
        <w:rPr>
          <w:spacing w:val="-4"/>
          <w:sz w:val="28"/>
        </w:rPr>
        <w:t xml:space="preserve"> </w:t>
      </w:r>
      <w:r>
        <w:rPr>
          <w:spacing w:val="-2"/>
          <w:sz w:val="28"/>
        </w:rPr>
        <w:t>button</w:t>
      </w:r>
    </w:p>
    <w:p w14:paraId="4345FA57" w14:textId="77777777" w:rsidR="00904F87" w:rsidRDefault="00904F87">
      <w:pPr>
        <w:pStyle w:val="BodyText"/>
        <w:spacing w:before="1"/>
      </w:pPr>
    </w:p>
    <w:p w14:paraId="6EA1AC00" w14:textId="77777777" w:rsidR="00904F87" w:rsidRDefault="00000000">
      <w:pPr>
        <w:pStyle w:val="Heading3"/>
        <w:spacing w:before="0" w:line="341" w:lineRule="exact"/>
        <w:ind w:left="1321"/>
        <w:rPr>
          <w:b w:val="0"/>
        </w:rPr>
      </w:pPr>
      <w:bookmarkStart w:id="331" w:name="Note_(1):_"/>
      <w:bookmarkEnd w:id="331"/>
      <w:r>
        <w:t>Note</w:t>
      </w:r>
      <w:r>
        <w:rPr>
          <w:spacing w:val="-2"/>
        </w:rPr>
        <w:t xml:space="preserve"> </w:t>
      </w:r>
      <w:r>
        <w:rPr>
          <w:spacing w:val="-4"/>
        </w:rPr>
        <w:t>(1)</w:t>
      </w:r>
      <w:r>
        <w:rPr>
          <w:b w:val="0"/>
          <w:spacing w:val="-4"/>
        </w:rPr>
        <w:t>:</w:t>
      </w:r>
    </w:p>
    <w:p w14:paraId="4B507861" w14:textId="77777777" w:rsidR="00904F87" w:rsidRDefault="00000000">
      <w:pPr>
        <w:pStyle w:val="BodyText"/>
        <w:ind w:left="2041" w:right="1417"/>
      </w:pPr>
      <w:bookmarkStart w:id="332" w:name="If_Adhoc_Approver_or_Reviewer_is_needed,"/>
      <w:bookmarkEnd w:id="332"/>
      <w:r>
        <w:t>If</w:t>
      </w:r>
      <w:r>
        <w:rPr>
          <w:spacing w:val="-3"/>
        </w:rPr>
        <w:t xml:space="preserve"> </w:t>
      </w:r>
      <w:proofErr w:type="spellStart"/>
      <w:r>
        <w:t>Adhoc</w:t>
      </w:r>
      <w:proofErr w:type="spellEnd"/>
      <w:r>
        <w:rPr>
          <w:spacing w:val="-4"/>
        </w:rPr>
        <w:t xml:space="preserve"> </w:t>
      </w:r>
      <w:r>
        <w:t>Approver</w:t>
      </w:r>
      <w:r>
        <w:rPr>
          <w:spacing w:val="-3"/>
        </w:rPr>
        <w:t xml:space="preserve"> </w:t>
      </w:r>
      <w:r>
        <w:t>or</w:t>
      </w:r>
      <w:r>
        <w:rPr>
          <w:spacing w:val="-5"/>
        </w:rPr>
        <w:t xml:space="preserve"> </w:t>
      </w:r>
      <w:r>
        <w:t>Reviewer</w:t>
      </w:r>
      <w:r>
        <w:rPr>
          <w:spacing w:val="-3"/>
        </w:rPr>
        <w:t xml:space="preserve"> </w:t>
      </w:r>
      <w:r>
        <w:t>is</w:t>
      </w:r>
      <w:r>
        <w:rPr>
          <w:spacing w:val="-3"/>
        </w:rPr>
        <w:t xml:space="preserve"> </w:t>
      </w:r>
      <w:r>
        <w:t>needed,</w:t>
      </w:r>
      <w:r>
        <w:rPr>
          <w:spacing w:val="-4"/>
        </w:rPr>
        <w:t xml:space="preserve"> </w:t>
      </w:r>
      <w:r>
        <w:t>this</w:t>
      </w:r>
      <w:r>
        <w:rPr>
          <w:spacing w:val="-3"/>
        </w:rPr>
        <w:t xml:space="preserve"> </w:t>
      </w:r>
      <w:r>
        <w:t>must</w:t>
      </w:r>
      <w:r>
        <w:rPr>
          <w:spacing w:val="-4"/>
        </w:rPr>
        <w:t xml:space="preserve"> </w:t>
      </w:r>
      <w:r>
        <w:t>be</w:t>
      </w:r>
      <w:r>
        <w:rPr>
          <w:spacing w:val="-4"/>
        </w:rPr>
        <w:t xml:space="preserve"> </w:t>
      </w:r>
      <w:r>
        <w:t>inserted</w:t>
      </w:r>
      <w:r>
        <w:rPr>
          <w:spacing w:val="-1"/>
        </w:rPr>
        <w:t xml:space="preserve"> </w:t>
      </w:r>
      <w:r>
        <w:t>PRIOR</w:t>
      </w:r>
      <w:r>
        <w:rPr>
          <w:spacing w:val="-2"/>
        </w:rPr>
        <w:t xml:space="preserve"> </w:t>
      </w:r>
      <w:r>
        <w:t>to</w:t>
      </w:r>
      <w:r>
        <w:rPr>
          <w:spacing w:val="-3"/>
        </w:rPr>
        <w:t xml:space="preserve"> </w:t>
      </w:r>
      <w:r>
        <w:t>the proxy approval/denial.</w:t>
      </w:r>
    </w:p>
    <w:p w14:paraId="69270F28" w14:textId="77777777" w:rsidR="00904F87" w:rsidRDefault="00000000">
      <w:pPr>
        <w:pStyle w:val="Heading3"/>
        <w:spacing w:before="341"/>
      </w:pPr>
      <w:bookmarkStart w:id="333" w:name="Note_(2)_-_For_Proxy_Denied_Requests:_"/>
      <w:bookmarkEnd w:id="333"/>
      <w:r>
        <w:t>Note</w:t>
      </w:r>
      <w:r>
        <w:rPr>
          <w:spacing w:val="-3"/>
        </w:rPr>
        <w:t xml:space="preserve"> </w:t>
      </w:r>
      <w:r>
        <w:t>(2)</w:t>
      </w:r>
      <w:r>
        <w:rPr>
          <w:spacing w:val="-3"/>
        </w:rPr>
        <w:t xml:space="preserve"> </w:t>
      </w:r>
      <w:r>
        <w:t>-</w:t>
      </w:r>
      <w:r>
        <w:rPr>
          <w:spacing w:val="-3"/>
        </w:rPr>
        <w:t xml:space="preserve"> </w:t>
      </w:r>
      <w:r>
        <w:t>For</w:t>
      </w:r>
      <w:r>
        <w:rPr>
          <w:spacing w:val="-2"/>
        </w:rPr>
        <w:t xml:space="preserve"> </w:t>
      </w:r>
      <w:r>
        <w:t>Proxy</w:t>
      </w:r>
      <w:r>
        <w:rPr>
          <w:spacing w:val="-3"/>
        </w:rPr>
        <w:t xml:space="preserve"> </w:t>
      </w:r>
      <w:r>
        <w:t>Denied</w:t>
      </w:r>
      <w:r>
        <w:rPr>
          <w:spacing w:val="-2"/>
        </w:rPr>
        <w:t xml:space="preserve"> Requests:</w:t>
      </w:r>
    </w:p>
    <w:p w14:paraId="1A7D5D48" w14:textId="77777777" w:rsidR="00904F87" w:rsidRDefault="00000000">
      <w:pPr>
        <w:pStyle w:val="BodyText"/>
        <w:spacing w:before="1"/>
        <w:ind w:left="2041" w:right="1417"/>
      </w:pPr>
      <w:bookmarkStart w:id="334" w:name="A_detailed_justification_should_be_inclu"/>
      <w:bookmarkEnd w:id="334"/>
      <w:r>
        <w:t>A</w:t>
      </w:r>
      <w:r>
        <w:rPr>
          <w:spacing w:val="-3"/>
        </w:rPr>
        <w:t xml:space="preserve"> </w:t>
      </w:r>
      <w:r>
        <w:t>detailed</w:t>
      </w:r>
      <w:r>
        <w:rPr>
          <w:spacing w:val="-5"/>
        </w:rPr>
        <w:t xml:space="preserve"> </w:t>
      </w:r>
      <w:r>
        <w:t>justification</w:t>
      </w:r>
      <w:r>
        <w:rPr>
          <w:spacing w:val="-5"/>
        </w:rPr>
        <w:t xml:space="preserve"> </w:t>
      </w:r>
      <w:r>
        <w:t>should</w:t>
      </w:r>
      <w:r>
        <w:rPr>
          <w:spacing w:val="-5"/>
        </w:rPr>
        <w:t xml:space="preserve"> </w:t>
      </w:r>
      <w:r>
        <w:t>be</w:t>
      </w:r>
      <w:r>
        <w:rPr>
          <w:spacing w:val="-2"/>
        </w:rPr>
        <w:t xml:space="preserve"> </w:t>
      </w:r>
      <w:r>
        <w:t>included</w:t>
      </w:r>
      <w:r>
        <w:rPr>
          <w:spacing w:val="-2"/>
        </w:rPr>
        <w:t xml:space="preserve"> </w:t>
      </w:r>
      <w:r>
        <w:t>in</w:t>
      </w:r>
      <w:r>
        <w:rPr>
          <w:spacing w:val="-5"/>
        </w:rPr>
        <w:t xml:space="preserve"> </w:t>
      </w:r>
      <w:r>
        <w:t>the</w:t>
      </w:r>
      <w:r>
        <w:rPr>
          <w:spacing w:val="-4"/>
        </w:rPr>
        <w:t xml:space="preserve"> </w:t>
      </w:r>
      <w:r>
        <w:rPr>
          <w:b/>
          <w:i/>
        </w:rPr>
        <w:t>Approval</w:t>
      </w:r>
      <w:r>
        <w:rPr>
          <w:b/>
          <w:i/>
          <w:spacing w:val="-3"/>
        </w:rPr>
        <w:t xml:space="preserve"> </w:t>
      </w:r>
      <w:r>
        <w:rPr>
          <w:b/>
          <w:i/>
        </w:rPr>
        <w:t>Comment</w:t>
      </w:r>
      <w:r>
        <w:rPr>
          <w:b/>
          <w:i/>
          <w:spacing w:val="-2"/>
        </w:rPr>
        <w:t xml:space="preserve"> </w:t>
      </w:r>
      <w:r>
        <w:t>section justifying the denial.</w:t>
      </w:r>
    </w:p>
    <w:p w14:paraId="56704E46" w14:textId="77777777" w:rsidR="00904F87" w:rsidRDefault="00904F87">
      <w:pPr>
        <w:pStyle w:val="BodyText"/>
        <w:sectPr w:rsidR="00904F87">
          <w:pgSz w:w="12240" w:h="15840"/>
          <w:pgMar w:top="1060" w:right="0" w:bottom="1160" w:left="0" w:header="0" w:footer="963" w:gutter="0"/>
          <w:cols w:space="720"/>
        </w:sectPr>
      </w:pPr>
    </w:p>
    <w:p w14:paraId="2D77B955" w14:textId="77777777" w:rsidR="00904F87" w:rsidRDefault="00000000">
      <w:pPr>
        <w:pStyle w:val="Heading2"/>
        <w:spacing w:before="19"/>
      </w:pPr>
      <w:bookmarkStart w:id="335" w:name="COMMENTS_TAB_"/>
      <w:bookmarkEnd w:id="335"/>
      <w:r>
        <w:lastRenderedPageBreak/>
        <w:t>COMMENTS</w:t>
      </w:r>
      <w:r>
        <w:rPr>
          <w:spacing w:val="-7"/>
        </w:rPr>
        <w:t xml:space="preserve"> </w:t>
      </w:r>
      <w:r>
        <w:rPr>
          <w:spacing w:val="-5"/>
        </w:rPr>
        <w:t>TAB</w:t>
      </w:r>
    </w:p>
    <w:p w14:paraId="650DCCEA" w14:textId="77777777" w:rsidR="00904F87" w:rsidRDefault="00904F87">
      <w:pPr>
        <w:pStyle w:val="BodyText"/>
        <w:spacing w:before="1"/>
        <w:rPr>
          <w:b/>
        </w:rPr>
      </w:pPr>
    </w:p>
    <w:p w14:paraId="5D7B2172" w14:textId="77777777" w:rsidR="00904F87" w:rsidRDefault="00000000">
      <w:pPr>
        <w:pStyle w:val="BodyText"/>
        <w:ind w:left="1319" w:right="1417"/>
      </w:pPr>
      <w:bookmarkStart w:id="336" w:name="The_Comments_Tab_is_available_for_the_us"/>
      <w:bookmarkEnd w:id="336"/>
      <w:r>
        <w:t>The Comments Tab is available for the user to include comments or information regarding</w:t>
      </w:r>
      <w:r>
        <w:rPr>
          <w:spacing w:val="-4"/>
        </w:rPr>
        <w:t xml:space="preserve"> </w:t>
      </w:r>
      <w:r>
        <w:t>the</w:t>
      </w:r>
      <w:r>
        <w:rPr>
          <w:spacing w:val="-4"/>
        </w:rPr>
        <w:t xml:space="preserve"> </w:t>
      </w:r>
      <w:r>
        <w:t>request.</w:t>
      </w:r>
      <w:r>
        <w:rPr>
          <w:spacing w:val="40"/>
        </w:rPr>
        <w:t xml:space="preserve"> </w:t>
      </w:r>
      <w:r>
        <w:t>It</w:t>
      </w:r>
      <w:r>
        <w:rPr>
          <w:spacing w:val="-4"/>
        </w:rPr>
        <w:t xml:space="preserve"> </w:t>
      </w:r>
      <w:r>
        <w:t>may</w:t>
      </w:r>
      <w:r>
        <w:rPr>
          <w:spacing w:val="-3"/>
        </w:rPr>
        <w:t xml:space="preserve"> </w:t>
      </w:r>
      <w:r>
        <w:t>also</w:t>
      </w:r>
      <w:r>
        <w:rPr>
          <w:spacing w:val="-3"/>
        </w:rPr>
        <w:t xml:space="preserve"> </w:t>
      </w:r>
      <w:r>
        <w:t>be</w:t>
      </w:r>
      <w:r>
        <w:rPr>
          <w:spacing w:val="-1"/>
        </w:rPr>
        <w:t xml:space="preserve"> </w:t>
      </w:r>
      <w:r>
        <w:t>used</w:t>
      </w:r>
      <w:r>
        <w:rPr>
          <w:spacing w:val="-5"/>
        </w:rPr>
        <w:t xml:space="preserve"> </w:t>
      </w:r>
      <w:r>
        <w:t>to</w:t>
      </w:r>
      <w:r>
        <w:rPr>
          <w:spacing w:val="-3"/>
        </w:rPr>
        <w:t xml:space="preserve"> </w:t>
      </w:r>
      <w:r>
        <w:t>relay</w:t>
      </w:r>
      <w:r>
        <w:rPr>
          <w:spacing w:val="-3"/>
        </w:rPr>
        <w:t xml:space="preserve"> </w:t>
      </w:r>
      <w:r>
        <w:t>information</w:t>
      </w:r>
      <w:r>
        <w:rPr>
          <w:spacing w:val="-5"/>
        </w:rPr>
        <w:t xml:space="preserve"> </w:t>
      </w:r>
      <w:r>
        <w:t>to</w:t>
      </w:r>
      <w:r>
        <w:rPr>
          <w:spacing w:val="-3"/>
        </w:rPr>
        <w:t xml:space="preserve"> </w:t>
      </w:r>
      <w:r>
        <w:t>assist</w:t>
      </w:r>
      <w:r>
        <w:rPr>
          <w:spacing w:val="-4"/>
        </w:rPr>
        <w:t xml:space="preserve"> </w:t>
      </w:r>
      <w:r>
        <w:t>with</w:t>
      </w:r>
      <w:r>
        <w:rPr>
          <w:spacing w:val="-5"/>
        </w:rPr>
        <w:t xml:space="preserve"> </w:t>
      </w:r>
      <w:r>
        <w:t>the approval process.</w:t>
      </w:r>
    </w:p>
    <w:p w14:paraId="57BEF698" w14:textId="77777777" w:rsidR="00904F87" w:rsidRDefault="00000000">
      <w:pPr>
        <w:pStyle w:val="BodyText"/>
        <w:spacing w:before="340"/>
        <w:ind w:left="1320" w:right="1417"/>
      </w:pPr>
      <w:bookmarkStart w:id="337" w:name="The_name_of_the_person_inserting_the_com"/>
      <w:bookmarkEnd w:id="337"/>
      <w:r>
        <w:t>The</w:t>
      </w:r>
      <w:r>
        <w:rPr>
          <w:spacing w:val="-4"/>
        </w:rPr>
        <w:t xml:space="preserve"> </w:t>
      </w:r>
      <w:r>
        <w:t>name</w:t>
      </w:r>
      <w:r>
        <w:rPr>
          <w:spacing w:val="-4"/>
        </w:rPr>
        <w:t xml:space="preserve"> </w:t>
      </w:r>
      <w:r>
        <w:t>of</w:t>
      </w:r>
      <w:r>
        <w:rPr>
          <w:spacing w:val="-3"/>
        </w:rPr>
        <w:t xml:space="preserve"> </w:t>
      </w:r>
      <w:r>
        <w:t>the</w:t>
      </w:r>
      <w:r>
        <w:rPr>
          <w:spacing w:val="-2"/>
        </w:rPr>
        <w:t xml:space="preserve"> </w:t>
      </w:r>
      <w:r>
        <w:t>person</w:t>
      </w:r>
      <w:r>
        <w:rPr>
          <w:spacing w:val="-5"/>
        </w:rPr>
        <w:t xml:space="preserve"> </w:t>
      </w:r>
      <w:r>
        <w:t>inserting</w:t>
      </w:r>
      <w:r>
        <w:rPr>
          <w:spacing w:val="-4"/>
        </w:rPr>
        <w:t xml:space="preserve"> </w:t>
      </w:r>
      <w:r>
        <w:t>the</w:t>
      </w:r>
      <w:r>
        <w:rPr>
          <w:spacing w:val="-4"/>
        </w:rPr>
        <w:t xml:space="preserve"> </w:t>
      </w:r>
      <w:r>
        <w:t>comment,</w:t>
      </w:r>
      <w:r>
        <w:rPr>
          <w:spacing w:val="-4"/>
        </w:rPr>
        <w:t xml:space="preserve"> </w:t>
      </w:r>
      <w:r>
        <w:t>and</w:t>
      </w:r>
      <w:r>
        <w:rPr>
          <w:spacing w:val="-5"/>
        </w:rPr>
        <w:t xml:space="preserve"> </w:t>
      </w:r>
      <w:r>
        <w:t>the</w:t>
      </w:r>
      <w:r>
        <w:rPr>
          <w:spacing w:val="-2"/>
        </w:rPr>
        <w:t xml:space="preserve"> </w:t>
      </w:r>
      <w:r>
        <w:t>date</w:t>
      </w:r>
      <w:r>
        <w:rPr>
          <w:spacing w:val="-2"/>
        </w:rPr>
        <w:t xml:space="preserve"> </w:t>
      </w:r>
      <w:r>
        <w:t>and</w:t>
      </w:r>
      <w:r>
        <w:rPr>
          <w:spacing w:val="-5"/>
        </w:rPr>
        <w:t xml:space="preserve"> </w:t>
      </w:r>
      <w:r>
        <w:t>time</w:t>
      </w:r>
      <w:r>
        <w:rPr>
          <w:spacing w:val="-1"/>
        </w:rPr>
        <w:t xml:space="preserve"> </w:t>
      </w:r>
      <w:r>
        <w:t>the comment is inserted will be display above each comment entered.</w:t>
      </w:r>
    </w:p>
    <w:p w14:paraId="5406F970" w14:textId="77777777" w:rsidR="00904F87" w:rsidRDefault="00000000">
      <w:pPr>
        <w:pStyle w:val="BodyText"/>
        <w:spacing w:before="10"/>
        <w:rPr>
          <w:sz w:val="5"/>
        </w:rPr>
      </w:pPr>
      <w:r>
        <w:rPr>
          <w:noProof/>
          <w:sz w:val="5"/>
        </w:rPr>
        <w:drawing>
          <wp:anchor distT="0" distB="0" distL="0" distR="0" simplePos="0" relativeHeight="487606784" behindDoc="1" locked="0" layoutInCell="1" allowOverlap="1" wp14:anchorId="7E78095D" wp14:editId="5E0C2570">
            <wp:simplePos x="0" y="0"/>
            <wp:positionH relativeFrom="page">
              <wp:posOffset>2203450</wp:posOffset>
            </wp:positionH>
            <wp:positionV relativeFrom="paragraph">
              <wp:posOffset>60592</wp:posOffset>
            </wp:positionV>
            <wp:extent cx="3729395" cy="2058257"/>
            <wp:effectExtent l="0" t="0" r="0" b="0"/>
            <wp:wrapTopAndBottom/>
            <wp:docPr id="77" name="Image 77"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þÿ"/>
                    <pic:cNvPicPr/>
                  </pic:nvPicPr>
                  <pic:blipFill>
                    <a:blip r:embed="rId58" cstate="print"/>
                    <a:stretch>
                      <a:fillRect/>
                    </a:stretch>
                  </pic:blipFill>
                  <pic:spPr>
                    <a:xfrm>
                      <a:off x="0" y="0"/>
                      <a:ext cx="3729395" cy="2058257"/>
                    </a:xfrm>
                    <a:prstGeom prst="rect">
                      <a:avLst/>
                    </a:prstGeom>
                  </pic:spPr>
                </pic:pic>
              </a:graphicData>
            </a:graphic>
          </wp:anchor>
        </w:drawing>
      </w:r>
    </w:p>
    <w:p w14:paraId="2A9C1DD2" w14:textId="77777777" w:rsidR="00904F87" w:rsidRDefault="00904F87">
      <w:pPr>
        <w:pStyle w:val="BodyText"/>
        <w:spacing w:before="83"/>
      </w:pPr>
    </w:p>
    <w:p w14:paraId="4230DCDA" w14:textId="77777777" w:rsidR="00904F87" w:rsidRDefault="00000000">
      <w:pPr>
        <w:pStyle w:val="Heading3"/>
        <w:spacing w:before="0"/>
        <w:ind w:left="1319"/>
      </w:pPr>
      <w:bookmarkStart w:id="338" w:name="To_add_a_comment:_"/>
      <w:bookmarkEnd w:id="338"/>
      <w:r>
        <w:t>To</w:t>
      </w:r>
      <w:r>
        <w:rPr>
          <w:spacing w:val="-1"/>
        </w:rPr>
        <w:t xml:space="preserve"> </w:t>
      </w:r>
      <w:r>
        <w:t>add</w:t>
      </w:r>
      <w:r>
        <w:rPr>
          <w:spacing w:val="-1"/>
        </w:rPr>
        <w:t xml:space="preserve"> </w:t>
      </w:r>
      <w:r>
        <w:t>a</w:t>
      </w:r>
      <w:r>
        <w:rPr>
          <w:spacing w:val="-1"/>
        </w:rPr>
        <w:t xml:space="preserve"> </w:t>
      </w:r>
      <w:r>
        <w:rPr>
          <w:spacing w:val="-2"/>
        </w:rPr>
        <w:t>comment:</w:t>
      </w:r>
    </w:p>
    <w:p w14:paraId="67956FAF" w14:textId="77777777" w:rsidR="00904F87" w:rsidRDefault="00904F87">
      <w:pPr>
        <w:pStyle w:val="BodyText"/>
        <w:rPr>
          <w:b/>
        </w:rPr>
      </w:pPr>
    </w:p>
    <w:p w14:paraId="6AEA7A44" w14:textId="77777777" w:rsidR="00904F87" w:rsidRDefault="00000000">
      <w:pPr>
        <w:pStyle w:val="ListParagraph"/>
        <w:numPr>
          <w:ilvl w:val="0"/>
          <w:numId w:val="27"/>
        </w:numPr>
        <w:tabs>
          <w:tab w:val="left" w:pos="2039"/>
        </w:tabs>
        <w:ind w:hanging="360"/>
        <w:rPr>
          <w:sz w:val="28"/>
        </w:rPr>
      </w:pPr>
      <w:bookmarkStart w:id="339" w:name="•_Press_the_+_and_add_comment_to_comment"/>
      <w:bookmarkEnd w:id="339"/>
      <w:r>
        <w:rPr>
          <w:sz w:val="28"/>
        </w:rPr>
        <w:t>Press</w:t>
      </w:r>
      <w:r>
        <w:rPr>
          <w:spacing w:val="-4"/>
          <w:sz w:val="28"/>
        </w:rPr>
        <w:t xml:space="preserve"> </w:t>
      </w:r>
      <w:r>
        <w:rPr>
          <w:sz w:val="28"/>
        </w:rPr>
        <w:t>the</w:t>
      </w:r>
      <w:r>
        <w:rPr>
          <w:spacing w:val="-5"/>
          <w:sz w:val="28"/>
        </w:rPr>
        <w:t xml:space="preserve"> </w:t>
      </w:r>
      <w:r>
        <w:rPr>
          <w:sz w:val="28"/>
        </w:rPr>
        <w:t>+</w:t>
      </w:r>
      <w:r>
        <w:rPr>
          <w:spacing w:val="-4"/>
          <w:sz w:val="28"/>
        </w:rPr>
        <w:t xml:space="preserve"> </w:t>
      </w:r>
      <w:r>
        <w:rPr>
          <w:sz w:val="28"/>
        </w:rPr>
        <w:t>and</w:t>
      </w:r>
      <w:r>
        <w:rPr>
          <w:spacing w:val="-3"/>
          <w:sz w:val="28"/>
        </w:rPr>
        <w:t xml:space="preserve"> </w:t>
      </w:r>
      <w:r>
        <w:rPr>
          <w:sz w:val="28"/>
        </w:rPr>
        <w:t>add</w:t>
      </w:r>
      <w:r>
        <w:rPr>
          <w:spacing w:val="-3"/>
          <w:sz w:val="28"/>
        </w:rPr>
        <w:t xml:space="preserve"> </w:t>
      </w:r>
      <w:r>
        <w:rPr>
          <w:sz w:val="28"/>
        </w:rPr>
        <w:t>comment</w:t>
      </w:r>
      <w:r>
        <w:rPr>
          <w:spacing w:val="-4"/>
          <w:sz w:val="28"/>
        </w:rPr>
        <w:t xml:space="preserve"> </w:t>
      </w:r>
      <w:r>
        <w:rPr>
          <w:sz w:val="28"/>
        </w:rPr>
        <w:t>to</w:t>
      </w:r>
      <w:r>
        <w:rPr>
          <w:spacing w:val="-4"/>
          <w:sz w:val="28"/>
        </w:rPr>
        <w:t xml:space="preserve"> </w:t>
      </w:r>
      <w:r>
        <w:rPr>
          <w:sz w:val="28"/>
        </w:rPr>
        <w:t>comment</w:t>
      </w:r>
      <w:r>
        <w:rPr>
          <w:spacing w:val="-1"/>
          <w:sz w:val="28"/>
        </w:rPr>
        <w:t xml:space="preserve"> </w:t>
      </w:r>
      <w:r>
        <w:rPr>
          <w:spacing w:val="-4"/>
          <w:sz w:val="28"/>
        </w:rPr>
        <w:t>box.</w:t>
      </w:r>
    </w:p>
    <w:p w14:paraId="40617FE9" w14:textId="77777777" w:rsidR="00904F87" w:rsidRDefault="00904F87">
      <w:pPr>
        <w:pStyle w:val="BodyText"/>
        <w:spacing w:before="1"/>
      </w:pPr>
    </w:p>
    <w:p w14:paraId="7774D533" w14:textId="77777777" w:rsidR="00904F87" w:rsidRDefault="00000000">
      <w:pPr>
        <w:pStyle w:val="BodyText"/>
        <w:ind w:left="2759"/>
      </w:pPr>
      <w:bookmarkStart w:id="340" w:name="Note:_comment_box_is_limited_to_254_char"/>
      <w:bookmarkEnd w:id="340"/>
      <w:r>
        <w:rPr>
          <w:b/>
        </w:rPr>
        <w:t>Note</w:t>
      </w:r>
      <w:r>
        <w:t>:</w:t>
      </w:r>
      <w:r>
        <w:rPr>
          <w:spacing w:val="-5"/>
        </w:rPr>
        <w:t xml:space="preserve"> </w:t>
      </w:r>
      <w:r>
        <w:t>comment</w:t>
      </w:r>
      <w:r>
        <w:rPr>
          <w:spacing w:val="-4"/>
        </w:rPr>
        <w:t xml:space="preserve"> </w:t>
      </w:r>
      <w:r>
        <w:t>box</w:t>
      </w:r>
      <w:r>
        <w:rPr>
          <w:spacing w:val="-4"/>
        </w:rPr>
        <w:t xml:space="preserve"> </w:t>
      </w:r>
      <w:r>
        <w:t>is</w:t>
      </w:r>
      <w:r>
        <w:rPr>
          <w:spacing w:val="-3"/>
        </w:rPr>
        <w:t xml:space="preserve"> </w:t>
      </w:r>
      <w:r>
        <w:t>limited</w:t>
      </w:r>
      <w:r>
        <w:rPr>
          <w:spacing w:val="-6"/>
        </w:rPr>
        <w:t xml:space="preserve"> </w:t>
      </w:r>
      <w:r>
        <w:t>to</w:t>
      </w:r>
      <w:r>
        <w:rPr>
          <w:spacing w:val="-3"/>
        </w:rPr>
        <w:t xml:space="preserve"> </w:t>
      </w:r>
      <w:r>
        <w:t>254</w:t>
      </w:r>
      <w:r>
        <w:rPr>
          <w:spacing w:val="-4"/>
        </w:rPr>
        <w:t xml:space="preserve"> </w:t>
      </w:r>
      <w:r>
        <w:rPr>
          <w:spacing w:val="-2"/>
        </w:rPr>
        <w:t>characters.</w:t>
      </w:r>
    </w:p>
    <w:p w14:paraId="5823F146" w14:textId="77777777" w:rsidR="00904F87" w:rsidRDefault="00904F87">
      <w:pPr>
        <w:pStyle w:val="BodyText"/>
      </w:pPr>
    </w:p>
    <w:p w14:paraId="75EBEC0F" w14:textId="77777777" w:rsidR="00904F87" w:rsidRDefault="00000000">
      <w:pPr>
        <w:pStyle w:val="Heading3"/>
        <w:spacing w:before="0"/>
      </w:pPr>
      <w:bookmarkStart w:id="341" w:name="To_remove_a_comment:_"/>
      <w:bookmarkEnd w:id="341"/>
      <w:r>
        <w:t>To</w:t>
      </w:r>
      <w:r>
        <w:rPr>
          <w:spacing w:val="-2"/>
        </w:rPr>
        <w:t xml:space="preserve"> </w:t>
      </w:r>
      <w:r>
        <w:t>remove</w:t>
      </w:r>
      <w:r>
        <w:rPr>
          <w:spacing w:val="-1"/>
        </w:rPr>
        <w:t xml:space="preserve"> </w:t>
      </w:r>
      <w:r>
        <w:t>a</w:t>
      </w:r>
      <w:r>
        <w:rPr>
          <w:spacing w:val="-1"/>
        </w:rPr>
        <w:t xml:space="preserve"> </w:t>
      </w:r>
      <w:r>
        <w:rPr>
          <w:spacing w:val="-2"/>
        </w:rPr>
        <w:t>comment:</w:t>
      </w:r>
    </w:p>
    <w:p w14:paraId="76CBEF49" w14:textId="77777777" w:rsidR="00904F87" w:rsidRDefault="00000000">
      <w:pPr>
        <w:pStyle w:val="ListParagraph"/>
        <w:numPr>
          <w:ilvl w:val="0"/>
          <w:numId w:val="27"/>
        </w:numPr>
        <w:tabs>
          <w:tab w:val="left" w:pos="2040"/>
        </w:tabs>
        <w:spacing w:before="340"/>
        <w:ind w:left="2040"/>
        <w:rPr>
          <w:sz w:val="28"/>
        </w:rPr>
      </w:pPr>
      <w:bookmarkStart w:id="342" w:name="•_Press_the_–_on_the_desired_box._"/>
      <w:bookmarkEnd w:id="342"/>
      <w:r>
        <w:rPr>
          <w:sz w:val="28"/>
        </w:rPr>
        <w:t>Press</w:t>
      </w:r>
      <w:r>
        <w:rPr>
          <w:spacing w:val="-3"/>
          <w:sz w:val="28"/>
        </w:rPr>
        <w:t xml:space="preserve"> </w:t>
      </w:r>
      <w:r>
        <w:rPr>
          <w:sz w:val="28"/>
        </w:rPr>
        <w:t>the</w:t>
      </w:r>
      <w:r>
        <w:rPr>
          <w:spacing w:val="-3"/>
          <w:sz w:val="28"/>
        </w:rPr>
        <w:t xml:space="preserve"> </w:t>
      </w:r>
      <w:r>
        <w:rPr>
          <w:sz w:val="28"/>
        </w:rPr>
        <w:t>–</w:t>
      </w:r>
      <w:r>
        <w:rPr>
          <w:spacing w:val="-2"/>
          <w:sz w:val="28"/>
        </w:rPr>
        <w:t xml:space="preserve"> </w:t>
      </w:r>
      <w:r>
        <w:rPr>
          <w:sz w:val="28"/>
        </w:rPr>
        <w:t>on</w:t>
      </w:r>
      <w:r>
        <w:rPr>
          <w:spacing w:val="-4"/>
          <w:sz w:val="28"/>
        </w:rPr>
        <w:t xml:space="preserve"> </w:t>
      </w:r>
      <w:r>
        <w:rPr>
          <w:sz w:val="28"/>
        </w:rPr>
        <w:t>the</w:t>
      </w:r>
      <w:r>
        <w:rPr>
          <w:spacing w:val="-3"/>
          <w:sz w:val="28"/>
        </w:rPr>
        <w:t xml:space="preserve"> </w:t>
      </w:r>
      <w:r>
        <w:rPr>
          <w:sz w:val="28"/>
        </w:rPr>
        <w:t>desired</w:t>
      </w:r>
      <w:r>
        <w:rPr>
          <w:spacing w:val="-4"/>
          <w:sz w:val="28"/>
        </w:rPr>
        <w:t xml:space="preserve"> box.</w:t>
      </w:r>
    </w:p>
    <w:p w14:paraId="08A7BCD5" w14:textId="77777777" w:rsidR="00904F87" w:rsidRDefault="00000000">
      <w:pPr>
        <w:pStyle w:val="BodyText"/>
        <w:spacing w:before="3"/>
        <w:rPr>
          <w:sz w:val="5"/>
        </w:rPr>
      </w:pPr>
      <w:r>
        <w:rPr>
          <w:noProof/>
          <w:sz w:val="5"/>
        </w:rPr>
        <w:drawing>
          <wp:anchor distT="0" distB="0" distL="0" distR="0" simplePos="0" relativeHeight="487607296" behindDoc="1" locked="0" layoutInCell="1" allowOverlap="1" wp14:anchorId="13052A75" wp14:editId="483A8C24">
            <wp:simplePos x="0" y="0"/>
            <wp:positionH relativeFrom="page">
              <wp:posOffset>1303019</wp:posOffset>
            </wp:positionH>
            <wp:positionV relativeFrom="paragraph">
              <wp:posOffset>56305</wp:posOffset>
            </wp:positionV>
            <wp:extent cx="3529240" cy="1181100"/>
            <wp:effectExtent l="0" t="0" r="0" b="0"/>
            <wp:wrapTopAndBottom/>
            <wp:docPr id="78" name="Image 78"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þÿ"/>
                    <pic:cNvPicPr/>
                  </pic:nvPicPr>
                  <pic:blipFill>
                    <a:blip r:embed="rId59" cstate="print"/>
                    <a:stretch>
                      <a:fillRect/>
                    </a:stretch>
                  </pic:blipFill>
                  <pic:spPr>
                    <a:xfrm>
                      <a:off x="0" y="0"/>
                      <a:ext cx="3529240" cy="1181100"/>
                    </a:xfrm>
                    <a:prstGeom prst="rect">
                      <a:avLst/>
                    </a:prstGeom>
                  </pic:spPr>
                </pic:pic>
              </a:graphicData>
            </a:graphic>
          </wp:anchor>
        </w:drawing>
      </w:r>
    </w:p>
    <w:p w14:paraId="2603EDDB" w14:textId="77777777" w:rsidR="00904F87" w:rsidRDefault="00904F87">
      <w:pPr>
        <w:pStyle w:val="BodyText"/>
        <w:spacing w:before="103"/>
      </w:pPr>
    </w:p>
    <w:p w14:paraId="7FC8A00E" w14:textId="77777777" w:rsidR="00904F87" w:rsidRDefault="00000000">
      <w:pPr>
        <w:pStyle w:val="BodyText"/>
        <w:spacing w:before="1"/>
        <w:ind w:left="1320" w:right="1417"/>
      </w:pPr>
      <w:bookmarkStart w:id="343" w:name="If_a_comment_needs_to_be_removed_from_a_"/>
      <w:bookmarkEnd w:id="343"/>
      <w:r>
        <w:t>If</w:t>
      </w:r>
      <w:r>
        <w:rPr>
          <w:spacing w:val="-3"/>
        </w:rPr>
        <w:t xml:space="preserve"> </w:t>
      </w:r>
      <w:r>
        <w:t>a</w:t>
      </w:r>
      <w:r>
        <w:rPr>
          <w:spacing w:val="-3"/>
        </w:rPr>
        <w:t xml:space="preserve"> </w:t>
      </w:r>
      <w:r>
        <w:t>comment</w:t>
      </w:r>
      <w:r>
        <w:rPr>
          <w:spacing w:val="-1"/>
        </w:rPr>
        <w:t xml:space="preserve"> </w:t>
      </w:r>
      <w:r>
        <w:t>needs to</w:t>
      </w:r>
      <w:r>
        <w:rPr>
          <w:spacing w:val="-3"/>
        </w:rPr>
        <w:t xml:space="preserve"> </w:t>
      </w:r>
      <w:r>
        <w:t>be</w:t>
      </w:r>
      <w:r>
        <w:rPr>
          <w:spacing w:val="-4"/>
        </w:rPr>
        <w:t xml:space="preserve"> </w:t>
      </w:r>
      <w:r>
        <w:t>removed</w:t>
      </w:r>
      <w:r>
        <w:rPr>
          <w:spacing w:val="-5"/>
        </w:rPr>
        <w:t xml:space="preserve"> </w:t>
      </w:r>
      <w:r>
        <w:t>from</w:t>
      </w:r>
      <w:r>
        <w:rPr>
          <w:spacing w:val="-5"/>
        </w:rPr>
        <w:t xml:space="preserve"> </w:t>
      </w:r>
      <w:r>
        <w:t>a</w:t>
      </w:r>
      <w:r>
        <w:rPr>
          <w:spacing w:val="-3"/>
        </w:rPr>
        <w:t xml:space="preserve"> </w:t>
      </w:r>
      <w:r>
        <w:t>request,</w:t>
      </w:r>
      <w:r>
        <w:rPr>
          <w:spacing w:val="-4"/>
        </w:rPr>
        <w:t xml:space="preserve"> </w:t>
      </w:r>
      <w:r>
        <w:t>only</w:t>
      </w:r>
      <w:r>
        <w:rPr>
          <w:spacing w:val="-3"/>
        </w:rPr>
        <w:t xml:space="preserve"> </w:t>
      </w:r>
      <w:r>
        <w:t>the</w:t>
      </w:r>
      <w:r>
        <w:rPr>
          <w:spacing w:val="-2"/>
        </w:rPr>
        <w:t xml:space="preserve"> </w:t>
      </w:r>
      <w:r>
        <w:t>initiator</w:t>
      </w:r>
      <w:r>
        <w:rPr>
          <w:spacing w:val="-3"/>
        </w:rPr>
        <w:t xml:space="preserve"> </w:t>
      </w:r>
      <w:r>
        <w:t>of</w:t>
      </w:r>
      <w:r>
        <w:rPr>
          <w:spacing w:val="-3"/>
        </w:rPr>
        <w:t xml:space="preserve"> </w:t>
      </w:r>
      <w:r>
        <w:t>the comment can remove it.</w:t>
      </w:r>
    </w:p>
    <w:p w14:paraId="4EB12D73" w14:textId="77777777" w:rsidR="00904F87" w:rsidRDefault="00904F87">
      <w:pPr>
        <w:pStyle w:val="BodyText"/>
        <w:sectPr w:rsidR="00904F87">
          <w:pgSz w:w="12240" w:h="15840"/>
          <w:pgMar w:top="1060" w:right="0" w:bottom="1160" w:left="0" w:header="0" w:footer="963" w:gutter="0"/>
          <w:cols w:space="720"/>
        </w:sectPr>
      </w:pPr>
    </w:p>
    <w:p w14:paraId="7E29720F" w14:textId="77777777" w:rsidR="00904F87" w:rsidRDefault="00000000">
      <w:pPr>
        <w:pStyle w:val="Heading1"/>
      </w:pPr>
      <w:bookmarkStart w:id="344" w:name="General_PMR_Processing_Notes_"/>
      <w:bookmarkEnd w:id="344"/>
      <w:r>
        <w:lastRenderedPageBreak/>
        <w:t>General</w:t>
      </w:r>
      <w:r>
        <w:rPr>
          <w:spacing w:val="-2"/>
        </w:rPr>
        <w:t xml:space="preserve"> </w:t>
      </w:r>
      <w:r>
        <w:t>PMR</w:t>
      </w:r>
      <w:r>
        <w:rPr>
          <w:spacing w:val="-2"/>
        </w:rPr>
        <w:t xml:space="preserve"> </w:t>
      </w:r>
      <w:r>
        <w:t>Processing</w:t>
      </w:r>
      <w:r>
        <w:rPr>
          <w:spacing w:val="-1"/>
        </w:rPr>
        <w:t xml:space="preserve"> </w:t>
      </w:r>
      <w:r>
        <w:rPr>
          <w:spacing w:val="-4"/>
        </w:rPr>
        <w:t>Notes</w:t>
      </w:r>
    </w:p>
    <w:p w14:paraId="1709AF20" w14:textId="77777777" w:rsidR="00904F87" w:rsidRDefault="00000000">
      <w:pPr>
        <w:pStyle w:val="BodyText"/>
        <w:spacing w:before="342"/>
        <w:ind w:left="1320" w:right="1288"/>
      </w:pPr>
      <w:r>
        <w:t>Project</w:t>
      </w:r>
      <w:r>
        <w:rPr>
          <w:spacing w:val="-5"/>
        </w:rPr>
        <w:t xml:space="preserve"> </w:t>
      </w:r>
      <w:r>
        <w:t>Modification</w:t>
      </w:r>
      <w:r>
        <w:rPr>
          <w:spacing w:val="-8"/>
        </w:rPr>
        <w:t xml:space="preserve"> </w:t>
      </w:r>
      <w:r>
        <w:t>Requests</w:t>
      </w:r>
      <w:r>
        <w:rPr>
          <w:spacing w:val="-4"/>
        </w:rPr>
        <w:t xml:space="preserve"> </w:t>
      </w:r>
      <w:r>
        <w:t>requiring</w:t>
      </w:r>
      <w:r>
        <w:rPr>
          <w:spacing w:val="-5"/>
        </w:rPr>
        <w:t xml:space="preserve"> </w:t>
      </w:r>
      <w:r>
        <w:t>C&amp;G</w:t>
      </w:r>
      <w:r>
        <w:rPr>
          <w:spacing w:val="-4"/>
        </w:rPr>
        <w:t xml:space="preserve"> </w:t>
      </w:r>
      <w:r>
        <w:t>approval</w:t>
      </w:r>
      <w:r>
        <w:rPr>
          <w:spacing w:val="-6"/>
        </w:rPr>
        <w:t xml:space="preserve"> </w:t>
      </w:r>
      <w:r>
        <w:t>will</w:t>
      </w:r>
      <w:r>
        <w:rPr>
          <w:spacing w:val="-4"/>
        </w:rPr>
        <w:t xml:space="preserve"> </w:t>
      </w:r>
      <w:r>
        <w:t>“generally”</w:t>
      </w:r>
      <w:r>
        <w:rPr>
          <w:spacing w:val="-4"/>
        </w:rPr>
        <w:t xml:space="preserve"> </w:t>
      </w:r>
      <w:r>
        <w:t>be</w:t>
      </w:r>
      <w:r>
        <w:rPr>
          <w:spacing w:val="-5"/>
        </w:rPr>
        <w:t xml:space="preserve"> </w:t>
      </w:r>
      <w:r>
        <w:t>processed in the PMR system within four (4) business days of receipt of the request.</w:t>
      </w:r>
    </w:p>
    <w:p w14:paraId="699013E6" w14:textId="77777777" w:rsidR="00904F87" w:rsidRDefault="00904F87">
      <w:pPr>
        <w:pStyle w:val="BodyText"/>
      </w:pPr>
    </w:p>
    <w:p w14:paraId="57583E03" w14:textId="77777777" w:rsidR="00904F87" w:rsidRDefault="00000000">
      <w:pPr>
        <w:pStyle w:val="BodyText"/>
        <w:ind w:left="1319" w:right="1417"/>
      </w:pPr>
      <w:bookmarkStart w:id="345" w:name="Project_Modification_Requests_requiring_"/>
      <w:bookmarkEnd w:id="345"/>
      <w:r>
        <w:t>Project Modification Requests requiring SPARCS approval will “generally” be processed</w:t>
      </w:r>
      <w:r>
        <w:rPr>
          <w:spacing w:val="-5"/>
        </w:rPr>
        <w:t xml:space="preserve"> </w:t>
      </w:r>
      <w:r>
        <w:t>within</w:t>
      </w:r>
      <w:r>
        <w:rPr>
          <w:spacing w:val="-5"/>
        </w:rPr>
        <w:t xml:space="preserve"> </w:t>
      </w:r>
      <w:r>
        <w:t>the</w:t>
      </w:r>
      <w:r>
        <w:rPr>
          <w:spacing w:val="-1"/>
        </w:rPr>
        <w:t xml:space="preserve"> </w:t>
      </w:r>
      <w:r>
        <w:t>PMR</w:t>
      </w:r>
      <w:r>
        <w:rPr>
          <w:spacing w:val="-2"/>
        </w:rPr>
        <w:t xml:space="preserve"> </w:t>
      </w:r>
      <w:r>
        <w:t>system</w:t>
      </w:r>
      <w:r>
        <w:rPr>
          <w:spacing w:val="-5"/>
        </w:rPr>
        <w:t xml:space="preserve"> </w:t>
      </w:r>
      <w:r>
        <w:t>within</w:t>
      </w:r>
      <w:r>
        <w:rPr>
          <w:spacing w:val="-5"/>
        </w:rPr>
        <w:t xml:space="preserve"> </w:t>
      </w:r>
      <w:r>
        <w:t>seven</w:t>
      </w:r>
      <w:r>
        <w:rPr>
          <w:spacing w:val="-5"/>
        </w:rPr>
        <w:t xml:space="preserve"> </w:t>
      </w:r>
      <w:r>
        <w:t>(7)</w:t>
      </w:r>
      <w:r>
        <w:rPr>
          <w:spacing w:val="-2"/>
        </w:rPr>
        <w:t xml:space="preserve"> </w:t>
      </w:r>
      <w:r>
        <w:t>business</w:t>
      </w:r>
      <w:r>
        <w:rPr>
          <w:spacing w:val="-3"/>
        </w:rPr>
        <w:t xml:space="preserve"> </w:t>
      </w:r>
      <w:r>
        <w:t>days</w:t>
      </w:r>
      <w:r>
        <w:rPr>
          <w:spacing w:val="-3"/>
        </w:rPr>
        <w:t xml:space="preserve"> </w:t>
      </w:r>
      <w:r>
        <w:t>of</w:t>
      </w:r>
      <w:r>
        <w:rPr>
          <w:spacing w:val="-3"/>
        </w:rPr>
        <w:t xml:space="preserve"> </w:t>
      </w:r>
      <w:r>
        <w:t>receipt</w:t>
      </w:r>
      <w:r>
        <w:rPr>
          <w:spacing w:val="-4"/>
        </w:rPr>
        <w:t xml:space="preserve"> </w:t>
      </w:r>
      <w:r>
        <w:t>of</w:t>
      </w:r>
      <w:r>
        <w:rPr>
          <w:spacing w:val="-3"/>
        </w:rPr>
        <w:t xml:space="preserve"> </w:t>
      </w:r>
      <w:r>
        <w:t xml:space="preserve">the </w:t>
      </w:r>
      <w:r>
        <w:rPr>
          <w:spacing w:val="-2"/>
        </w:rPr>
        <w:t>request.</w:t>
      </w:r>
    </w:p>
    <w:p w14:paraId="6F4FE2A9" w14:textId="77777777" w:rsidR="00904F87" w:rsidRDefault="00000000">
      <w:pPr>
        <w:pStyle w:val="BodyText"/>
        <w:spacing w:before="340"/>
        <w:ind w:left="2040" w:right="1417"/>
      </w:pPr>
      <w:bookmarkStart w:id="346" w:name="Note:_The_extended_processing_time_in_SP"/>
      <w:bookmarkEnd w:id="346"/>
      <w:r>
        <w:rPr>
          <w:b/>
        </w:rPr>
        <w:t xml:space="preserve">Note: </w:t>
      </w:r>
      <w:r>
        <w:t>The extended processing time in SPARCS is to account for the processing</w:t>
      </w:r>
      <w:r>
        <w:rPr>
          <w:spacing w:val="-5"/>
        </w:rPr>
        <w:t xml:space="preserve"> </w:t>
      </w:r>
      <w:r>
        <w:t>of</w:t>
      </w:r>
      <w:r>
        <w:rPr>
          <w:spacing w:val="-4"/>
        </w:rPr>
        <w:t xml:space="preserve"> </w:t>
      </w:r>
      <w:r>
        <w:t>any</w:t>
      </w:r>
      <w:r>
        <w:rPr>
          <w:spacing w:val="-4"/>
        </w:rPr>
        <w:t xml:space="preserve"> </w:t>
      </w:r>
      <w:r>
        <w:t>requests</w:t>
      </w:r>
      <w:r>
        <w:rPr>
          <w:spacing w:val="-4"/>
        </w:rPr>
        <w:t xml:space="preserve"> </w:t>
      </w:r>
      <w:r>
        <w:t>originally</w:t>
      </w:r>
      <w:r>
        <w:rPr>
          <w:spacing w:val="-4"/>
        </w:rPr>
        <w:t xml:space="preserve"> </w:t>
      </w:r>
      <w:r>
        <w:t>sent</w:t>
      </w:r>
      <w:r>
        <w:rPr>
          <w:spacing w:val="-5"/>
        </w:rPr>
        <w:t xml:space="preserve"> </w:t>
      </w:r>
      <w:r>
        <w:t>to</w:t>
      </w:r>
      <w:r>
        <w:rPr>
          <w:spacing w:val="-4"/>
        </w:rPr>
        <w:t xml:space="preserve"> </w:t>
      </w:r>
      <w:r>
        <w:t>directly</w:t>
      </w:r>
      <w:r>
        <w:rPr>
          <w:spacing w:val="-4"/>
        </w:rPr>
        <w:t xml:space="preserve"> </w:t>
      </w:r>
      <w:r>
        <w:t>C&amp;G</w:t>
      </w:r>
      <w:r>
        <w:rPr>
          <w:spacing w:val="-4"/>
        </w:rPr>
        <w:t xml:space="preserve"> </w:t>
      </w:r>
      <w:r>
        <w:t>that</w:t>
      </w:r>
      <w:r>
        <w:rPr>
          <w:spacing w:val="-5"/>
        </w:rPr>
        <w:t xml:space="preserve"> </w:t>
      </w:r>
      <w:r>
        <w:rPr>
          <w:u w:val="single"/>
        </w:rPr>
        <w:t>also</w:t>
      </w:r>
      <w:r>
        <w:rPr>
          <w:spacing w:val="-1"/>
        </w:rPr>
        <w:t xml:space="preserve"> </w:t>
      </w:r>
      <w:r>
        <w:t>require additional processing by SPARCS.</w:t>
      </w:r>
    </w:p>
    <w:p w14:paraId="66B76AF9" w14:textId="77777777" w:rsidR="00904F87" w:rsidRDefault="00904F87">
      <w:pPr>
        <w:pStyle w:val="BodyText"/>
        <w:spacing w:before="1"/>
      </w:pPr>
    </w:p>
    <w:p w14:paraId="258FBCC8" w14:textId="77777777" w:rsidR="00904F87" w:rsidRDefault="00000000">
      <w:pPr>
        <w:pStyle w:val="BodyText"/>
        <w:ind w:left="1319" w:right="1417"/>
      </w:pPr>
      <w:bookmarkStart w:id="347" w:name="If_a_request_is_denied_and_resubmitted,_"/>
      <w:bookmarkEnd w:id="347"/>
      <w:r>
        <w:t>If</w:t>
      </w:r>
      <w:r>
        <w:rPr>
          <w:spacing w:val="-3"/>
        </w:rPr>
        <w:t xml:space="preserve"> </w:t>
      </w:r>
      <w:r>
        <w:t>a</w:t>
      </w:r>
      <w:r>
        <w:rPr>
          <w:spacing w:val="-3"/>
        </w:rPr>
        <w:t xml:space="preserve"> </w:t>
      </w:r>
      <w:r>
        <w:t>request</w:t>
      </w:r>
      <w:r>
        <w:rPr>
          <w:spacing w:val="-4"/>
        </w:rPr>
        <w:t xml:space="preserve"> </w:t>
      </w:r>
      <w:r>
        <w:t>is</w:t>
      </w:r>
      <w:r>
        <w:rPr>
          <w:spacing w:val="-3"/>
        </w:rPr>
        <w:t xml:space="preserve"> </w:t>
      </w:r>
      <w:r>
        <w:t>denied</w:t>
      </w:r>
      <w:r>
        <w:rPr>
          <w:spacing w:val="-2"/>
        </w:rPr>
        <w:t xml:space="preserve"> </w:t>
      </w:r>
      <w:r>
        <w:t>and</w:t>
      </w:r>
      <w:r>
        <w:rPr>
          <w:spacing w:val="-5"/>
        </w:rPr>
        <w:t xml:space="preserve"> </w:t>
      </w:r>
      <w:r>
        <w:t>resubmitted,</w:t>
      </w:r>
      <w:r>
        <w:rPr>
          <w:spacing w:val="-2"/>
        </w:rPr>
        <w:t xml:space="preserve"> </w:t>
      </w:r>
      <w:r>
        <w:t>the</w:t>
      </w:r>
      <w:r>
        <w:rPr>
          <w:spacing w:val="-2"/>
        </w:rPr>
        <w:t xml:space="preserve"> </w:t>
      </w:r>
      <w:r>
        <w:t>processing</w:t>
      </w:r>
      <w:r>
        <w:rPr>
          <w:spacing w:val="-4"/>
        </w:rPr>
        <w:t xml:space="preserve"> </w:t>
      </w:r>
      <w:r>
        <w:t>timeframe</w:t>
      </w:r>
      <w:r>
        <w:rPr>
          <w:spacing w:val="-4"/>
        </w:rPr>
        <w:t xml:space="preserve"> </w:t>
      </w:r>
      <w:r>
        <w:t>clock</w:t>
      </w:r>
      <w:r>
        <w:rPr>
          <w:spacing w:val="-4"/>
        </w:rPr>
        <w:t xml:space="preserve"> </w:t>
      </w:r>
      <w:r>
        <w:t>will</w:t>
      </w:r>
      <w:r>
        <w:rPr>
          <w:spacing w:val="-3"/>
        </w:rPr>
        <w:t xml:space="preserve"> </w:t>
      </w:r>
      <w:r>
        <w:t>begin again.</w:t>
      </w:r>
      <w:r>
        <w:rPr>
          <w:spacing w:val="40"/>
        </w:rPr>
        <w:t xml:space="preserve"> </w:t>
      </w:r>
      <w:r>
        <w:t>The clock will begin when the request is routed back to the appropriate Central Office (i.e., C&amp;G or SPARCS).</w:t>
      </w:r>
    </w:p>
    <w:p w14:paraId="164A14D5" w14:textId="77777777" w:rsidR="00904F87" w:rsidRDefault="00904F87">
      <w:pPr>
        <w:pStyle w:val="BodyText"/>
        <w:spacing w:before="1"/>
      </w:pPr>
    </w:p>
    <w:p w14:paraId="330DF07E" w14:textId="77777777" w:rsidR="00904F87" w:rsidRDefault="00000000">
      <w:pPr>
        <w:pStyle w:val="Heading3"/>
        <w:spacing w:before="0"/>
        <w:ind w:left="1319"/>
      </w:pPr>
      <w:bookmarkStart w:id="348" w:name="Follow-up_Process_for_PMR_"/>
      <w:bookmarkEnd w:id="348"/>
      <w:r>
        <w:t>Follow-up</w:t>
      </w:r>
      <w:r>
        <w:rPr>
          <w:spacing w:val="-7"/>
        </w:rPr>
        <w:t xml:space="preserve"> </w:t>
      </w:r>
      <w:r>
        <w:t>Process</w:t>
      </w:r>
      <w:r>
        <w:rPr>
          <w:spacing w:val="-5"/>
        </w:rPr>
        <w:t xml:space="preserve"> </w:t>
      </w:r>
      <w:r>
        <w:t>for</w:t>
      </w:r>
      <w:r>
        <w:rPr>
          <w:spacing w:val="-4"/>
        </w:rPr>
        <w:t xml:space="preserve"> </w:t>
      </w:r>
      <w:r>
        <w:rPr>
          <w:spacing w:val="-5"/>
        </w:rPr>
        <w:t>PMR</w:t>
      </w:r>
    </w:p>
    <w:p w14:paraId="38CFE5B2" w14:textId="77777777" w:rsidR="00904F87" w:rsidRDefault="00904F87">
      <w:pPr>
        <w:pStyle w:val="BodyText"/>
        <w:rPr>
          <w:b/>
        </w:rPr>
      </w:pPr>
    </w:p>
    <w:p w14:paraId="1AABA1ED" w14:textId="77777777" w:rsidR="00904F87" w:rsidRDefault="00000000">
      <w:pPr>
        <w:pStyle w:val="BodyText"/>
        <w:ind w:left="1319" w:right="1417"/>
      </w:pPr>
      <w:bookmarkStart w:id="349" w:name="The_follow-up_process_for_Project_Modifi"/>
      <w:bookmarkEnd w:id="349"/>
      <w:r>
        <w:t>The</w:t>
      </w:r>
      <w:r>
        <w:rPr>
          <w:spacing w:val="-5"/>
        </w:rPr>
        <w:t xml:space="preserve"> </w:t>
      </w:r>
      <w:r>
        <w:t>follow-up</w:t>
      </w:r>
      <w:r>
        <w:rPr>
          <w:spacing w:val="-6"/>
        </w:rPr>
        <w:t xml:space="preserve"> </w:t>
      </w:r>
      <w:r>
        <w:t>process</w:t>
      </w:r>
      <w:r>
        <w:rPr>
          <w:spacing w:val="-4"/>
        </w:rPr>
        <w:t xml:space="preserve"> </w:t>
      </w:r>
      <w:r>
        <w:t>for</w:t>
      </w:r>
      <w:r>
        <w:rPr>
          <w:spacing w:val="-4"/>
        </w:rPr>
        <w:t xml:space="preserve"> </w:t>
      </w:r>
      <w:r>
        <w:t>Project</w:t>
      </w:r>
      <w:r>
        <w:rPr>
          <w:spacing w:val="-5"/>
        </w:rPr>
        <w:t xml:space="preserve"> </w:t>
      </w:r>
      <w:r>
        <w:t>Modification</w:t>
      </w:r>
      <w:r>
        <w:rPr>
          <w:spacing w:val="-5"/>
        </w:rPr>
        <w:t xml:space="preserve"> </w:t>
      </w:r>
      <w:r>
        <w:t>requests</w:t>
      </w:r>
      <w:r>
        <w:rPr>
          <w:spacing w:val="-3"/>
        </w:rPr>
        <w:t xml:space="preserve"> </w:t>
      </w:r>
      <w:r>
        <w:t>submitted</w:t>
      </w:r>
      <w:r>
        <w:rPr>
          <w:spacing w:val="-6"/>
        </w:rPr>
        <w:t xml:space="preserve"> </w:t>
      </w:r>
      <w:r>
        <w:t>to</w:t>
      </w:r>
      <w:r>
        <w:rPr>
          <w:spacing w:val="-4"/>
        </w:rPr>
        <w:t xml:space="preserve"> </w:t>
      </w:r>
      <w:r>
        <w:t>the</w:t>
      </w:r>
      <w:r>
        <w:rPr>
          <w:spacing w:val="-3"/>
        </w:rPr>
        <w:t xml:space="preserve"> </w:t>
      </w:r>
      <w:r>
        <w:t>sponsor for approval will be as follows:</w:t>
      </w:r>
    </w:p>
    <w:p w14:paraId="456FC6C8" w14:textId="77777777" w:rsidR="00904F87" w:rsidRDefault="00000000">
      <w:pPr>
        <w:pStyle w:val="ListParagraph"/>
        <w:numPr>
          <w:ilvl w:val="0"/>
          <w:numId w:val="27"/>
        </w:numPr>
        <w:tabs>
          <w:tab w:val="left" w:pos="2039"/>
        </w:tabs>
        <w:spacing w:before="341"/>
        <w:ind w:right="1639" w:hanging="360"/>
        <w:rPr>
          <w:sz w:val="28"/>
        </w:rPr>
      </w:pPr>
      <w:bookmarkStart w:id="350" w:name="•_Initial_follow-up_should_occur_30_cale"/>
      <w:bookmarkEnd w:id="350"/>
      <w:r>
        <w:rPr>
          <w:sz w:val="28"/>
        </w:rPr>
        <w:t>Initial</w:t>
      </w:r>
      <w:r>
        <w:rPr>
          <w:spacing w:val="-3"/>
          <w:sz w:val="28"/>
        </w:rPr>
        <w:t xml:space="preserve"> </w:t>
      </w:r>
      <w:r>
        <w:rPr>
          <w:sz w:val="28"/>
        </w:rPr>
        <w:t>follow-up</w:t>
      </w:r>
      <w:r>
        <w:rPr>
          <w:spacing w:val="-4"/>
          <w:sz w:val="28"/>
        </w:rPr>
        <w:t xml:space="preserve"> </w:t>
      </w:r>
      <w:r>
        <w:rPr>
          <w:sz w:val="28"/>
        </w:rPr>
        <w:t>should</w:t>
      </w:r>
      <w:r>
        <w:rPr>
          <w:spacing w:val="-4"/>
          <w:sz w:val="28"/>
        </w:rPr>
        <w:t xml:space="preserve"> </w:t>
      </w:r>
      <w:r>
        <w:rPr>
          <w:sz w:val="28"/>
        </w:rPr>
        <w:t>occur</w:t>
      </w:r>
      <w:r>
        <w:rPr>
          <w:spacing w:val="-3"/>
          <w:sz w:val="28"/>
        </w:rPr>
        <w:t xml:space="preserve"> </w:t>
      </w:r>
      <w:r>
        <w:rPr>
          <w:sz w:val="28"/>
        </w:rPr>
        <w:t>30</w:t>
      </w:r>
      <w:r>
        <w:rPr>
          <w:spacing w:val="-2"/>
          <w:sz w:val="28"/>
        </w:rPr>
        <w:t xml:space="preserve"> </w:t>
      </w:r>
      <w:r>
        <w:rPr>
          <w:b/>
          <w:i/>
          <w:sz w:val="28"/>
        </w:rPr>
        <w:t>calendar</w:t>
      </w:r>
      <w:r>
        <w:rPr>
          <w:b/>
          <w:i/>
          <w:spacing w:val="-6"/>
          <w:sz w:val="28"/>
        </w:rPr>
        <w:t xml:space="preserve"> </w:t>
      </w:r>
      <w:r>
        <w:rPr>
          <w:sz w:val="28"/>
        </w:rPr>
        <w:t>days</w:t>
      </w:r>
      <w:r>
        <w:rPr>
          <w:spacing w:val="-3"/>
          <w:sz w:val="28"/>
        </w:rPr>
        <w:t xml:space="preserve"> </w:t>
      </w:r>
      <w:r>
        <w:rPr>
          <w:sz w:val="28"/>
        </w:rPr>
        <w:t>after</w:t>
      </w:r>
      <w:r>
        <w:rPr>
          <w:spacing w:val="-3"/>
          <w:sz w:val="28"/>
        </w:rPr>
        <w:t xml:space="preserve"> </w:t>
      </w:r>
      <w:r>
        <w:rPr>
          <w:sz w:val="28"/>
        </w:rPr>
        <w:t>the</w:t>
      </w:r>
      <w:r>
        <w:rPr>
          <w:spacing w:val="-4"/>
          <w:sz w:val="28"/>
        </w:rPr>
        <w:t xml:space="preserve"> </w:t>
      </w:r>
      <w:r>
        <w:rPr>
          <w:sz w:val="28"/>
        </w:rPr>
        <w:t>date</w:t>
      </w:r>
      <w:r>
        <w:rPr>
          <w:spacing w:val="-4"/>
          <w:sz w:val="28"/>
        </w:rPr>
        <w:t xml:space="preserve"> </w:t>
      </w:r>
      <w:r>
        <w:rPr>
          <w:sz w:val="28"/>
        </w:rPr>
        <w:t>the</w:t>
      </w:r>
      <w:r>
        <w:rPr>
          <w:spacing w:val="-4"/>
          <w:sz w:val="28"/>
        </w:rPr>
        <w:t xml:space="preserve"> </w:t>
      </w:r>
      <w:r>
        <w:rPr>
          <w:sz w:val="28"/>
        </w:rPr>
        <w:t>request</w:t>
      </w:r>
      <w:r>
        <w:rPr>
          <w:spacing w:val="-4"/>
          <w:sz w:val="28"/>
        </w:rPr>
        <w:t xml:space="preserve"> </w:t>
      </w:r>
      <w:r>
        <w:rPr>
          <w:sz w:val="28"/>
        </w:rPr>
        <w:t>is submitted to the sponsoring agency</w:t>
      </w:r>
    </w:p>
    <w:p w14:paraId="6C29BDA5" w14:textId="77777777" w:rsidR="00904F87" w:rsidRDefault="00000000">
      <w:pPr>
        <w:pStyle w:val="ListParagraph"/>
        <w:numPr>
          <w:ilvl w:val="1"/>
          <w:numId w:val="27"/>
        </w:numPr>
        <w:tabs>
          <w:tab w:val="left" w:pos="2757"/>
          <w:tab w:val="left" w:pos="2759"/>
        </w:tabs>
        <w:spacing w:before="8" w:line="232" w:lineRule="auto"/>
        <w:ind w:right="1995" w:hanging="361"/>
        <w:rPr>
          <w:sz w:val="28"/>
        </w:rPr>
      </w:pPr>
      <w:bookmarkStart w:id="351" w:name="o_Follow-up_will_include_sending_an_emai"/>
      <w:bookmarkEnd w:id="351"/>
      <w:r>
        <w:rPr>
          <w:sz w:val="28"/>
        </w:rPr>
        <w:t>Follow-up</w:t>
      </w:r>
      <w:r>
        <w:rPr>
          <w:spacing w:val="-6"/>
          <w:sz w:val="28"/>
        </w:rPr>
        <w:t xml:space="preserve"> </w:t>
      </w:r>
      <w:r>
        <w:rPr>
          <w:sz w:val="28"/>
        </w:rPr>
        <w:t>will</w:t>
      </w:r>
      <w:r>
        <w:rPr>
          <w:spacing w:val="-4"/>
          <w:sz w:val="28"/>
        </w:rPr>
        <w:t xml:space="preserve"> </w:t>
      </w:r>
      <w:r>
        <w:rPr>
          <w:sz w:val="28"/>
        </w:rPr>
        <w:t>include</w:t>
      </w:r>
      <w:r>
        <w:rPr>
          <w:spacing w:val="-5"/>
          <w:sz w:val="28"/>
        </w:rPr>
        <w:t xml:space="preserve"> </w:t>
      </w:r>
      <w:r>
        <w:rPr>
          <w:sz w:val="28"/>
        </w:rPr>
        <w:t>sending</w:t>
      </w:r>
      <w:r>
        <w:rPr>
          <w:spacing w:val="-4"/>
          <w:sz w:val="28"/>
        </w:rPr>
        <w:t xml:space="preserve"> </w:t>
      </w:r>
      <w:r>
        <w:rPr>
          <w:sz w:val="28"/>
        </w:rPr>
        <w:t>an</w:t>
      </w:r>
      <w:r>
        <w:rPr>
          <w:spacing w:val="-3"/>
          <w:sz w:val="28"/>
        </w:rPr>
        <w:t xml:space="preserve"> </w:t>
      </w:r>
      <w:r>
        <w:rPr>
          <w:sz w:val="28"/>
        </w:rPr>
        <w:t>email</w:t>
      </w:r>
      <w:r>
        <w:rPr>
          <w:spacing w:val="-4"/>
          <w:sz w:val="28"/>
        </w:rPr>
        <w:t xml:space="preserve"> </w:t>
      </w:r>
      <w:r>
        <w:rPr>
          <w:sz w:val="28"/>
        </w:rPr>
        <w:t>to</w:t>
      </w:r>
      <w:r>
        <w:rPr>
          <w:spacing w:val="-4"/>
          <w:sz w:val="28"/>
        </w:rPr>
        <w:t xml:space="preserve"> </w:t>
      </w:r>
      <w:r>
        <w:rPr>
          <w:sz w:val="28"/>
        </w:rPr>
        <w:t>the</w:t>
      </w:r>
      <w:r>
        <w:rPr>
          <w:spacing w:val="-5"/>
          <w:sz w:val="28"/>
        </w:rPr>
        <w:t xml:space="preserve"> </w:t>
      </w:r>
      <w:r>
        <w:rPr>
          <w:sz w:val="28"/>
        </w:rPr>
        <w:t>appropriate</w:t>
      </w:r>
      <w:r>
        <w:rPr>
          <w:spacing w:val="-5"/>
          <w:sz w:val="28"/>
        </w:rPr>
        <w:t xml:space="preserve"> </w:t>
      </w:r>
      <w:r>
        <w:rPr>
          <w:sz w:val="28"/>
        </w:rPr>
        <w:t>agency Program or Granting Officer.</w:t>
      </w:r>
    </w:p>
    <w:p w14:paraId="185D5EBA" w14:textId="77777777" w:rsidR="00904F87" w:rsidRDefault="00904F87">
      <w:pPr>
        <w:pStyle w:val="BodyText"/>
        <w:spacing w:before="9"/>
      </w:pPr>
    </w:p>
    <w:p w14:paraId="5107BBBE" w14:textId="77777777" w:rsidR="00904F87" w:rsidRDefault="00000000">
      <w:pPr>
        <w:pStyle w:val="ListParagraph"/>
        <w:numPr>
          <w:ilvl w:val="1"/>
          <w:numId w:val="27"/>
        </w:numPr>
        <w:tabs>
          <w:tab w:val="left" w:pos="2759"/>
        </w:tabs>
        <w:spacing w:line="235" w:lineRule="auto"/>
        <w:ind w:right="2187"/>
        <w:rPr>
          <w:sz w:val="28"/>
        </w:rPr>
      </w:pPr>
      <w:bookmarkStart w:id="352" w:name="o_The_Grant_Business_Officer_(GBO)_shoul"/>
      <w:bookmarkEnd w:id="352"/>
      <w:r>
        <w:rPr>
          <w:sz w:val="28"/>
        </w:rPr>
        <w:t>The</w:t>
      </w:r>
      <w:r>
        <w:rPr>
          <w:spacing w:val="-4"/>
          <w:sz w:val="28"/>
        </w:rPr>
        <w:t xml:space="preserve"> </w:t>
      </w:r>
      <w:r>
        <w:rPr>
          <w:sz w:val="28"/>
        </w:rPr>
        <w:t>Grant</w:t>
      </w:r>
      <w:r>
        <w:rPr>
          <w:spacing w:val="-4"/>
          <w:sz w:val="28"/>
        </w:rPr>
        <w:t xml:space="preserve"> </w:t>
      </w:r>
      <w:r>
        <w:rPr>
          <w:sz w:val="28"/>
        </w:rPr>
        <w:t>Business</w:t>
      </w:r>
      <w:r>
        <w:rPr>
          <w:spacing w:val="-3"/>
          <w:sz w:val="28"/>
        </w:rPr>
        <w:t xml:space="preserve"> </w:t>
      </w:r>
      <w:r>
        <w:rPr>
          <w:sz w:val="28"/>
        </w:rPr>
        <w:t>Officer</w:t>
      </w:r>
      <w:r>
        <w:rPr>
          <w:spacing w:val="-3"/>
          <w:sz w:val="28"/>
        </w:rPr>
        <w:t xml:space="preserve"> </w:t>
      </w:r>
      <w:r>
        <w:rPr>
          <w:sz w:val="28"/>
        </w:rPr>
        <w:t>(GBO)</w:t>
      </w:r>
      <w:r>
        <w:rPr>
          <w:spacing w:val="-5"/>
          <w:sz w:val="28"/>
        </w:rPr>
        <w:t xml:space="preserve"> </w:t>
      </w:r>
      <w:r>
        <w:rPr>
          <w:sz w:val="28"/>
        </w:rPr>
        <w:t>should</w:t>
      </w:r>
      <w:r>
        <w:rPr>
          <w:spacing w:val="-5"/>
          <w:sz w:val="28"/>
        </w:rPr>
        <w:t xml:space="preserve"> </w:t>
      </w:r>
      <w:r>
        <w:rPr>
          <w:sz w:val="28"/>
        </w:rPr>
        <w:t>be</w:t>
      </w:r>
      <w:r>
        <w:rPr>
          <w:spacing w:val="-4"/>
          <w:sz w:val="28"/>
        </w:rPr>
        <w:t xml:space="preserve"> </w:t>
      </w:r>
      <w:r>
        <w:rPr>
          <w:sz w:val="28"/>
        </w:rPr>
        <w:t>copied</w:t>
      </w:r>
      <w:r>
        <w:rPr>
          <w:spacing w:val="-5"/>
          <w:sz w:val="28"/>
        </w:rPr>
        <w:t xml:space="preserve"> </w:t>
      </w:r>
      <w:r>
        <w:rPr>
          <w:sz w:val="28"/>
        </w:rPr>
        <w:t>on</w:t>
      </w:r>
      <w:r>
        <w:rPr>
          <w:spacing w:val="-5"/>
          <w:sz w:val="28"/>
        </w:rPr>
        <w:t xml:space="preserve"> </w:t>
      </w:r>
      <w:r>
        <w:rPr>
          <w:sz w:val="28"/>
        </w:rPr>
        <w:t>this</w:t>
      </w:r>
      <w:r>
        <w:rPr>
          <w:spacing w:val="-3"/>
          <w:sz w:val="28"/>
        </w:rPr>
        <w:t xml:space="preserve"> </w:t>
      </w:r>
      <w:r>
        <w:rPr>
          <w:sz w:val="28"/>
        </w:rPr>
        <w:t xml:space="preserve">email </w:t>
      </w:r>
      <w:r>
        <w:rPr>
          <w:spacing w:val="-2"/>
          <w:sz w:val="28"/>
        </w:rPr>
        <w:t>communication.</w:t>
      </w:r>
    </w:p>
    <w:p w14:paraId="30BA4E60" w14:textId="77777777" w:rsidR="00904F87" w:rsidRDefault="00904F87">
      <w:pPr>
        <w:pStyle w:val="BodyText"/>
        <w:spacing w:before="4"/>
      </w:pPr>
    </w:p>
    <w:p w14:paraId="765D975B" w14:textId="77777777" w:rsidR="00904F87" w:rsidRDefault="00000000">
      <w:pPr>
        <w:pStyle w:val="ListParagraph"/>
        <w:numPr>
          <w:ilvl w:val="1"/>
          <w:numId w:val="27"/>
        </w:numPr>
        <w:tabs>
          <w:tab w:val="left" w:pos="2759"/>
        </w:tabs>
        <w:spacing w:line="235" w:lineRule="auto"/>
        <w:ind w:right="1573"/>
        <w:rPr>
          <w:sz w:val="28"/>
        </w:rPr>
      </w:pPr>
      <w:r>
        <w:rPr>
          <w:sz w:val="28"/>
        </w:rPr>
        <w:t>Notes</w:t>
      </w:r>
      <w:r>
        <w:rPr>
          <w:spacing w:val="-4"/>
          <w:sz w:val="28"/>
        </w:rPr>
        <w:t xml:space="preserve"> </w:t>
      </w:r>
      <w:r>
        <w:rPr>
          <w:sz w:val="28"/>
        </w:rPr>
        <w:t>/</w:t>
      </w:r>
      <w:r>
        <w:rPr>
          <w:spacing w:val="-5"/>
          <w:sz w:val="28"/>
        </w:rPr>
        <w:t xml:space="preserve"> </w:t>
      </w:r>
      <w:r>
        <w:rPr>
          <w:sz w:val="28"/>
        </w:rPr>
        <w:t>a</w:t>
      </w:r>
      <w:r>
        <w:rPr>
          <w:spacing w:val="-4"/>
          <w:sz w:val="28"/>
        </w:rPr>
        <w:t xml:space="preserve"> </w:t>
      </w:r>
      <w:r>
        <w:rPr>
          <w:sz w:val="28"/>
        </w:rPr>
        <w:t>summary</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conversation(s)</w:t>
      </w:r>
      <w:r>
        <w:rPr>
          <w:spacing w:val="-6"/>
          <w:sz w:val="28"/>
        </w:rPr>
        <w:t xml:space="preserve"> </w:t>
      </w:r>
      <w:r>
        <w:rPr>
          <w:sz w:val="28"/>
        </w:rPr>
        <w:t>with</w:t>
      </w:r>
      <w:r>
        <w:rPr>
          <w:spacing w:val="-6"/>
          <w:sz w:val="28"/>
        </w:rPr>
        <w:t xml:space="preserve"> </w:t>
      </w:r>
      <w:r>
        <w:rPr>
          <w:sz w:val="28"/>
        </w:rPr>
        <w:t>the</w:t>
      </w:r>
      <w:r>
        <w:rPr>
          <w:spacing w:val="-5"/>
          <w:sz w:val="28"/>
        </w:rPr>
        <w:t xml:space="preserve"> </w:t>
      </w:r>
      <w:r>
        <w:rPr>
          <w:sz w:val="28"/>
        </w:rPr>
        <w:t>sponsoring</w:t>
      </w:r>
      <w:r>
        <w:rPr>
          <w:spacing w:val="-5"/>
          <w:sz w:val="28"/>
        </w:rPr>
        <w:t xml:space="preserve"> </w:t>
      </w:r>
      <w:r>
        <w:rPr>
          <w:sz w:val="28"/>
        </w:rPr>
        <w:t>agency will be added to the Comments Tab.</w:t>
      </w:r>
    </w:p>
    <w:p w14:paraId="7F848021" w14:textId="77777777" w:rsidR="00904F87" w:rsidRDefault="00000000">
      <w:pPr>
        <w:pStyle w:val="ListParagraph"/>
        <w:numPr>
          <w:ilvl w:val="2"/>
          <w:numId w:val="27"/>
        </w:numPr>
        <w:tabs>
          <w:tab w:val="left" w:pos="3479"/>
        </w:tabs>
        <w:ind w:right="1450"/>
        <w:rPr>
          <w:sz w:val="28"/>
        </w:rPr>
      </w:pPr>
      <w:r>
        <w:rPr>
          <w:sz w:val="28"/>
        </w:rPr>
        <w:t>The</w:t>
      </w:r>
      <w:r>
        <w:rPr>
          <w:spacing w:val="-5"/>
          <w:sz w:val="28"/>
        </w:rPr>
        <w:t xml:space="preserve"> </w:t>
      </w:r>
      <w:r>
        <w:rPr>
          <w:sz w:val="28"/>
        </w:rPr>
        <w:t>actions</w:t>
      </w:r>
      <w:r>
        <w:rPr>
          <w:spacing w:val="-4"/>
          <w:sz w:val="28"/>
        </w:rPr>
        <w:t xml:space="preserve"> </w:t>
      </w:r>
      <w:r>
        <w:rPr>
          <w:sz w:val="28"/>
        </w:rPr>
        <w:t>necessary</w:t>
      </w:r>
      <w:r>
        <w:rPr>
          <w:spacing w:val="-4"/>
          <w:sz w:val="28"/>
        </w:rPr>
        <w:t xml:space="preserve"> </w:t>
      </w:r>
      <w:r>
        <w:rPr>
          <w:sz w:val="28"/>
        </w:rPr>
        <w:t>to</w:t>
      </w:r>
      <w:r>
        <w:rPr>
          <w:spacing w:val="-4"/>
          <w:sz w:val="28"/>
        </w:rPr>
        <w:t xml:space="preserve"> </w:t>
      </w:r>
      <w:r>
        <w:rPr>
          <w:sz w:val="28"/>
        </w:rPr>
        <w:t>obtain</w:t>
      </w:r>
      <w:r>
        <w:rPr>
          <w:spacing w:val="-6"/>
          <w:sz w:val="28"/>
        </w:rPr>
        <w:t xml:space="preserve"> </w:t>
      </w:r>
      <w:r>
        <w:rPr>
          <w:sz w:val="28"/>
        </w:rPr>
        <w:t>agency</w:t>
      </w:r>
      <w:r>
        <w:rPr>
          <w:spacing w:val="-4"/>
          <w:sz w:val="28"/>
        </w:rPr>
        <w:t xml:space="preserve"> </w:t>
      </w:r>
      <w:r>
        <w:rPr>
          <w:sz w:val="28"/>
        </w:rPr>
        <w:t>approval</w:t>
      </w:r>
      <w:r>
        <w:rPr>
          <w:spacing w:val="-4"/>
          <w:sz w:val="28"/>
        </w:rPr>
        <w:t xml:space="preserve"> </w:t>
      </w:r>
      <w:r>
        <w:rPr>
          <w:sz w:val="28"/>
        </w:rPr>
        <w:t>will</w:t>
      </w:r>
      <w:r>
        <w:rPr>
          <w:spacing w:val="-4"/>
          <w:sz w:val="28"/>
        </w:rPr>
        <w:t xml:space="preserve"> </w:t>
      </w:r>
      <w:r>
        <w:rPr>
          <w:sz w:val="28"/>
        </w:rPr>
        <w:t>be</w:t>
      </w:r>
      <w:r>
        <w:rPr>
          <w:spacing w:val="-5"/>
          <w:sz w:val="28"/>
        </w:rPr>
        <w:t xml:space="preserve"> </w:t>
      </w:r>
      <w:r>
        <w:rPr>
          <w:sz w:val="28"/>
        </w:rPr>
        <w:t>handled by the appropriate Central Office (i.e., C&amp;G, or SPARCS).</w:t>
      </w:r>
    </w:p>
    <w:p w14:paraId="19347EC8" w14:textId="77777777" w:rsidR="00904F87" w:rsidRDefault="00000000">
      <w:pPr>
        <w:pStyle w:val="ListParagraph"/>
        <w:numPr>
          <w:ilvl w:val="0"/>
          <w:numId w:val="27"/>
        </w:numPr>
        <w:tabs>
          <w:tab w:val="left" w:pos="2040"/>
        </w:tabs>
        <w:spacing w:before="340"/>
        <w:ind w:left="2040" w:hanging="360"/>
        <w:rPr>
          <w:sz w:val="28"/>
        </w:rPr>
      </w:pPr>
      <w:bookmarkStart w:id="353" w:name="•_Secondary_follow-up_should_occur_10_bu"/>
      <w:bookmarkEnd w:id="353"/>
      <w:r>
        <w:rPr>
          <w:sz w:val="28"/>
        </w:rPr>
        <w:t>Secondary</w:t>
      </w:r>
      <w:r>
        <w:rPr>
          <w:spacing w:val="-8"/>
          <w:sz w:val="28"/>
        </w:rPr>
        <w:t xml:space="preserve"> </w:t>
      </w:r>
      <w:r>
        <w:rPr>
          <w:sz w:val="28"/>
        </w:rPr>
        <w:t>follow-up</w:t>
      </w:r>
      <w:r>
        <w:rPr>
          <w:spacing w:val="-6"/>
          <w:sz w:val="28"/>
        </w:rPr>
        <w:t xml:space="preserve"> </w:t>
      </w:r>
      <w:r>
        <w:rPr>
          <w:sz w:val="28"/>
        </w:rPr>
        <w:t>should</w:t>
      </w:r>
      <w:r>
        <w:rPr>
          <w:spacing w:val="-7"/>
          <w:sz w:val="28"/>
        </w:rPr>
        <w:t xml:space="preserve"> </w:t>
      </w:r>
      <w:r>
        <w:rPr>
          <w:sz w:val="28"/>
        </w:rPr>
        <w:t>occur</w:t>
      </w:r>
      <w:r>
        <w:rPr>
          <w:spacing w:val="-5"/>
          <w:sz w:val="28"/>
        </w:rPr>
        <w:t xml:space="preserve"> </w:t>
      </w:r>
      <w:r>
        <w:rPr>
          <w:sz w:val="28"/>
        </w:rPr>
        <w:t>10</w:t>
      </w:r>
      <w:r>
        <w:rPr>
          <w:spacing w:val="-6"/>
          <w:sz w:val="28"/>
        </w:rPr>
        <w:t xml:space="preserve"> </w:t>
      </w:r>
      <w:r>
        <w:rPr>
          <w:b/>
          <w:i/>
          <w:sz w:val="28"/>
        </w:rPr>
        <w:t>business</w:t>
      </w:r>
      <w:r>
        <w:rPr>
          <w:b/>
          <w:i/>
          <w:spacing w:val="-6"/>
          <w:sz w:val="28"/>
        </w:rPr>
        <w:t xml:space="preserve"> </w:t>
      </w:r>
      <w:r>
        <w:rPr>
          <w:sz w:val="28"/>
        </w:rPr>
        <w:t>days</w:t>
      </w:r>
      <w:r>
        <w:rPr>
          <w:spacing w:val="-5"/>
          <w:sz w:val="28"/>
        </w:rPr>
        <w:t xml:space="preserve"> </w:t>
      </w:r>
      <w:r>
        <w:rPr>
          <w:sz w:val="28"/>
        </w:rPr>
        <w:t>from</w:t>
      </w:r>
      <w:r>
        <w:rPr>
          <w:spacing w:val="-7"/>
          <w:sz w:val="28"/>
        </w:rPr>
        <w:t xml:space="preserve"> </w:t>
      </w:r>
      <w:r>
        <w:rPr>
          <w:sz w:val="28"/>
        </w:rPr>
        <w:t>the</w:t>
      </w:r>
      <w:r>
        <w:rPr>
          <w:spacing w:val="-6"/>
          <w:sz w:val="28"/>
        </w:rPr>
        <w:t xml:space="preserve"> </w:t>
      </w:r>
      <w:r>
        <w:rPr>
          <w:sz w:val="28"/>
          <w:u w:val="single"/>
        </w:rPr>
        <w:t>initial</w:t>
      </w:r>
      <w:r>
        <w:rPr>
          <w:spacing w:val="-5"/>
          <w:sz w:val="28"/>
          <w:u w:val="single"/>
        </w:rPr>
        <w:t xml:space="preserve"> </w:t>
      </w:r>
      <w:r>
        <w:rPr>
          <w:sz w:val="28"/>
          <w:u w:val="single"/>
        </w:rPr>
        <w:t>follow-</w:t>
      </w:r>
      <w:r>
        <w:rPr>
          <w:spacing w:val="-5"/>
          <w:sz w:val="28"/>
          <w:u w:val="single"/>
        </w:rPr>
        <w:t>up</w:t>
      </w:r>
      <w:r>
        <w:rPr>
          <w:spacing w:val="-5"/>
          <w:sz w:val="28"/>
        </w:rPr>
        <w:t>.</w:t>
      </w:r>
    </w:p>
    <w:p w14:paraId="0DF07DD3" w14:textId="77777777" w:rsidR="00904F87" w:rsidRDefault="00000000">
      <w:pPr>
        <w:pStyle w:val="ListParagraph"/>
        <w:numPr>
          <w:ilvl w:val="1"/>
          <w:numId w:val="27"/>
        </w:numPr>
        <w:tabs>
          <w:tab w:val="left" w:pos="2759"/>
        </w:tabs>
        <w:spacing w:before="9" w:line="232" w:lineRule="auto"/>
        <w:ind w:right="1672"/>
        <w:rPr>
          <w:sz w:val="28"/>
        </w:rPr>
      </w:pPr>
      <w:bookmarkStart w:id="354" w:name="o_Follow-up_will_include_contacting_the_"/>
      <w:bookmarkEnd w:id="354"/>
      <w:r>
        <w:rPr>
          <w:sz w:val="28"/>
        </w:rPr>
        <w:t>Follow-up</w:t>
      </w:r>
      <w:r>
        <w:rPr>
          <w:spacing w:val="-6"/>
          <w:sz w:val="28"/>
        </w:rPr>
        <w:t xml:space="preserve"> </w:t>
      </w:r>
      <w:r>
        <w:rPr>
          <w:sz w:val="28"/>
        </w:rPr>
        <w:t>will</w:t>
      </w:r>
      <w:r>
        <w:rPr>
          <w:spacing w:val="-4"/>
          <w:sz w:val="28"/>
        </w:rPr>
        <w:t xml:space="preserve"> </w:t>
      </w:r>
      <w:r>
        <w:rPr>
          <w:sz w:val="28"/>
        </w:rPr>
        <w:t>include</w:t>
      </w:r>
      <w:r>
        <w:rPr>
          <w:spacing w:val="-5"/>
          <w:sz w:val="28"/>
        </w:rPr>
        <w:t xml:space="preserve"> </w:t>
      </w:r>
      <w:r>
        <w:rPr>
          <w:sz w:val="28"/>
        </w:rPr>
        <w:t>contacting</w:t>
      </w:r>
      <w:r>
        <w:rPr>
          <w:spacing w:val="-5"/>
          <w:sz w:val="28"/>
        </w:rPr>
        <w:t xml:space="preserve"> </w:t>
      </w:r>
      <w:r>
        <w:rPr>
          <w:sz w:val="28"/>
        </w:rPr>
        <w:t>the</w:t>
      </w:r>
      <w:r>
        <w:rPr>
          <w:spacing w:val="-5"/>
          <w:sz w:val="28"/>
        </w:rPr>
        <w:t xml:space="preserve"> </w:t>
      </w:r>
      <w:r>
        <w:rPr>
          <w:sz w:val="28"/>
        </w:rPr>
        <w:t>appropriate</w:t>
      </w:r>
      <w:r>
        <w:rPr>
          <w:spacing w:val="-5"/>
          <w:sz w:val="28"/>
        </w:rPr>
        <w:t xml:space="preserve"> </w:t>
      </w:r>
      <w:proofErr w:type="gramStart"/>
      <w:r>
        <w:rPr>
          <w:sz w:val="28"/>
        </w:rPr>
        <w:t>agency</w:t>
      </w:r>
      <w:proofErr w:type="gramEnd"/>
      <w:r>
        <w:rPr>
          <w:spacing w:val="-4"/>
          <w:sz w:val="28"/>
        </w:rPr>
        <w:t xml:space="preserve"> </w:t>
      </w:r>
      <w:r>
        <w:rPr>
          <w:sz w:val="28"/>
        </w:rPr>
        <w:t>Program</w:t>
      </w:r>
      <w:r>
        <w:rPr>
          <w:spacing w:val="-6"/>
          <w:sz w:val="28"/>
        </w:rPr>
        <w:t xml:space="preserve"> </w:t>
      </w:r>
      <w:r>
        <w:rPr>
          <w:sz w:val="28"/>
        </w:rPr>
        <w:t xml:space="preserve">or Granting </w:t>
      </w:r>
      <w:proofErr w:type="gramStart"/>
      <w:r>
        <w:rPr>
          <w:sz w:val="28"/>
        </w:rPr>
        <w:t>Officer</w:t>
      </w:r>
      <w:proofErr w:type="gramEnd"/>
      <w:r>
        <w:rPr>
          <w:sz w:val="28"/>
        </w:rPr>
        <w:t xml:space="preserve"> by phone.</w:t>
      </w:r>
    </w:p>
    <w:p w14:paraId="5E17BFD9" w14:textId="77777777" w:rsidR="00904F87" w:rsidRDefault="00904F87">
      <w:pPr>
        <w:pStyle w:val="ListParagraph"/>
        <w:spacing w:line="232" w:lineRule="auto"/>
        <w:rPr>
          <w:sz w:val="28"/>
        </w:rPr>
        <w:sectPr w:rsidR="00904F87">
          <w:pgSz w:w="12240" w:h="15840"/>
          <w:pgMar w:top="1080" w:right="0" w:bottom="1160" w:left="0" w:header="0" w:footer="963" w:gutter="0"/>
          <w:cols w:space="720"/>
        </w:sectPr>
      </w:pPr>
    </w:p>
    <w:p w14:paraId="5027CA83" w14:textId="77777777" w:rsidR="00904F87" w:rsidRDefault="00000000">
      <w:pPr>
        <w:pStyle w:val="ListParagraph"/>
        <w:numPr>
          <w:ilvl w:val="1"/>
          <w:numId w:val="27"/>
        </w:numPr>
        <w:tabs>
          <w:tab w:val="left" w:pos="2759"/>
        </w:tabs>
        <w:spacing w:before="47" w:line="232" w:lineRule="auto"/>
        <w:ind w:right="1573"/>
        <w:rPr>
          <w:sz w:val="28"/>
        </w:rPr>
      </w:pPr>
      <w:bookmarkStart w:id="355" w:name="o_Notes_/_a_summary_of_the_conversation("/>
      <w:bookmarkEnd w:id="355"/>
      <w:r>
        <w:rPr>
          <w:sz w:val="28"/>
        </w:rPr>
        <w:lastRenderedPageBreak/>
        <w:t>Notes</w:t>
      </w:r>
      <w:r>
        <w:rPr>
          <w:spacing w:val="-4"/>
          <w:sz w:val="28"/>
        </w:rPr>
        <w:t xml:space="preserve"> </w:t>
      </w:r>
      <w:r>
        <w:rPr>
          <w:sz w:val="28"/>
        </w:rPr>
        <w:t>/</w:t>
      </w:r>
      <w:r>
        <w:rPr>
          <w:spacing w:val="-5"/>
          <w:sz w:val="28"/>
        </w:rPr>
        <w:t xml:space="preserve"> </w:t>
      </w:r>
      <w:r>
        <w:rPr>
          <w:sz w:val="28"/>
        </w:rPr>
        <w:t>a</w:t>
      </w:r>
      <w:r>
        <w:rPr>
          <w:spacing w:val="-4"/>
          <w:sz w:val="28"/>
        </w:rPr>
        <w:t xml:space="preserve"> </w:t>
      </w:r>
      <w:r>
        <w:rPr>
          <w:sz w:val="28"/>
        </w:rPr>
        <w:t>summary</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conversation(s)</w:t>
      </w:r>
      <w:r>
        <w:rPr>
          <w:spacing w:val="-6"/>
          <w:sz w:val="28"/>
        </w:rPr>
        <w:t xml:space="preserve"> </w:t>
      </w:r>
      <w:r>
        <w:rPr>
          <w:sz w:val="28"/>
        </w:rPr>
        <w:t>with</w:t>
      </w:r>
      <w:r>
        <w:rPr>
          <w:spacing w:val="-6"/>
          <w:sz w:val="28"/>
        </w:rPr>
        <w:t xml:space="preserve"> </w:t>
      </w:r>
      <w:r>
        <w:rPr>
          <w:sz w:val="28"/>
        </w:rPr>
        <w:t>the</w:t>
      </w:r>
      <w:r>
        <w:rPr>
          <w:spacing w:val="-5"/>
          <w:sz w:val="28"/>
        </w:rPr>
        <w:t xml:space="preserve"> </w:t>
      </w:r>
      <w:r>
        <w:rPr>
          <w:sz w:val="28"/>
        </w:rPr>
        <w:t>sponsoring</w:t>
      </w:r>
      <w:r>
        <w:rPr>
          <w:spacing w:val="-5"/>
          <w:sz w:val="28"/>
        </w:rPr>
        <w:t xml:space="preserve"> </w:t>
      </w:r>
      <w:r>
        <w:rPr>
          <w:sz w:val="28"/>
        </w:rPr>
        <w:t>agency will be added to the Comments Tab.</w:t>
      </w:r>
    </w:p>
    <w:p w14:paraId="2190E5E6" w14:textId="77777777" w:rsidR="00904F87" w:rsidRDefault="00000000">
      <w:pPr>
        <w:pStyle w:val="ListParagraph"/>
        <w:numPr>
          <w:ilvl w:val="2"/>
          <w:numId w:val="27"/>
        </w:numPr>
        <w:tabs>
          <w:tab w:val="left" w:pos="3479"/>
        </w:tabs>
        <w:spacing w:before="5"/>
        <w:ind w:right="1450"/>
        <w:rPr>
          <w:sz w:val="28"/>
        </w:rPr>
      </w:pPr>
      <w:r>
        <w:rPr>
          <w:sz w:val="28"/>
        </w:rPr>
        <w:t>The</w:t>
      </w:r>
      <w:r>
        <w:rPr>
          <w:spacing w:val="-5"/>
          <w:sz w:val="28"/>
        </w:rPr>
        <w:t xml:space="preserve"> </w:t>
      </w:r>
      <w:r>
        <w:rPr>
          <w:sz w:val="28"/>
        </w:rPr>
        <w:t>actions</w:t>
      </w:r>
      <w:r>
        <w:rPr>
          <w:spacing w:val="-4"/>
          <w:sz w:val="28"/>
        </w:rPr>
        <w:t xml:space="preserve"> </w:t>
      </w:r>
      <w:r>
        <w:rPr>
          <w:sz w:val="28"/>
        </w:rPr>
        <w:t>necessary</w:t>
      </w:r>
      <w:r>
        <w:rPr>
          <w:spacing w:val="-4"/>
          <w:sz w:val="28"/>
        </w:rPr>
        <w:t xml:space="preserve"> </w:t>
      </w:r>
      <w:r>
        <w:rPr>
          <w:sz w:val="28"/>
        </w:rPr>
        <w:t>to</w:t>
      </w:r>
      <w:r>
        <w:rPr>
          <w:spacing w:val="-4"/>
          <w:sz w:val="28"/>
        </w:rPr>
        <w:t xml:space="preserve"> </w:t>
      </w:r>
      <w:r>
        <w:rPr>
          <w:sz w:val="28"/>
        </w:rPr>
        <w:t>obtain</w:t>
      </w:r>
      <w:r>
        <w:rPr>
          <w:spacing w:val="-6"/>
          <w:sz w:val="28"/>
        </w:rPr>
        <w:t xml:space="preserve"> </w:t>
      </w:r>
      <w:r>
        <w:rPr>
          <w:sz w:val="28"/>
        </w:rPr>
        <w:t>agency</w:t>
      </w:r>
      <w:r>
        <w:rPr>
          <w:spacing w:val="-4"/>
          <w:sz w:val="28"/>
        </w:rPr>
        <w:t xml:space="preserve"> </w:t>
      </w:r>
      <w:r>
        <w:rPr>
          <w:sz w:val="28"/>
        </w:rPr>
        <w:t>approval</w:t>
      </w:r>
      <w:r>
        <w:rPr>
          <w:spacing w:val="-4"/>
          <w:sz w:val="28"/>
        </w:rPr>
        <w:t xml:space="preserve"> </w:t>
      </w:r>
      <w:r>
        <w:rPr>
          <w:sz w:val="28"/>
        </w:rPr>
        <w:t>will</w:t>
      </w:r>
      <w:r>
        <w:rPr>
          <w:spacing w:val="-4"/>
          <w:sz w:val="28"/>
        </w:rPr>
        <w:t xml:space="preserve"> </w:t>
      </w:r>
      <w:r>
        <w:rPr>
          <w:sz w:val="28"/>
        </w:rPr>
        <w:t>be</w:t>
      </w:r>
      <w:r>
        <w:rPr>
          <w:spacing w:val="-5"/>
          <w:sz w:val="28"/>
        </w:rPr>
        <w:t xml:space="preserve"> </w:t>
      </w:r>
      <w:r>
        <w:rPr>
          <w:sz w:val="28"/>
        </w:rPr>
        <w:t>handled by the appropriate Central Office (i.e., C&amp;G, or SPARCS).</w:t>
      </w:r>
    </w:p>
    <w:p w14:paraId="4ED06805" w14:textId="77777777" w:rsidR="00904F87" w:rsidRDefault="00000000">
      <w:pPr>
        <w:pStyle w:val="ListParagraph"/>
        <w:numPr>
          <w:ilvl w:val="0"/>
          <w:numId w:val="27"/>
        </w:numPr>
        <w:tabs>
          <w:tab w:val="left" w:pos="2040"/>
        </w:tabs>
        <w:spacing w:before="340"/>
        <w:ind w:left="2040" w:hanging="360"/>
        <w:rPr>
          <w:sz w:val="28"/>
        </w:rPr>
      </w:pPr>
      <w:bookmarkStart w:id="356" w:name="•_Third_follow-up_should_occur_5_busines"/>
      <w:bookmarkEnd w:id="356"/>
      <w:r>
        <w:rPr>
          <w:sz w:val="28"/>
        </w:rPr>
        <w:t>Third</w:t>
      </w:r>
      <w:r>
        <w:rPr>
          <w:spacing w:val="-6"/>
          <w:sz w:val="28"/>
        </w:rPr>
        <w:t xml:space="preserve"> </w:t>
      </w:r>
      <w:r>
        <w:rPr>
          <w:sz w:val="28"/>
        </w:rPr>
        <w:t>follow-up</w:t>
      </w:r>
      <w:r>
        <w:rPr>
          <w:spacing w:val="-6"/>
          <w:sz w:val="28"/>
        </w:rPr>
        <w:t xml:space="preserve"> </w:t>
      </w:r>
      <w:r>
        <w:rPr>
          <w:sz w:val="28"/>
        </w:rPr>
        <w:t>should</w:t>
      </w:r>
      <w:r>
        <w:rPr>
          <w:spacing w:val="-7"/>
          <w:sz w:val="28"/>
        </w:rPr>
        <w:t xml:space="preserve"> </w:t>
      </w:r>
      <w:r>
        <w:rPr>
          <w:sz w:val="28"/>
        </w:rPr>
        <w:t>occur</w:t>
      </w:r>
      <w:r>
        <w:rPr>
          <w:spacing w:val="-5"/>
          <w:sz w:val="28"/>
        </w:rPr>
        <w:t xml:space="preserve"> </w:t>
      </w:r>
      <w:r>
        <w:rPr>
          <w:sz w:val="28"/>
        </w:rPr>
        <w:t>5</w:t>
      </w:r>
      <w:r>
        <w:rPr>
          <w:spacing w:val="-3"/>
          <w:sz w:val="28"/>
        </w:rPr>
        <w:t xml:space="preserve"> </w:t>
      </w:r>
      <w:r>
        <w:rPr>
          <w:b/>
          <w:i/>
          <w:sz w:val="28"/>
        </w:rPr>
        <w:t>business</w:t>
      </w:r>
      <w:r>
        <w:rPr>
          <w:b/>
          <w:i/>
          <w:spacing w:val="-5"/>
          <w:sz w:val="28"/>
        </w:rPr>
        <w:t xml:space="preserve"> </w:t>
      </w:r>
      <w:r>
        <w:rPr>
          <w:sz w:val="28"/>
        </w:rPr>
        <w:t>days</w:t>
      </w:r>
      <w:r>
        <w:rPr>
          <w:spacing w:val="-5"/>
          <w:sz w:val="28"/>
        </w:rPr>
        <w:t xml:space="preserve"> </w:t>
      </w:r>
      <w:r>
        <w:rPr>
          <w:sz w:val="28"/>
        </w:rPr>
        <w:t>from</w:t>
      </w:r>
      <w:r>
        <w:rPr>
          <w:spacing w:val="-7"/>
          <w:sz w:val="28"/>
        </w:rPr>
        <w:t xml:space="preserve"> </w:t>
      </w:r>
      <w:r>
        <w:rPr>
          <w:sz w:val="28"/>
        </w:rPr>
        <w:t>the</w:t>
      </w:r>
      <w:r>
        <w:rPr>
          <w:spacing w:val="-6"/>
          <w:sz w:val="28"/>
        </w:rPr>
        <w:t xml:space="preserve"> </w:t>
      </w:r>
      <w:r>
        <w:rPr>
          <w:sz w:val="28"/>
          <w:u w:val="single"/>
        </w:rPr>
        <w:t>secondary</w:t>
      </w:r>
      <w:r>
        <w:rPr>
          <w:spacing w:val="-4"/>
          <w:sz w:val="28"/>
          <w:u w:val="single"/>
        </w:rPr>
        <w:t xml:space="preserve"> </w:t>
      </w:r>
      <w:r>
        <w:rPr>
          <w:sz w:val="28"/>
          <w:u w:val="single"/>
        </w:rPr>
        <w:t>follow-</w:t>
      </w:r>
      <w:r>
        <w:rPr>
          <w:spacing w:val="-5"/>
          <w:sz w:val="28"/>
          <w:u w:val="single"/>
        </w:rPr>
        <w:t>up</w:t>
      </w:r>
      <w:r>
        <w:rPr>
          <w:spacing w:val="-5"/>
          <w:sz w:val="28"/>
        </w:rPr>
        <w:t>.</w:t>
      </w:r>
    </w:p>
    <w:p w14:paraId="2C335BE3" w14:textId="77777777" w:rsidR="00904F87" w:rsidRDefault="00000000">
      <w:pPr>
        <w:pStyle w:val="ListParagraph"/>
        <w:numPr>
          <w:ilvl w:val="1"/>
          <w:numId w:val="27"/>
        </w:numPr>
        <w:tabs>
          <w:tab w:val="left" w:pos="2758"/>
          <w:tab w:val="left" w:pos="2760"/>
        </w:tabs>
        <w:spacing w:before="9" w:line="232" w:lineRule="auto"/>
        <w:ind w:left="2760" w:right="2148" w:hanging="361"/>
        <w:rPr>
          <w:sz w:val="28"/>
        </w:rPr>
      </w:pPr>
      <w:bookmarkStart w:id="357" w:name="o_Follow-up_will_include_notifying_the_G"/>
      <w:bookmarkEnd w:id="357"/>
      <w:r>
        <w:rPr>
          <w:sz w:val="28"/>
        </w:rPr>
        <w:t>Follow-up</w:t>
      </w:r>
      <w:r>
        <w:rPr>
          <w:spacing w:val="-6"/>
          <w:sz w:val="28"/>
        </w:rPr>
        <w:t xml:space="preserve"> </w:t>
      </w:r>
      <w:r>
        <w:rPr>
          <w:sz w:val="28"/>
        </w:rPr>
        <w:t>will</w:t>
      </w:r>
      <w:r>
        <w:rPr>
          <w:spacing w:val="-4"/>
          <w:sz w:val="28"/>
        </w:rPr>
        <w:t xml:space="preserve"> </w:t>
      </w:r>
      <w:r>
        <w:rPr>
          <w:sz w:val="28"/>
        </w:rPr>
        <w:t>include</w:t>
      </w:r>
      <w:r>
        <w:rPr>
          <w:spacing w:val="-5"/>
          <w:sz w:val="28"/>
        </w:rPr>
        <w:t xml:space="preserve"> </w:t>
      </w:r>
      <w:r>
        <w:rPr>
          <w:sz w:val="28"/>
        </w:rPr>
        <w:t>notifying</w:t>
      </w:r>
      <w:r>
        <w:rPr>
          <w:spacing w:val="-5"/>
          <w:sz w:val="28"/>
        </w:rPr>
        <w:t xml:space="preserve"> </w:t>
      </w:r>
      <w:r>
        <w:rPr>
          <w:sz w:val="28"/>
        </w:rPr>
        <w:t>the</w:t>
      </w:r>
      <w:r>
        <w:rPr>
          <w:spacing w:val="-5"/>
          <w:sz w:val="28"/>
        </w:rPr>
        <w:t xml:space="preserve"> </w:t>
      </w:r>
      <w:r>
        <w:rPr>
          <w:sz w:val="28"/>
        </w:rPr>
        <w:t>Grant</w:t>
      </w:r>
      <w:r>
        <w:rPr>
          <w:spacing w:val="-2"/>
          <w:sz w:val="28"/>
        </w:rPr>
        <w:t xml:space="preserve"> </w:t>
      </w:r>
      <w:r>
        <w:rPr>
          <w:sz w:val="28"/>
        </w:rPr>
        <w:t>Business</w:t>
      </w:r>
      <w:r>
        <w:rPr>
          <w:spacing w:val="-4"/>
          <w:sz w:val="28"/>
        </w:rPr>
        <w:t xml:space="preserve"> </w:t>
      </w:r>
      <w:r>
        <w:rPr>
          <w:sz w:val="28"/>
        </w:rPr>
        <w:t>Officer</w:t>
      </w:r>
      <w:r>
        <w:rPr>
          <w:spacing w:val="-4"/>
          <w:sz w:val="28"/>
        </w:rPr>
        <w:t xml:space="preserve"> </w:t>
      </w:r>
      <w:r>
        <w:rPr>
          <w:sz w:val="28"/>
        </w:rPr>
        <w:t>of</w:t>
      </w:r>
      <w:r>
        <w:rPr>
          <w:spacing w:val="-4"/>
          <w:sz w:val="28"/>
        </w:rPr>
        <w:t xml:space="preserve"> </w:t>
      </w:r>
      <w:r>
        <w:rPr>
          <w:sz w:val="28"/>
        </w:rPr>
        <w:t xml:space="preserve">the agency’s unresponsiveness and </w:t>
      </w:r>
      <w:proofErr w:type="gramStart"/>
      <w:r>
        <w:rPr>
          <w:sz w:val="28"/>
        </w:rPr>
        <w:t>request</w:t>
      </w:r>
      <w:proofErr w:type="gramEnd"/>
      <w:r>
        <w:rPr>
          <w:sz w:val="28"/>
        </w:rPr>
        <w:t xml:space="preserve"> assistance.</w:t>
      </w:r>
    </w:p>
    <w:p w14:paraId="4958E5A9" w14:textId="77777777" w:rsidR="00904F87" w:rsidRDefault="00904F87">
      <w:pPr>
        <w:pStyle w:val="BodyText"/>
        <w:spacing w:before="11"/>
      </w:pPr>
    </w:p>
    <w:p w14:paraId="726F6832" w14:textId="77777777" w:rsidR="00904F87" w:rsidRDefault="00000000">
      <w:pPr>
        <w:pStyle w:val="ListParagraph"/>
        <w:numPr>
          <w:ilvl w:val="1"/>
          <w:numId w:val="27"/>
        </w:numPr>
        <w:tabs>
          <w:tab w:val="left" w:pos="2760"/>
        </w:tabs>
        <w:spacing w:before="1" w:line="232" w:lineRule="auto"/>
        <w:ind w:left="2760" w:right="1436"/>
        <w:rPr>
          <w:sz w:val="28"/>
        </w:rPr>
      </w:pPr>
      <w:bookmarkStart w:id="358" w:name="o_Notes_or_a_summary_of_the_conversation"/>
      <w:bookmarkEnd w:id="358"/>
      <w:r>
        <w:rPr>
          <w:sz w:val="28"/>
        </w:rPr>
        <w:t>Notes</w:t>
      </w:r>
      <w:r>
        <w:rPr>
          <w:spacing w:val="-4"/>
          <w:sz w:val="28"/>
        </w:rPr>
        <w:t xml:space="preserve"> </w:t>
      </w:r>
      <w:r>
        <w:rPr>
          <w:sz w:val="28"/>
        </w:rPr>
        <w:t>or</w:t>
      </w:r>
      <w:r>
        <w:rPr>
          <w:spacing w:val="-4"/>
          <w:sz w:val="28"/>
        </w:rPr>
        <w:t xml:space="preserve"> </w:t>
      </w:r>
      <w:r>
        <w:rPr>
          <w:sz w:val="28"/>
        </w:rPr>
        <w:t>a</w:t>
      </w:r>
      <w:r>
        <w:rPr>
          <w:spacing w:val="-4"/>
          <w:sz w:val="28"/>
        </w:rPr>
        <w:t xml:space="preserve"> </w:t>
      </w:r>
      <w:r>
        <w:rPr>
          <w:sz w:val="28"/>
        </w:rPr>
        <w:t>summary</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conversation(s)</w:t>
      </w:r>
      <w:r>
        <w:rPr>
          <w:spacing w:val="-6"/>
          <w:sz w:val="28"/>
        </w:rPr>
        <w:t xml:space="preserve"> </w:t>
      </w:r>
      <w:r>
        <w:rPr>
          <w:sz w:val="28"/>
        </w:rPr>
        <w:t>with</w:t>
      </w:r>
      <w:r>
        <w:rPr>
          <w:spacing w:val="-6"/>
          <w:sz w:val="28"/>
        </w:rPr>
        <w:t xml:space="preserve"> </w:t>
      </w:r>
      <w:r>
        <w:rPr>
          <w:sz w:val="28"/>
        </w:rPr>
        <w:t>the</w:t>
      </w:r>
      <w:r>
        <w:rPr>
          <w:spacing w:val="-3"/>
          <w:sz w:val="28"/>
        </w:rPr>
        <w:t xml:space="preserve"> </w:t>
      </w:r>
      <w:r>
        <w:rPr>
          <w:sz w:val="28"/>
        </w:rPr>
        <w:t>sponsoring</w:t>
      </w:r>
      <w:r>
        <w:rPr>
          <w:spacing w:val="-7"/>
          <w:sz w:val="28"/>
        </w:rPr>
        <w:t xml:space="preserve"> </w:t>
      </w:r>
      <w:r>
        <w:rPr>
          <w:sz w:val="28"/>
        </w:rPr>
        <w:t>agency will be added to the Comments Tab.</w:t>
      </w:r>
    </w:p>
    <w:p w14:paraId="36FD4445" w14:textId="77777777" w:rsidR="00904F87" w:rsidRDefault="00000000">
      <w:pPr>
        <w:pStyle w:val="ListParagraph"/>
        <w:numPr>
          <w:ilvl w:val="2"/>
          <w:numId w:val="27"/>
        </w:numPr>
        <w:tabs>
          <w:tab w:val="left" w:pos="3480"/>
        </w:tabs>
        <w:spacing w:before="4"/>
        <w:ind w:left="3480" w:right="1450"/>
        <w:rPr>
          <w:sz w:val="28"/>
        </w:rPr>
      </w:pPr>
      <w:bookmarkStart w:id="359" w:name="_The_actions_necessary_to_obtain_agency"/>
      <w:bookmarkEnd w:id="359"/>
      <w:r>
        <w:rPr>
          <w:sz w:val="28"/>
        </w:rPr>
        <w:t>The</w:t>
      </w:r>
      <w:r>
        <w:rPr>
          <w:spacing w:val="-5"/>
          <w:sz w:val="28"/>
        </w:rPr>
        <w:t xml:space="preserve"> </w:t>
      </w:r>
      <w:r>
        <w:rPr>
          <w:sz w:val="28"/>
        </w:rPr>
        <w:t>actions</w:t>
      </w:r>
      <w:r>
        <w:rPr>
          <w:spacing w:val="-4"/>
          <w:sz w:val="28"/>
        </w:rPr>
        <w:t xml:space="preserve"> </w:t>
      </w:r>
      <w:r>
        <w:rPr>
          <w:sz w:val="28"/>
        </w:rPr>
        <w:t>necessary</w:t>
      </w:r>
      <w:r>
        <w:rPr>
          <w:spacing w:val="-4"/>
          <w:sz w:val="28"/>
        </w:rPr>
        <w:t xml:space="preserve"> </w:t>
      </w:r>
      <w:r>
        <w:rPr>
          <w:sz w:val="28"/>
        </w:rPr>
        <w:t>to</w:t>
      </w:r>
      <w:r>
        <w:rPr>
          <w:spacing w:val="-4"/>
          <w:sz w:val="28"/>
        </w:rPr>
        <w:t xml:space="preserve"> </w:t>
      </w:r>
      <w:r>
        <w:rPr>
          <w:sz w:val="28"/>
        </w:rPr>
        <w:t>obtain</w:t>
      </w:r>
      <w:r>
        <w:rPr>
          <w:spacing w:val="-6"/>
          <w:sz w:val="28"/>
        </w:rPr>
        <w:t xml:space="preserve"> </w:t>
      </w:r>
      <w:r>
        <w:rPr>
          <w:sz w:val="28"/>
        </w:rPr>
        <w:t>agency</w:t>
      </w:r>
      <w:r>
        <w:rPr>
          <w:spacing w:val="-4"/>
          <w:sz w:val="28"/>
        </w:rPr>
        <w:t xml:space="preserve"> </w:t>
      </w:r>
      <w:r>
        <w:rPr>
          <w:sz w:val="28"/>
        </w:rPr>
        <w:t>approval</w:t>
      </w:r>
      <w:r>
        <w:rPr>
          <w:spacing w:val="-4"/>
          <w:sz w:val="28"/>
        </w:rPr>
        <w:t xml:space="preserve"> </w:t>
      </w:r>
      <w:r>
        <w:rPr>
          <w:sz w:val="28"/>
        </w:rPr>
        <w:t>will</w:t>
      </w:r>
      <w:r>
        <w:rPr>
          <w:spacing w:val="-4"/>
          <w:sz w:val="28"/>
        </w:rPr>
        <w:t xml:space="preserve"> </w:t>
      </w:r>
      <w:r>
        <w:rPr>
          <w:sz w:val="28"/>
        </w:rPr>
        <w:t>be</w:t>
      </w:r>
      <w:r>
        <w:rPr>
          <w:spacing w:val="-5"/>
          <w:sz w:val="28"/>
        </w:rPr>
        <w:t xml:space="preserve"> </w:t>
      </w:r>
      <w:r>
        <w:rPr>
          <w:sz w:val="28"/>
        </w:rPr>
        <w:t>handled by the appropriate Central Office (i.e., C&amp;G, or SPARCS).</w:t>
      </w:r>
    </w:p>
    <w:p w14:paraId="2D30D985" w14:textId="77777777" w:rsidR="00904F87" w:rsidRDefault="00000000">
      <w:pPr>
        <w:pStyle w:val="Heading3"/>
        <w:spacing w:before="341"/>
      </w:pPr>
      <w:bookmarkStart w:id="360" w:name="Multiple_College_Approvals:_"/>
      <w:bookmarkEnd w:id="360"/>
      <w:r>
        <w:t>Multiple</w:t>
      </w:r>
      <w:r>
        <w:rPr>
          <w:spacing w:val="-6"/>
        </w:rPr>
        <w:t xml:space="preserve"> </w:t>
      </w:r>
      <w:r>
        <w:t>College</w:t>
      </w:r>
      <w:r>
        <w:rPr>
          <w:spacing w:val="-5"/>
        </w:rPr>
        <w:t xml:space="preserve"> </w:t>
      </w:r>
      <w:r>
        <w:rPr>
          <w:spacing w:val="-2"/>
        </w:rPr>
        <w:t>Approvals:</w:t>
      </w:r>
    </w:p>
    <w:p w14:paraId="46157D9C" w14:textId="77777777" w:rsidR="00904F87" w:rsidRDefault="00904F87">
      <w:pPr>
        <w:pStyle w:val="BodyText"/>
        <w:rPr>
          <w:b/>
        </w:rPr>
      </w:pPr>
    </w:p>
    <w:p w14:paraId="4180AFA6" w14:textId="77777777" w:rsidR="00904F87" w:rsidRDefault="00000000">
      <w:pPr>
        <w:pStyle w:val="BodyText"/>
        <w:spacing w:before="1"/>
        <w:ind w:left="1320" w:right="1483"/>
      </w:pPr>
      <w:bookmarkStart w:id="361" w:name="When_a_request_is_submitted_that_impacts"/>
      <w:bookmarkEnd w:id="361"/>
      <w:r>
        <w:t>When</w:t>
      </w:r>
      <w:r>
        <w:rPr>
          <w:spacing w:val="-5"/>
        </w:rPr>
        <w:t xml:space="preserve"> </w:t>
      </w:r>
      <w:r>
        <w:t>a</w:t>
      </w:r>
      <w:r>
        <w:rPr>
          <w:spacing w:val="-3"/>
        </w:rPr>
        <w:t xml:space="preserve"> </w:t>
      </w:r>
      <w:r>
        <w:t>request</w:t>
      </w:r>
      <w:r>
        <w:rPr>
          <w:spacing w:val="-1"/>
        </w:rPr>
        <w:t xml:space="preserve"> </w:t>
      </w:r>
      <w:r>
        <w:t>is</w:t>
      </w:r>
      <w:r>
        <w:rPr>
          <w:spacing w:val="-3"/>
        </w:rPr>
        <w:t xml:space="preserve"> </w:t>
      </w:r>
      <w:r>
        <w:t>submitted</w:t>
      </w:r>
      <w:r>
        <w:rPr>
          <w:spacing w:val="-5"/>
        </w:rPr>
        <w:t xml:space="preserve"> </w:t>
      </w:r>
      <w:r>
        <w:t>that</w:t>
      </w:r>
      <w:r>
        <w:rPr>
          <w:spacing w:val="-4"/>
        </w:rPr>
        <w:t xml:space="preserve"> </w:t>
      </w:r>
      <w:r>
        <w:t>impacts multiple</w:t>
      </w:r>
      <w:r>
        <w:rPr>
          <w:spacing w:val="-4"/>
        </w:rPr>
        <w:t xml:space="preserve"> </w:t>
      </w:r>
      <w:r>
        <w:t>colleges,</w:t>
      </w:r>
      <w:r>
        <w:rPr>
          <w:spacing w:val="-4"/>
        </w:rPr>
        <w:t xml:space="preserve"> </w:t>
      </w:r>
      <w:r>
        <w:t>it</w:t>
      </w:r>
      <w:r>
        <w:rPr>
          <w:spacing w:val="-4"/>
        </w:rPr>
        <w:t xml:space="preserve"> </w:t>
      </w:r>
      <w:r>
        <w:t>is</w:t>
      </w:r>
      <w:r>
        <w:rPr>
          <w:spacing w:val="-3"/>
        </w:rPr>
        <w:t xml:space="preserve"> </w:t>
      </w:r>
      <w:r>
        <w:t>the</w:t>
      </w:r>
      <w:r>
        <w:rPr>
          <w:spacing w:val="-4"/>
        </w:rPr>
        <w:t xml:space="preserve"> </w:t>
      </w:r>
      <w:r>
        <w:t>responsibility of the GBO to ensure ALL necessary approvals have been obtained prior to submitting the request.</w:t>
      </w:r>
    </w:p>
    <w:p w14:paraId="00DF5551" w14:textId="77777777" w:rsidR="00904F87" w:rsidRDefault="00904F87">
      <w:pPr>
        <w:pStyle w:val="BodyText"/>
      </w:pPr>
    </w:p>
    <w:p w14:paraId="12D8A805" w14:textId="77777777" w:rsidR="00904F87" w:rsidRDefault="00000000">
      <w:pPr>
        <w:pStyle w:val="BodyText"/>
        <w:ind w:left="1320" w:right="1417"/>
      </w:pPr>
      <w:bookmarkStart w:id="362" w:name="If_the_request_being_submitted_impacts_a"/>
      <w:bookmarkEnd w:id="362"/>
      <w:r>
        <w:t>If</w:t>
      </w:r>
      <w:r>
        <w:rPr>
          <w:spacing w:val="-2"/>
        </w:rPr>
        <w:t xml:space="preserve"> </w:t>
      </w:r>
      <w:r>
        <w:t>the</w:t>
      </w:r>
      <w:r>
        <w:rPr>
          <w:spacing w:val="-3"/>
        </w:rPr>
        <w:t xml:space="preserve"> </w:t>
      </w:r>
      <w:r>
        <w:t>request</w:t>
      </w:r>
      <w:r>
        <w:rPr>
          <w:spacing w:val="-3"/>
        </w:rPr>
        <w:t xml:space="preserve"> </w:t>
      </w:r>
      <w:r>
        <w:t>being</w:t>
      </w:r>
      <w:r>
        <w:rPr>
          <w:spacing w:val="-3"/>
        </w:rPr>
        <w:t xml:space="preserve"> </w:t>
      </w:r>
      <w:r>
        <w:t>submitted</w:t>
      </w:r>
      <w:r>
        <w:rPr>
          <w:spacing w:val="-4"/>
        </w:rPr>
        <w:t xml:space="preserve"> </w:t>
      </w:r>
      <w:r>
        <w:t>impacts</w:t>
      </w:r>
      <w:r>
        <w:rPr>
          <w:spacing w:val="-2"/>
        </w:rPr>
        <w:t xml:space="preserve"> </w:t>
      </w:r>
      <w:r>
        <w:t>another</w:t>
      </w:r>
      <w:r>
        <w:rPr>
          <w:spacing w:val="-2"/>
        </w:rPr>
        <w:t xml:space="preserve"> </w:t>
      </w:r>
      <w:r>
        <w:t>PI’s</w:t>
      </w:r>
      <w:r>
        <w:rPr>
          <w:spacing w:val="-2"/>
        </w:rPr>
        <w:t xml:space="preserve"> </w:t>
      </w:r>
      <w:r>
        <w:t>project</w:t>
      </w:r>
      <w:r>
        <w:rPr>
          <w:spacing w:val="-3"/>
        </w:rPr>
        <w:t xml:space="preserve"> </w:t>
      </w:r>
      <w:r>
        <w:t>(i.e.,</w:t>
      </w:r>
      <w:r>
        <w:rPr>
          <w:spacing w:val="-3"/>
        </w:rPr>
        <w:t xml:space="preserve"> </w:t>
      </w:r>
      <w:r>
        <w:t>Lead</w:t>
      </w:r>
      <w:r>
        <w:rPr>
          <w:spacing w:val="-4"/>
        </w:rPr>
        <w:t xml:space="preserve"> </w:t>
      </w:r>
      <w:r>
        <w:t>PI),</w:t>
      </w:r>
      <w:r>
        <w:rPr>
          <w:spacing w:val="-1"/>
        </w:rPr>
        <w:t xml:space="preserve"> </w:t>
      </w:r>
      <w:r>
        <w:t>the</w:t>
      </w:r>
      <w:r>
        <w:rPr>
          <w:spacing w:val="-1"/>
        </w:rPr>
        <w:t xml:space="preserve"> </w:t>
      </w:r>
      <w:r>
        <w:t>GBO for</w:t>
      </w:r>
      <w:r>
        <w:rPr>
          <w:spacing w:val="-3"/>
        </w:rPr>
        <w:t xml:space="preserve"> </w:t>
      </w:r>
      <w:r>
        <w:t>the</w:t>
      </w:r>
      <w:r>
        <w:rPr>
          <w:spacing w:val="-4"/>
        </w:rPr>
        <w:t xml:space="preserve"> </w:t>
      </w:r>
      <w:r>
        <w:t>college</w:t>
      </w:r>
      <w:r>
        <w:rPr>
          <w:spacing w:val="-4"/>
        </w:rPr>
        <w:t xml:space="preserve"> </w:t>
      </w:r>
      <w:r>
        <w:t>submitting</w:t>
      </w:r>
      <w:r>
        <w:rPr>
          <w:spacing w:val="-4"/>
        </w:rPr>
        <w:t xml:space="preserve"> </w:t>
      </w:r>
      <w:r>
        <w:t>the</w:t>
      </w:r>
      <w:r>
        <w:rPr>
          <w:spacing w:val="-4"/>
        </w:rPr>
        <w:t xml:space="preserve"> </w:t>
      </w:r>
      <w:r>
        <w:t>request</w:t>
      </w:r>
      <w:r>
        <w:rPr>
          <w:spacing w:val="-4"/>
        </w:rPr>
        <w:t xml:space="preserve"> </w:t>
      </w:r>
      <w:r>
        <w:t>MUST</w:t>
      </w:r>
      <w:r>
        <w:rPr>
          <w:spacing w:val="-4"/>
        </w:rPr>
        <w:t xml:space="preserve"> </w:t>
      </w:r>
      <w:r>
        <w:t>ensure</w:t>
      </w:r>
      <w:r>
        <w:rPr>
          <w:spacing w:val="-4"/>
        </w:rPr>
        <w:t xml:space="preserve"> </w:t>
      </w:r>
      <w:r>
        <w:t>approval</w:t>
      </w:r>
      <w:r>
        <w:rPr>
          <w:spacing w:val="-3"/>
        </w:rPr>
        <w:t xml:space="preserve"> </w:t>
      </w:r>
      <w:r>
        <w:t>is</w:t>
      </w:r>
      <w:r>
        <w:rPr>
          <w:spacing w:val="-5"/>
        </w:rPr>
        <w:t xml:space="preserve"> </w:t>
      </w:r>
      <w:r>
        <w:t>obtained</w:t>
      </w:r>
      <w:r>
        <w:rPr>
          <w:spacing w:val="-5"/>
        </w:rPr>
        <w:t xml:space="preserve"> </w:t>
      </w:r>
      <w:r>
        <w:t>from</w:t>
      </w:r>
      <w:r>
        <w:rPr>
          <w:spacing w:val="-5"/>
        </w:rPr>
        <w:t xml:space="preserve"> </w:t>
      </w:r>
      <w:r>
        <w:t>the Lead PI or designee (i.e., GBO) for the other college.</w:t>
      </w:r>
      <w:r>
        <w:rPr>
          <w:spacing w:val="40"/>
        </w:rPr>
        <w:t xml:space="preserve"> </w:t>
      </w:r>
      <w:r>
        <w:t xml:space="preserve">This should be a written </w:t>
      </w:r>
      <w:r>
        <w:rPr>
          <w:spacing w:val="-2"/>
        </w:rPr>
        <w:t>approval.</w:t>
      </w:r>
    </w:p>
    <w:p w14:paraId="1CB28603" w14:textId="77777777" w:rsidR="00904F87" w:rsidRDefault="00904F87">
      <w:pPr>
        <w:pStyle w:val="BodyText"/>
      </w:pPr>
    </w:p>
    <w:p w14:paraId="07CBD6EE" w14:textId="77777777" w:rsidR="00904F87" w:rsidRDefault="00000000">
      <w:pPr>
        <w:pStyle w:val="BodyText"/>
        <w:spacing w:line="341" w:lineRule="exact"/>
        <w:ind w:left="1320"/>
      </w:pPr>
      <w:bookmarkStart w:id="363" w:name="Written_approval_can_be_provided_in_two_"/>
      <w:bookmarkEnd w:id="363"/>
      <w:r>
        <w:t>Written</w:t>
      </w:r>
      <w:r>
        <w:rPr>
          <w:spacing w:val="-6"/>
        </w:rPr>
        <w:t xml:space="preserve"> </w:t>
      </w:r>
      <w:r>
        <w:t>approval</w:t>
      </w:r>
      <w:r>
        <w:rPr>
          <w:spacing w:val="-3"/>
        </w:rPr>
        <w:t xml:space="preserve"> </w:t>
      </w:r>
      <w:r>
        <w:t>can</w:t>
      </w:r>
      <w:r>
        <w:rPr>
          <w:spacing w:val="-6"/>
        </w:rPr>
        <w:t xml:space="preserve"> </w:t>
      </w:r>
      <w:r>
        <w:t>be</w:t>
      </w:r>
      <w:r>
        <w:rPr>
          <w:spacing w:val="-4"/>
        </w:rPr>
        <w:t xml:space="preserve"> </w:t>
      </w:r>
      <w:r>
        <w:t>provided</w:t>
      </w:r>
      <w:r>
        <w:rPr>
          <w:spacing w:val="-5"/>
        </w:rPr>
        <w:t xml:space="preserve"> </w:t>
      </w:r>
      <w:r>
        <w:t>in</w:t>
      </w:r>
      <w:r>
        <w:rPr>
          <w:spacing w:val="-3"/>
        </w:rPr>
        <w:t xml:space="preserve"> </w:t>
      </w:r>
      <w:r>
        <w:t>two</w:t>
      </w:r>
      <w:r>
        <w:rPr>
          <w:spacing w:val="-3"/>
        </w:rPr>
        <w:t xml:space="preserve"> </w:t>
      </w:r>
      <w:r>
        <w:t>(2)</w:t>
      </w:r>
      <w:r>
        <w:rPr>
          <w:spacing w:val="-5"/>
        </w:rPr>
        <w:t xml:space="preserve"> </w:t>
      </w:r>
      <w:r>
        <w:rPr>
          <w:spacing w:val="-2"/>
        </w:rPr>
        <w:t>ways:</w:t>
      </w:r>
    </w:p>
    <w:p w14:paraId="32011C46" w14:textId="77777777" w:rsidR="00904F87" w:rsidRDefault="00000000">
      <w:pPr>
        <w:pStyle w:val="ListParagraph"/>
        <w:numPr>
          <w:ilvl w:val="0"/>
          <w:numId w:val="26"/>
        </w:numPr>
        <w:tabs>
          <w:tab w:val="left" w:pos="2039"/>
        </w:tabs>
        <w:spacing w:line="341" w:lineRule="exact"/>
        <w:ind w:left="2039" w:hanging="359"/>
        <w:rPr>
          <w:sz w:val="28"/>
        </w:rPr>
      </w:pPr>
      <w:bookmarkStart w:id="364" w:name="1)_Uploaded_Document_with_the_PI_or_Desi"/>
      <w:bookmarkEnd w:id="364"/>
      <w:r>
        <w:rPr>
          <w:sz w:val="28"/>
        </w:rPr>
        <w:t>Uploaded</w:t>
      </w:r>
      <w:r>
        <w:rPr>
          <w:spacing w:val="-7"/>
          <w:sz w:val="28"/>
        </w:rPr>
        <w:t xml:space="preserve"> </w:t>
      </w:r>
      <w:r>
        <w:rPr>
          <w:sz w:val="28"/>
        </w:rPr>
        <w:t>Document</w:t>
      </w:r>
      <w:r>
        <w:rPr>
          <w:spacing w:val="-2"/>
          <w:sz w:val="28"/>
        </w:rPr>
        <w:t xml:space="preserve"> </w:t>
      </w:r>
      <w:r>
        <w:rPr>
          <w:sz w:val="28"/>
        </w:rPr>
        <w:t>with</w:t>
      </w:r>
      <w:r>
        <w:rPr>
          <w:spacing w:val="-6"/>
          <w:sz w:val="28"/>
        </w:rPr>
        <w:t xml:space="preserve"> </w:t>
      </w:r>
      <w:r>
        <w:rPr>
          <w:sz w:val="28"/>
        </w:rPr>
        <w:t>the</w:t>
      </w:r>
      <w:r>
        <w:rPr>
          <w:spacing w:val="-6"/>
          <w:sz w:val="28"/>
        </w:rPr>
        <w:t xml:space="preserve"> </w:t>
      </w:r>
      <w:r>
        <w:rPr>
          <w:sz w:val="28"/>
        </w:rPr>
        <w:t>PI</w:t>
      </w:r>
      <w:r>
        <w:rPr>
          <w:spacing w:val="-3"/>
          <w:sz w:val="28"/>
        </w:rPr>
        <w:t xml:space="preserve"> </w:t>
      </w:r>
      <w:r>
        <w:rPr>
          <w:sz w:val="28"/>
        </w:rPr>
        <w:t>or</w:t>
      </w:r>
      <w:r>
        <w:rPr>
          <w:spacing w:val="-4"/>
          <w:sz w:val="28"/>
        </w:rPr>
        <w:t xml:space="preserve"> </w:t>
      </w:r>
      <w:r>
        <w:rPr>
          <w:sz w:val="28"/>
        </w:rPr>
        <w:t>Designees’</w:t>
      </w:r>
      <w:r>
        <w:rPr>
          <w:spacing w:val="-5"/>
          <w:sz w:val="28"/>
        </w:rPr>
        <w:t xml:space="preserve"> </w:t>
      </w:r>
      <w:r>
        <w:rPr>
          <w:spacing w:val="-2"/>
          <w:sz w:val="28"/>
        </w:rPr>
        <w:t>approval</w:t>
      </w:r>
    </w:p>
    <w:p w14:paraId="6FA68746" w14:textId="77777777" w:rsidR="00904F87" w:rsidRDefault="00000000">
      <w:pPr>
        <w:pStyle w:val="ListParagraph"/>
        <w:numPr>
          <w:ilvl w:val="0"/>
          <w:numId w:val="26"/>
        </w:numPr>
        <w:tabs>
          <w:tab w:val="left" w:pos="2039"/>
        </w:tabs>
        <w:spacing w:line="341" w:lineRule="exact"/>
        <w:ind w:left="2039" w:hanging="359"/>
        <w:rPr>
          <w:sz w:val="28"/>
        </w:rPr>
      </w:pPr>
      <w:bookmarkStart w:id="365" w:name="2)_Via_the_Adhoc_process_–_Adhoc_to_the_"/>
      <w:bookmarkEnd w:id="365"/>
      <w:r>
        <w:rPr>
          <w:sz w:val="28"/>
        </w:rPr>
        <w:t>Via</w:t>
      </w:r>
      <w:r>
        <w:rPr>
          <w:spacing w:val="-6"/>
          <w:sz w:val="28"/>
        </w:rPr>
        <w:t xml:space="preserve"> </w:t>
      </w:r>
      <w:r>
        <w:rPr>
          <w:sz w:val="28"/>
        </w:rPr>
        <w:t>the</w:t>
      </w:r>
      <w:r>
        <w:rPr>
          <w:spacing w:val="-4"/>
          <w:sz w:val="28"/>
        </w:rPr>
        <w:t xml:space="preserve"> </w:t>
      </w:r>
      <w:proofErr w:type="spellStart"/>
      <w:r>
        <w:rPr>
          <w:sz w:val="28"/>
        </w:rPr>
        <w:t>Adhoc</w:t>
      </w:r>
      <w:proofErr w:type="spellEnd"/>
      <w:r>
        <w:rPr>
          <w:spacing w:val="-3"/>
          <w:sz w:val="28"/>
        </w:rPr>
        <w:t xml:space="preserve"> </w:t>
      </w:r>
      <w:r>
        <w:rPr>
          <w:sz w:val="28"/>
        </w:rPr>
        <w:t>process</w:t>
      </w:r>
      <w:r>
        <w:rPr>
          <w:spacing w:val="-4"/>
          <w:sz w:val="28"/>
        </w:rPr>
        <w:t xml:space="preserve"> </w:t>
      </w:r>
      <w:r>
        <w:rPr>
          <w:sz w:val="28"/>
        </w:rPr>
        <w:t>–</w:t>
      </w:r>
      <w:r>
        <w:rPr>
          <w:spacing w:val="-4"/>
          <w:sz w:val="28"/>
        </w:rPr>
        <w:t xml:space="preserve"> </w:t>
      </w:r>
      <w:proofErr w:type="spellStart"/>
      <w:r>
        <w:rPr>
          <w:sz w:val="28"/>
        </w:rPr>
        <w:t>Adhoc</w:t>
      </w:r>
      <w:proofErr w:type="spellEnd"/>
      <w:r>
        <w:rPr>
          <w:spacing w:val="-4"/>
          <w:sz w:val="28"/>
        </w:rPr>
        <w:t xml:space="preserve"> </w:t>
      </w:r>
      <w:r>
        <w:rPr>
          <w:sz w:val="28"/>
        </w:rPr>
        <w:t>to</w:t>
      </w:r>
      <w:r>
        <w:rPr>
          <w:spacing w:val="-4"/>
          <w:sz w:val="28"/>
        </w:rPr>
        <w:t xml:space="preserve"> </w:t>
      </w:r>
      <w:r>
        <w:rPr>
          <w:sz w:val="28"/>
        </w:rPr>
        <w:t>the</w:t>
      </w:r>
      <w:r>
        <w:rPr>
          <w:spacing w:val="-2"/>
          <w:sz w:val="28"/>
        </w:rPr>
        <w:t xml:space="preserve"> </w:t>
      </w:r>
      <w:r>
        <w:rPr>
          <w:spacing w:val="-5"/>
          <w:sz w:val="28"/>
        </w:rPr>
        <w:t>GBO</w:t>
      </w:r>
    </w:p>
    <w:p w14:paraId="62A088D1" w14:textId="77777777" w:rsidR="00904F87" w:rsidRDefault="00000000">
      <w:pPr>
        <w:pStyle w:val="ListParagraph"/>
        <w:numPr>
          <w:ilvl w:val="1"/>
          <w:numId w:val="26"/>
        </w:numPr>
        <w:tabs>
          <w:tab w:val="left" w:pos="2759"/>
        </w:tabs>
        <w:spacing w:before="2"/>
        <w:ind w:right="1415"/>
        <w:rPr>
          <w:sz w:val="28"/>
        </w:rPr>
      </w:pPr>
      <w:bookmarkStart w:id="366" w:name="a._It_is_the_GBO’s_responsibility_to_ens"/>
      <w:bookmarkEnd w:id="366"/>
      <w:r>
        <w:rPr>
          <w:sz w:val="28"/>
        </w:rPr>
        <w:t>It</w:t>
      </w:r>
      <w:r>
        <w:rPr>
          <w:spacing w:val="-4"/>
          <w:sz w:val="28"/>
        </w:rPr>
        <w:t xml:space="preserve"> </w:t>
      </w:r>
      <w:r>
        <w:rPr>
          <w:sz w:val="28"/>
        </w:rPr>
        <w:t>is</w:t>
      </w:r>
      <w:r>
        <w:rPr>
          <w:spacing w:val="-3"/>
          <w:sz w:val="28"/>
        </w:rPr>
        <w:t xml:space="preserve"> </w:t>
      </w:r>
      <w:r>
        <w:rPr>
          <w:sz w:val="28"/>
        </w:rPr>
        <w:t>the</w:t>
      </w:r>
      <w:r>
        <w:rPr>
          <w:spacing w:val="-4"/>
          <w:sz w:val="28"/>
        </w:rPr>
        <w:t xml:space="preserve"> </w:t>
      </w:r>
      <w:r>
        <w:rPr>
          <w:sz w:val="28"/>
        </w:rPr>
        <w:t>GBO’s</w:t>
      </w:r>
      <w:r>
        <w:rPr>
          <w:spacing w:val="-3"/>
          <w:sz w:val="28"/>
        </w:rPr>
        <w:t xml:space="preserve"> </w:t>
      </w:r>
      <w:r>
        <w:rPr>
          <w:sz w:val="28"/>
        </w:rPr>
        <w:t>responsibility</w:t>
      </w:r>
      <w:r>
        <w:rPr>
          <w:spacing w:val="-3"/>
          <w:sz w:val="28"/>
        </w:rPr>
        <w:t xml:space="preserve"> </w:t>
      </w:r>
      <w:r>
        <w:rPr>
          <w:sz w:val="28"/>
        </w:rPr>
        <w:t>to</w:t>
      </w:r>
      <w:r>
        <w:rPr>
          <w:spacing w:val="-3"/>
          <w:sz w:val="28"/>
        </w:rPr>
        <w:t xml:space="preserve"> </w:t>
      </w:r>
      <w:r>
        <w:rPr>
          <w:sz w:val="28"/>
        </w:rPr>
        <w:t>ensure</w:t>
      </w:r>
      <w:r>
        <w:rPr>
          <w:spacing w:val="-4"/>
          <w:sz w:val="28"/>
        </w:rPr>
        <w:t xml:space="preserve"> </w:t>
      </w:r>
      <w:r>
        <w:rPr>
          <w:sz w:val="28"/>
        </w:rPr>
        <w:t>the</w:t>
      </w:r>
      <w:r>
        <w:rPr>
          <w:spacing w:val="-1"/>
          <w:sz w:val="28"/>
        </w:rPr>
        <w:t xml:space="preserve"> </w:t>
      </w:r>
      <w:r>
        <w:rPr>
          <w:sz w:val="28"/>
        </w:rPr>
        <w:t>PI’s</w:t>
      </w:r>
      <w:r>
        <w:rPr>
          <w:spacing w:val="-3"/>
          <w:sz w:val="28"/>
        </w:rPr>
        <w:t xml:space="preserve"> </w:t>
      </w:r>
      <w:r>
        <w:rPr>
          <w:sz w:val="28"/>
        </w:rPr>
        <w:t>approval</w:t>
      </w:r>
      <w:r>
        <w:rPr>
          <w:spacing w:val="-3"/>
          <w:sz w:val="28"/>
        </w:rPr>
        <w:t xml:space="preserve"> </w:t>
      </w:r>
      <w:r>
        <w:rPr>
          <w:sz w:val="28"/>
        </w:rPr>
        <w:t>is</w:t>
      </w:r>
      <w:r>
        <w:rPr>
          <w:spacing w:val="-3"/>
          <w:sz w:val="28"/>
        </w:rPr>
        <w:t xml:space="preserve"> </w:t>
      </w:r>
      <w:r>
        <w:rPr>
          <w:sz w:val="28"/>
        </w:rPr>
        <w:t>received</w:t>
      </w:r>
      <w:r>
        <w:rPr>
          <w:spacing w:val="-5"/>
          <w:sz w:val="28"/>
        </w:rPr>
        <w:t xml:space="preserve"> </w:t>
      </w:r>
      <w:r>
        <w:rPr>
          <w:sz w:val="28"/>
        </w:rPr>
        <w:t>and maintained within their department files.</w:t>
      </w:r>
    </w:p>
    <w:p w14:paraId="43ADB03D" w14:textId="77777777" w:rsidR="00904F87" w:rsidRDefault="00000000">
      <w:pPr>
        <w:pStyle w:val="Heading3"/>
        <w:spacing w:before="341"/>
      </w:pPr>
      <w:bookmarkStart w:id="367" w:name="Missing_“Other”_College_Approvals:_"/>
      <w:bookmarkEnd w:id="367"/>
      <w:r>
        <w:t>Missing</w:t>
      </w:r>
      <w:r>
        <w:rPr>
          <w:spacing w:val="-7"/>
        </w:rPr>
        <w:t xml:space="preserve"> </w:t>
      </w:r>
      <w:r>
        <w:t>“Other”</w:t>
      </w:r>
      <w:r>
        <w:rPr>
          <w:spacing w:val="-5"/>
        </w:rPr>
        <w:t xml:space="preserve"> </w:t>
      </w:r>
      <w:r>
        <w:t>College</w:t>
      </w:r>
      <w:r>
        <w:rPr>
          <w:spacing w:val="-5"/>
        </w:rPr>
        <w:t xml:space="preserve"> </w:t>
      </w:r>
      <w:r>
        <w:rPr>
          <w:spacing w:val="-2"/>
        </w:rPr>
        <w:t>Approvals:</w:t>
      </w:r>
    </w:p>
    <w:p w14:paraId="794EE6BA" w14:textId="77777777" w:rsidR="00904F87" w:rsidRDefault="00904F87">
      <w:pPr>
        <w:pStyle w:val="BodyText"/>
        <w:rPr>
          <w:b/>
        </w:rPr>
      </w:pPr>
    </w:p>
    <w:p w14:paraId="62F67437" w14:textId="77777777" w:rsidR="00904F87" w:rsidRDefault="00000000">
      <w:pPr>
        <w:pStyle w:val="BodyText"/>
        <w:spacing w:before="1"/>
        <w:ind w:left="1320" w:right="1417"/>
      </w:pPr>
      <w:bookmarkStart w:id="368" w:name="When_a_request_is_received_without_the_“"/>
      <w:bookmarkEnd w:id="368"/>
      <w:r>
        <w:t>When</w:t>
      </w:r>
      <w:r>
        <w:rPr>
          <w:spacing w:val="-5"/>
        </w:rPr>
        <w:t xml:space="preserve"> </w:t>
      </w:r>
      <w:r>
        <w:t>a</w:t>
      </w:r>
      <w:r>
        <w:rPr>
          <w:spacing w:val="-3"/>
        </w:rPr>
        <w:t xml:space="preserve"> </w:t>
      </w:r>
      <w:r>
        <w:t>request</w:t>
      </w:r>
      <w:r>
        <w:rPr>
          <w:spacing w:val="-1"/>
        </w:rPr>
        <w:t xml:space="preserve"> </w:t>
      </w:r>
      <w:r>
        <w:t>is</w:t>
      </w:r>
      <w:r>
        <w:rPr>
          <w:spacing w:val="-3"/>
        </w:rPr>
        <w:t xml:space="preserve"> </w:t>
      </w:r>
      <w:r>
        <w:t>received</w:t>
      </w:r>
      <w:r>
        <w:rPr>
          <w:spacing w:val="-5"/>
        </w:rPr>
        <w:t xml:space="preserve"> </w:t>
      </w:r>
      <w:r>
        <w:t>without</w:t>
      </w:r>
      <w:r>
        <w:rPr>
          <w:spacing w:val="-4"/>
        </w:rPr>
        <w:t xml:space="preserve"> </w:t>
      </w:r>
      <w:r>
        <w:t>the</w:t>
      </w:r>
      <w:r>
        <w:rPr>
          <w:spacing w:val="-4"/>
        </w:rPr>
        <w:t xml:space="preserve"> </w:t>
      </w:r>
      <w:r>
        <w:t>“other”</w:t>
      </w:r>
      <w:r>
        <w:rPr>
          <w:spacing w:val="-3"/>
        </w:rPr>
        <w:t xml:space="preserve"> </w:t>
      </w:r>
      <w:r>
        <w:t>college(s)</w:t>
      </w:r>
      <w:r>
        <w:rPr>
          <w:spacing w:val="-4"/>
        </w:rPr>
        <w:t xml:space="preserve"> </w:t>
      </w:r>
      <w:r>
        <w:t>approval</w:t>
      </w:r>
      <w:r>
        <w:rPr>
          <w:spacing w:val="-3"/>
        </w:rPr>
        <w:t xml:space="preserve"> </w:t>
      </w:r>
      <w:r>
        <w:t>(i.e.,</w:t>
      </w:r>
      <w:r>
        <w:rPr>
          <w:spacing w:val="-4"/>
        </w:rPr>
        <w:t xml:space="preserve"> </w:t>
      </w:r>
      <w:r>
        <w:t xml:space="preserve">multiple colleges), C&amp;G and SPARCS staff will </w:t>
      </w:r>
      <w:proofErr w:type="spellStart"/>
      <w:r>
        <w:t>Adhoc</w:t>
      </w:r>
      <w:proofErr w:type="spellEnd"/>
      <w:r>
        <w:t xml:space="preserve"> the missing GBO(s).</w:t>
      </w:r>
    </w:p>
    <w:p w14:paraId="23D54B8E" w14:textId="77777777" w:rsidR="00904F87" w:rsidRDefault="00000000">
      <w:pPr>
        <w:pStyle w:val="BodyText"/>
        <w:spacing w:before="341"/>
        <w:ind w:left="1320" w:right="1417"/>
      </w:pPr>
      <w:bookmarkStart w:id="369" w:name="It_is_the_responsibility_of_the_Adhoc_GB"/>
      <w:bookmarkEnd w:id="369"/>
      <w:r>
        <w:t xml:space="preserve">It is the responsibility of the </w:t>
      </w:r>
      <w:proofErr w:type="spellStart"/>
      <w:r>
        <w:t>Adhoc</w:t>
      </w:r>
      <w:proofErr w:type="spellEnd"/>
      <w:r>
        <w:t xml:space="preserve"> GBO(s) to ensure the appropriate Fiscal Manager</w:t>
      </w:r>
      <w:r>
        <w:rPr>
          <w:spacing w:val="-3"/>
        </w:rPr>
        <w:t xml:space="preserve"> </w:t>
      </w:r>
      <w:r>
        <w:t>has</w:t>
      </w:r>
      <w:r>
        <w:rPr>
          <w:spacing w:val="-3"/>
        </w:rPr>
        <w:t xml:space="preserve"> </w:t>
      </w:r>
      <w:r>
        <w:t>been</w:t>
      </w:r>
      <w:r>
        <w:rPr>
          <w:spacing w:val="-5"/>
        </w:rPr>
        <w:t xml:space="preserve"> </w:t>
      </w:r>
      <w:proofErr w:type="spellStart"/>
      <w:r>
        <w:t>Adhoc</w:t>
      </w:r>
      <w:proofErr w:type="spellEnd"/>
      <w:r>
        <w:rPr>
          <w:spacing w:val="-5"/>
        </w:rPr>
        <w:t xml:space="preserve"> </w:t>
      </w:r>
      <w:r>
        <w:t>after</w:t>
      </w:r>
      <w:r>
        <w:rPr>
          <w:spacing w:val="-3"/>
        </w:rPr>
        <w:t xml:space="preserve"> </w:t>
      </w:r>
      <w:r>
        <w:t>their</w:t>
      </w:r>
      <w:r>
        <w:rPr>
          <w:spacing w:val="-3"/>
        </w:rPr>
        <w:t xml:space="preserve"> </w:t>
      </w:r>
      <w:r>
        <w:t>approval.</w:t>
      </w:r>
      <w:r>
        <w:rPr>
          <w:spacing w:val="40"/>
        </w:rPr>
        <w:t xml:space="preserve"> </w:t>
      </w:r>
      <w:r>
        <w:t>This</w:t>
      </w:r>
      <w:r>
        <w:rPr>
          <w:spacing w:val="-3"/>
        </w:rPr>
        <w:t xml:space="preserve"> </w:t>
      </w:r>
      <w:r>
        <w:t>is</w:t>
      </w:r>
      <w:r>
        <w:rPr>
          <w:spacing w:val="-3"/>
        </w:rPr>
        <w:t xml:space="preserve"> </w:t>
      </w:r>
      <w:r>
        <w:t>to</w:t>
      </w:r>
      <w:r>
        <w:rPr>
          <w:spacing w:val="-3"/>
        </w:rPr>
        <w:t xml:space="preserve"> </w:t>
      </w:r>
      <w:r>
        <w:t>ensure</w:t>
      </w:r>
      <w:r>
        <w:rPr>
          <w:spacing w:val="-4"/>
        </w:rPr>
        <w:t xml:space="preserve"> </w:t>
      </w:r>
      <w:r>
        <w:t>the</w:t>
      </w:r>
      <w:r>
        <w:rPr>
          <w:spacing w:val="-4"/>
        </w:rPr>
        <w:t xml:space="preserve"> </w:t>
      </w:r>
      <w:r>
        <w:t>request</w:t>
      </w:r>
      <w:r>
        <w:rPr>
          <w:spacing w:val="-4"/>
        </w:rPr>
        <w:t xml:space="preserve"> </w:t>
      </w:r>
      <w:r>
        <w:t>is returned for final review and approval.</w:t>
      </w:r>
    </w:p>
    <w:p w14:paraId="48C05DCD" w14:textId="77777777" w:rsidR="00904F87" w:rsidRDefault="00904F87">
      <w:pPr>
        <w:pStyle w:val="BodyText"/>
        <w:sectPr w:rsidR="00904F87">
          <w:pgSz w:w="12240" w:h="15840"/>
          <w:pgMar w:top="1040" w:right="0" w:bottom="1160" w:left="0" w:header="0" w:footer="963" w:gutter="0"/>
          <w:cols w:space="720"/>
        </w:sectPr>
      </w:pPr>
    </w:p>
    <w:p w14:paraId="16DB6BCC" w14:textId="77777777" w:rsidR="00904F87" w:rsidRDefault="00000000">
      <w:pPr>
        <w:pStyle w:val="Heading2"/>
        <w:spacing w:before="19"/>
      </w:pPr>
      <w:bookmarkStart w:id="370" w:name="REQUEST_SPECIFIC_SECTION_"/>
      <w:bookmarkEnd w:id="370"/>
      <w:r>
        <w:lastRenderedPageBreak/>
        <w:t>REQUEST</w:t>
      </w:r>
      <w:r>
        <w:rPr>
          <w:spacing w:val="-6"/>
        </w:rPr>
        <w:t xml:space="preserve"> </w:t>
      </w:r>
      <w:r>
        <w:t>SPECIFIC</w:t>
      </w:r>
      <w:r>
        <w:rPr>
          <w:spacing w:val="-6"/>
        </w:rPr>
        <w:t xml:space="preserve"> </w:t>
      </w:r>
      <w:r>
        <w:rPr>
          <w:spacing w:val="-2"/>
        </w:rPr>
        <w:t>SECTION</w:t>
      </w:r>
    </w:p>
    <w:p w14:paraId="7AC34148" w14:textId="77777777" w:rsidR="00904F87" w:rsidRDefault="00904F87">
      <w:pPr>
        <w:pStyle w:val="BodyText"/>
        <w:spacing w:before="1"/>
        <w:rPr>
          <w:b/>
        </w:rPr>
      </w:pPr>
    </w:p>
    <w:p w14:paraId="2FAC4EA2" w14:textId="77777777" w:rsidR="00904F87" w:rsidRDefault="00000000">
      <w:pPr>
        <w:spacing w:line="341" w:lineRule="exact"/>
        <w:ind w:left="1320"/>
        <w:rPr>
          <w:b/>
          <w:sz w:val="28"/>
        </w:rPr>
      </w:pPr>
      <w:bookmarkStart w:id="371" w:name="PROJECT_MODIFICATION_APPROVALS:_"/>
      <w:bookmarkEnd w:id="371"/>
      <w:r>
        <w:rPr>
          <w:b/>
          <w:sz w:val="28"/>
        </w:rPr>
        <w:t>PROJECT</w:t>
      </w:r>
      <w:r>
        <w:rPr>
          <w:b/>
          <w:spacing w:val="-8"/>
          <w:sz w:val="28"/>
        </w:rPr>
        <w:t xml:space="preserve"> </w:t>
      </w:r>
      <w:r>
        <w:rPr>
          <w:b/>
          <w:sz w:val="28"/>
        </w:rPr>
        <w:t>MODIFICATION</w:t>
      </w:r>
      <w:r>
        <w:rPr>
          <w:b/>
          <w:spacing w:val="-8"/>
          <w:sz w:val="28"/>
        </w:rPr>
        <w:t xml:space="preserve"> </w:t>
      </w:r>
      <w:r>
        <w:rPr>
          <w:b/>
          <w:spacing w:val="-2"/>
          <w:sz w:val="28"/>
        </w:rPr>
        <w:t>APPROVALS:</w:t>
      </w:r>
    </w:p>
    <w:p w14:paraId="005170DA" w14:textId="77777777" w:rsidR="00904F87" w:rsidRDefault="00000000">
      <w:pPr>
        <w:pStyle w:val="BodyText"/>
        <w:ind w:left="2039" w:right="1417"/>
        <w:rPr>
          <w:b/>
        </w:rPr>
      </w:pPr>
      <w:bookmarkStart w:id="372" w:name="Awards_for_sponsored_projects_are_issued"/>
      <w:bookmarkEnd w:id="372"/>
      <w:r>
        <w:t>Awards for sponsored projects are issued to the identified grantee or contractor via an award document; SPARCS/C&amp;G is designated as the institutional representative, to serve as the intermediary between the sponsor and the PI when implementing any changes in the project that require institutional and sponsor approval (such as changes in the scope of work, senior personnel, budget, and other modifications of award terms and conditions).</w:t>
      </w:r>
      <w:r>
        <w:rPr>
          <w:spacing w:val="-3"/>
        </w:rPr>
        <w:t xml:space="preserve"> </w:t>
      </w:r>
      <w:r>
        <w:t>When</w:t>
      </w:r>
      <w:r>
        <w:rPr>
          <w:spacing w:val="-6"/>
        </w:rPr>
        <w:t xml:space="preserve"> </w:t>
      </w:r>
      <w:r>
        <w:t>sponsor</w:t>
      </w:r>
      <w:r>
        <w:rPr>
          <w:spacing w:val="-4"/>
        </w:rPr>
        <w:t xml:space="preserve"> </w:t>
      </w:r>
      <w:r>
        <w:t>prior</w:t>
      </w:r>
      <w:r>
        <w:rPr>
          <w:spacing w:val="-4"/>
        </w:rPr>
        <w:t xml:space="preserve"> </w:t>
      </w:r>
      <w:r>
        <w:t>approval</w:t>
      </w:r>
      <w:r>
        <w:rPr>
          <w:spacing w:val="-4"/>
        </w:rPr>
        <w:t xml:space="preserve"> </w:t>
      </w:r>
      <w:r>
        <w:t>is</w:t>
      </w:r>
      <w:r>
        <w:rPr>
          <w:spacing w:val="-4"/>
        </w:rPr>
        <w:t xml:space="preserve"> </w:t>
      </w:r>
      <w:r>
        <w:t>required,</w:t>
      </w:r>
      <w:r>
        <w:rPr>
          <w:spacing w:val="-5"/>
        </w:rPr>
        <w:t xml:space="preserve"> </w:t>
      </w:r>
      <w:r>
        <w:t>the</w:t>
      </w:r>
      <w:r>
        <w:rPr>
          <w:spacing w:val="-2"/>
        </w:rPr>
        <w:t xml:space="preserve"> </w:t>
      </w:r>
      <w:r>
        <w:t>user</w:t>
      </w:r>
      <w:r>
        <w:rPr>
          <w:spacing w:val="-4"/>
        </w:rPr>
        <w:t xml:space="preserve"> </w:t>
      </w:r>
      <w:r>
        <w:t>should</w:t>
      </w:r>
      <w:r>
        <w:rPr>
          <w:spacing w:val="-6"/>
        </w:rPr>
        <w:t xml:space="preserve"> </w:t>
      </w:r>
      <w:r>
        <w:t>initiate a Project Modification Request (PMR) describing the desired change, with justification,</w:t>
      </w:r>
      <w:r>
        <w:rPr>
          <w:spacing w:val="-2"/>
        </w:rPr>
        <w:t xml:space="preserve"> </w:t>
      </w:r>
      <w:r>
        <w:t>and</w:t>
      </w:r>
      <w:r>
        <w:rPr>
          <w:spacing w:val="-3"/>
        </w:rPr>
        <w:t xml:space="preserve"> </w:t>
      </w:r>
      <w:r>
        <w:t>forward</w:t>
      </w:r>
      <w:r>
        <w:rPr>
          <w:spacing w:val="-3"/>
        </w:rPr>
        <w:t xml:space="preserve"> </w:t>
      </w:r>
      <w:r>
        <w:t>it</w:t>
      </w:r>
      <w:r>
        <w:rPr>
          <w:spacing w:val="-2"/>
        </w:rPr>
        <w:t xml:space="preserve"> </w:t>
      </w:r>
      <w:r>
        <w:t>to</w:t>
      </w:r>
      <w:r>
        <w:rPr>
          <w:spacing w:val="-1"/>
        </w:rPr>
        <w:t xml:space="preserve"> </w:t>
      </w:r>
      <w:r>
        <w:t>SPARCS/C&amp;G</w:t>
      </w:r>
      <w:r>
        <w:rPr>
          <w:spacing w:val="-1"/>
        </w:rPr>
        <w:t xml:space="preserve"> </w:t>
      </w:r>
      <w:r>
        <w:t>for</w:t>
      </w:r>
      <w:r>
        <w:rPr>
          <w:spacing w:val="-1"/>
        </w:rPr>
        <w:t xml:space="preserve"> </w:t>
      </w:r>
      <w:r>
        <w:t>review</w:t>
      </w:r>
      <w:r>
        <w:rPr>
          <w:spacing w:val="-1"/>
        </w:rPr>
        <w:t xml:space="preserve"> </w:t>
      </w:r>
      <w:r>
        <w:t>and</w:t>
      </w:r>
      <w:r>
        <w:rPr>
          <w:spacing w:val="-3"/>
        </w:rPr>
        <w:t xml:space="preserve"> </w:t>
      </w:r>
      <w:r>
        <w:t>endorsement</w:t>
      </w:r>
      <w:r>
        <w:rPr>
          <w:spacing w:val="-2"/>
        </w:rPr>
        <w:t xml:space="preserve"> </w:t>
      </w:r>
      <w:r>
        <w:t>and submission to the sponsor</w:t>
      </w:r>
      <w:r>
        <w:rPr>
          <w:b/>
        </w:rPr>
        <w:t>.</w:t>
      </w:r>
    </w:p>
    <w:p w14:paraId="4F63000F" w14:textId="77777777" w:rsidR="00904F87" w:rsidRDefault="00904F87">
      <w:pPr>
        <w:pStyle w:val="BodyText"/>
        <w:spacing w:before="1"/>
        <w:rPr>
          <w:b/>
        </w:rPr>
      </w:pPr>
    </w:p>
    <w:p w14:paraId="24062761" w14:textId="77777777" w:rsidR="00904F87" w:rsidRDefault="00000000">
      <w:pPr>
        <w:pStyle w:val="Heading3"/>
        <w:spacing w:before="0"/>
      </w:pPr>
      <w:bookmarkStart w:id="373" w:name="Budget_Modification_"/>
      <w:bookmarkEnd w:id="373"/>
      <w:r>
        <w:t>Budget</w:t>
      </w:r>
      <w:r>
        <w:rPr>
          <w:spacing w:val="-6"/>
        </w:rPr>
        <w:t xml:space="preserve"> </w:t>
      </w:r>
      <w:r>
        <w:rPr>
          <w:spacing w:val="-2"/>
        </w:rPr>
        <w:t>Modification</w:t>
      </w:r>
    </w:p>
    <w:p w14:paraId="1B2173A1" w14:textId="77777777" w:rsidR="00904F87" w:rsidRDefault="00000000">
      <w:pPr>
        <w:pStyle w:val="BodyText"/>
        <w:spacing w:before="10"/>
        <w:rPr>
          <w:b/>
          <w:sz w:val="7"/>
        </w:rPr>
      </w:pPr>
      <w:r>
        <w:rPr>
          <w:b/>
          <w:noProof/>
          <w:sz w:val="7"/>
        </w:rPr>
        <w:drawing>
          <wp:anchor distT="0" distB="0" distL="0" distR="0" simplePos="0" relativeHeight="487607808" behindDoc="1" locked="0" layoutInCell="1" allowOverlap="1" wp14:anchorId="091F1F6B" wp14:editId="4A55A6A8">
            <wp:simplePos x="0" y="0"/>
            <wp:positionH relativeFrom="page">
              <wp:posOffset>1005839</wp:posOffset>
            </wp:positionH>
            <wp:positionV relativeFrom="paragraph">
              <wp:posOffset>75881</wp:posOffset>
            </wp:positionV>
            <wp:extent cx="5248418" cy="2880360"/>
            <wp:effectExtent l="0" t="0" r="9525" b="0"/>
            <wp:wrapTopAndBottom/>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5248418" cy="2880360"/>
                    </a:xfrm>
                    <a:prstGeom prst="rect">
                      <a:avLst/>
                    </a:prstGeom>
                  </pic:spPr>
                </pic:pic>
              </a:graphicData>
            </a:graphic>
          </wp:anchor>
        </w:drawing>
      </w:r>
    </w:p>
    <w:p w14:paraId="6D5DB496" w14:textId="77777777" w:rsidR="00904F87" w:rsidRDefault="00000000">
      <w:pPr>
        <w:pStyle w:val="BodyText"/>
        <w:spacing w:before="129"/>
        <w:ind w:left="1320" w:right="1417"/>
      </w:pPr>
      <w:bookmarkStart w:id="374" w:name="The_Budget_is_the_financial_expression_o"/>
      <w:bookmarkEnd w:id="374"/>
      <w:r>
        <w:t>The</w:t>
      </w:r>
      <w:r>
        <w:rPr>
          <w:spacing w:val="-4"/>
        </w:rPr>
        <w:t xml:space="preserve"> </w:t>
      </w:r>
      <w:r>
        <w:t>Budget</w:t>
      </w:r>
      <w:r>
        <w:rPr>
          <w:spacing w:val="-4"/>
        </w:rPr>
        <w:t xml:space="preserve"> </w:t>
      </w:r>
      <w:r>
        <w:t>is</w:t>
      </w:r>
      <w:r>
        <w:rPr>
          <w:spacing w:val="-3"/>
        </w:rPr>
        <w:t xml:space="preserve"> </w:t>
      </w:r>
      <w:r>
        <w:t>the</w:t>
      </w:r>
      <w:r>
        <w:rPr>
          <w:spacing w:val="-2"/>
        </w:rPr>
        <w:t xml:space="preserve"> </w:t>
      </w:r>
      <w:r>
        <w:t>financial</w:t>
      </w:r>
      <w:r>
        <w:rPr>
          <w:spacing w:val="-3"/>
        </w:rPr>
        <w:t xml:space="preserve"> </w:t>
      </w:r>
      <w:r>
        <w:t>expression</w:t>
      </w:r>
      <w:r>
        <w:rPr>
          <w:spacing w:val="-4"/>
        </w:rPr>
        <w:t xml:space="preserve"> </w:t>
      </w:r>
      <w:r>
        <w:t>of</w:t>
      </w:r>
      <w:r>
        <w:rPr>
          <w:spacing w:val="-3"/>
        </w:rPr>
        <w:t xml:space="preserve"> </w:t>
      </w:r>
      <w:r>
        <w:t>the</w:t>
      </w:r>
      <w:r>
        <w:rPr>
          <w:spacing w:val="-4"/>
        </w:rPr>
        <w:t xml:space="preserve"> </w:t>
      </w:r>
      <w:r>
        <w:t>project</w:t>
      </w:r>
      <w:r>
        <w:rPr>
          <w:spacing w:val="-4"/>
        </w:rPr>
        <w:t xml:space="preserve"> </w:t>
      </w:r>
      <w:r>
        <w:t>or</w:t>
      </w:r>
      <w:r>
        <w:rPr>
          <w:spacing w:val="-3"/>
        </w:rPr>
        <w:t xml:space="preserve"> </w:t>
      </w:r>
      <w:r>
        <w:t>program</w:t>
      </w:r>
      <w:r>
        <w:rPr>
          <w:spacing w:val="-4"/>
        </w:rPr>
        <w:t xml:space="preserve"> </w:t>
      </w:r>
      <w:r>
        <w:t>as</w:t>
      </w:r>
      <w:r>
        <w:rPr>
          <w:spacing w:val="-3"/>
        </w:rPr>
        <w:t xml:space="preserve"> </w:t>
      </w:r>
      <w:r>
        <w:t>approved</w:t>
      </w:r>
      <w:r>
        <w:rPr>
          <w:spacing w:val="-4"/>
        </w:rPr>
        <w:t xml:space="preserve"> </w:t>
      </w:r>
      <w:r>
        <w:t>during the award process.</w:t>
      </w:r>
      <w:r>
        <w:rPr>
          <w:spacing w:val="40"/>
        </w:rPr>
        <w:t xml:space="preserve"> </w:t>
      </w:r>
      <w:r>
        <w:t>It is not uncommon for a PI to determine that for efficient performance of the project, he/she must re-budget funds from one budget line or category to another.</w:t>
      </w:r>
    </w:p>
    <w:p w14:paraId="3EE5DB2C" w14:textId="77777777" w:rsidR="00904F87" w:rsidRDefault="00904F87">
      <w:pPr>
        <w:pStyle w:val="BodyText"/>
      </w:pPr>
    </w:p>
    <w:p w14:paraId="13160A6B" w14:textId="77777777" w:rsidR="00904F87" w:rsidRDefault="00000000">
      <w:pPr>
        <w:pStyle w:val="BodyText"/>
        <w:ind w:left="1320" w:right="1417"/>
      </w:pPr>
      <w:bookmarkStart w:id="375" w:name="Some_sponsors_have_delegated_this_author"/>
      <w:bookmarkEnd w:id="375"/>
      <w:r>
        <w:t>Some</w:t>
      </w:r>
      <w:r>
        <w:rPr>
          <w:spacing w:val="-4"/>
        </w:rPr>
        <w:t xml:space="preserve"> </w:t>
      </w:r>
      <w:r>
        <w:t>sponsors</w:t>
      </w:r>
      <w:r>
        <w:rPr>
          <w:spacing w:val="-3"/>
        </w:rPr>
        <w:t xml:space="preserve"> </w:t>
      </w:r>
      <w:r>
        <w:t>have</w:t>
      </w:r>
      <w:r>
        <w:rPr>
          <w:spacing w:val="-4"/>
        </w:rPr>
        <w:t xml:space="preserve"> </w:t>
      </w:r>
      <w:r>
        <w:t>delegated</w:t>
      </w:r>
      <w:r>
        <w:rPr>
          <w:spacing w:val="-5"/>
        </w:rPr>
        <w:t xml:space="preserve"> </w:t>
      </w:r>
      <w:r>
        <w:t>this</w:t>
      </w:r>
      <w:r>
        <w:rPr>
          <w:spacing w:val="-1"/>
        </w:rPr>
        <w:t xml:space="preserve"> </w:t>
      </w:r>
      <w:r>
        <w:t>authority</w:t>
      </w:r>
      <w:r>
        <w:rPr>
          <w:spacing w:val="-3"/>
        </w:rPr>
        <w:t xml:space="preserve"> </w:t>
      </w:r>
      <w:r>
        <w:t>to</w:t>
      </w:r>
      <w:r>
        <w:rPr>
          <w:spacing w:val="-3"/>
        </w:rPr>
        <w:t xml:space="preserve"> </w:t>
      </w:r>
      <w:r>
        <w:t>the</w:t>
      </w:r>
      <w:r>
        <w:rPr>
          <w:spacing w:val="-4"/>
        </w:rPr>
        <w:t xml:space="preserve"> </w:t>
      </w:r>
      <w:r>
        <w:t>University</w:t>
      </w:r>
      <w:r>
        <w:rPr>
          <w:spacing w:val="-3"/>
        </w:rPr>
        <w:t xml:space="preserve"> </w:t>
      </w:r>
      <w:r>
        <w:t>to</w:t>
      </w:r>
      <w:r>
        <w:rPr>
          <w:spacing w:val="-3"/>
        </w:rPr>
        <w:t xml:space="preserve"> </w:t>
      </w:r>
      <w:r>
        <w:t>approve</w:t>
      </w:r>
      <w:r>
        <w:rPr>
          <w:spacing w:val="-4"/>
        </w:rPr>
        <w:t xml:space="preserve"> </w:t>
      </w:r>
      <w:proofErr w:type="gramStart"/>
      <w:r>
        <w:t>these type</w:t>
      </w:r>
      <w:proofErr w:type="gramEnd"/>
      <w:r>
        <w:t xml:space="preserve"> of changes or modifications.</w:t>
      </w:r>
    </w:p>
    <w:p w14:paraId="4F9A5FC5" w14:textId="77777777" w:rsidR="00904F87" w:rsidRDefault="00904F87">
      <w:pPr>
        <w:pStyle w:val="BodyText"/>
        <w:sectPr w:rsidR="00904F87">
          <w:pgSz w:w="12240" w:h="15840"/>
          <w:pgMar w:top="1060" w:right="0" w:bottom="1160" w:left="0" w:header="0" w:footer="963" w:gutter="0"/>
          <w:cols w:space="720"/>
        </w:sectPr>
      </w:pPr>
    </w:p>
    <w:p w14:paraId="7058EB8B" w14:textId="77777777" w:rsidR="00904F87" w:rsidRDefault="00000000">
      <w:pPr>
        <w:pStyle w:val="BodyText"/>
        <w:spacing w:before="19"/>
        <w:ind w:left="1319" w:right="1348"/>
        <w:jc w:val="both"/>
      </w:pPr>
      <w:bookmarkStart w:id="376" w:name="Some_sponsors_require_the_University_to_"/>
      <w:bookmarkEnd w:id="376"/>
      <w:r>
        <w:lastRenderedPageBreak/>
        <w:t>Some</w:t>
      </w:r>
      <w:r>
        <w:rPr>
          <w:spacing w:val="-4"/>
        </w:rPr>
        <w:t xml:space="preserve"> </w:t>
      </w:r>
      <w:r>
        <w:t>sponsors</w:t>
      </w:r>
      <w:r>
        <w:rPr>
          <w:spacing w:val="-3"/>
        </w:rPr>
        <w:t xml:space="preserve"> </w:t>
      </w:r>
      <w:r>
        <w:t>require</w:t>
      </w:r>
      <w:r>
        <w:rPr>
          <w:spacing w:val="-4"/>
        </w:rPr>
        <w:t xml:space="preserve"> </w:t>
      </w:r>
      <w:r>
        <w:t>the</w:t>
      </w:r>
      <w:r>
        <w:rPr>
          <w:spacing w:val="-4"/>
        </w:rPr>
        <w:t xml:space="preserve"> </w:t>
      </w:r>
      <w:r>
        <w:t>University</w:t>
      </w:r>
      <w:r>
        <w:rPr>
          <w:spacing w:val="-3"/>
        </w:rPr>
        <w:t xml:space="preserve"> </w:t>
      </w:r>
      <w:r>
        <w:t>to</w:t>
      </w:r>
      <w:r>
        <w:rPr>
          <w:spacing w:val="-1"/>
        </w:rPr>
        <w:t xml:space="preserve"> </w:t>
      </w:r>
      <w:r>
        <w:t>formally</w:t>
      </w:r>
      <w:r>
        <w:rPr>
          <w:spacing w:val="-3"/>
        </w:rPr>
        <w:t xml:space="preserve"> </w:t>
      </w:r>
      <w:r>
        <w:t>submit</w:t>
      </w:r>
      <w:r>
        <w:rPr>
          <w:spacing w:val="-4"/>
        </w:rPr>
        <w:t xml:space="preserve"> </w:t>
      </w:r>
      <w:r>
        <w:t>a</w:t>
      </w:r>
      <w:r>
        <w:rPr>
          <w:spacing w:val="-3"/>
        </w:rPr>
        <w:t xml:space="preserve"> </w:t>
      </w:r>
      <w:r>
        <w:t>budget</w:t>
      </w:r>
      <w:r>
        <w:rPr>
          <w:spacing w:val="-4"/>
        </w:rPr>
        <w:t xml:space="preserve"> </w:t>
      </w:r>
      <w:r>
        <w:t>modification</w:t>
      </w:r>
      <w:r>
        <w:rPr>
          <w:spacing w:val="-5"/>
        </w:rPr>
        <w:t xml:space="preserve"> </w:t>
      </w:r>
      <w:r>
        <w:t>with an</w:t>
      </w:r>
      <w:r>
        <w:rPr>
          <w:spacing w:val="-2"/>
        </w:rPr>
        <w:t xml:space="preserve"> </w:t>
      </w:r>
      <w:r>
        <w:t>explanation</w:t>
      </w:r>
      <w:r>
        <w:rPr>
          <w:spacing w:val="-2"/>
        </w:rPr>
        <w:t xml:space="preserve"> </w:t>
      </w:r>
      <w:r>
        <w:t>of the</w:t>
      </w:r>
      <w:r>
        <w:rPr>
          <w:spacing w:val="-1"/>
        </w:rPr>
        <w:t xml:space="preserve"> </w:t>
      </w:r>
      <w:r>
        <w:t>need</w:t>
      </w:r>
      <w:r>
        <w:rPr>
          <w:spacing w:val="-2"/>
        </w:rPr>
        <w:t xml:space="preserve"> </w:t>
      </w:r>
      <w:r>
        <w:t>and</w:t>
      </w:r>
      <w:r>
        <w:rPr>
          <w:spacing w:val="-2"/>
        </w:rPr>
        <w:t xml:space="preserve"> </w:t>
      </w:r>
      <w:r>
        <w:t>the</w:t>
      </w:r>
      <w:r>
        <w:rPr>
          <w:spacing w:val="-1"/>
        </w:rPr>
        <w:t xml:space="preserve"> </w:t>
      </w:r>
      <w:r>
        <w:t>anticipated</w:t>
      </w:r>
      <w:r>
        <w:rPr>
          <w:spacing w:val="-2"/>
        </w:rPr>
        <w:t xml:space="preserve"> </w:t>
      </w:r>
      <w:r>
        <w:t>impact, if any,</w:t>
      </w:r>
      <w:r>
        <w:rPr>
          <w:spacing w:val="-1"/>
        </w:rPr>
        <w:t xml:space="preserve"> </w:t>
      </w:r>
      <w:r>
        <w:t>on</w:t>
      </w:r>
      <w:r>
        <w:rPr>
          <w:spacing w:val="-2"/>
        </w:rPr>
        <w:t xml:space="preserve"> </w:t>
      </w:r>
      <w:r>
        <w:t>the conduct</w:t>
      </w:r>
      <w:r>
        <w:rPr>
          <w:spacing w:val="-1"/>
        </w:rPr>
        <w:t xml:space="preserve"> </w:t>
      </w:r>
      <w:r>
        <w:t xml:space="preserve">of the </w:t>
      </w:r>
      <w:r>
        <w:rPr>
          <w:spacing w:val="-2"/>
        </w:rPr>
        <w:t>work.</w:t>
      </w:r>
    </w:p>
    <w:p w14:paraId="1E5131AD" w14:textId="77777777" w:rsidR="00904F87" w:rsidRDefault="00000000">
      <w:pPr>
        <w:pStyle w:val="BodyText"/>
        <w:spacing w:before="170"/>
        <w:ind w:left="1320" w:right="1483"/>
      </w:pPr>
      <w:bookmarkStart w:id="377" w:name="The_justification_should_describe_how_th"/>
      <w:bookmarkEnd w:id="377"/>
      <w:r>
        <w:rPr>
          <w:color w:val="303030"/>
        </w:rPr>
        <w:t>The</w:t>
      </w:r>
      <w:r>
        <w:rPr>
          <w:color w:val="303030"/>
          <w:spacing w:val="-1"/>
        </w:rPr>
        <w:t xml:space="preserve"> </w:t>
      </w:r>
      <w:r>
        <w:rPr>
          <w:color w:val="303030"/>
          <w:u w:val="single" w:color="303030"/>
        </w:rPr>
        <w:t>justification</w:t>
      </w:r>
      <w:r>
        <w:rPr>
          <w:color w:val="303030"/>
          <w:spacing w:val="-2"/>
        </w:rPr>
        <w:t xml:space="preserve"> </w:t>
      </w:r>
      <w:r>
        <w:rPr>
          <w:color w:val="303030"/>
        </w:rPr>
        <w:t>should</w:t>
      </w:r>
      <w:r>
        <w:rPr>
          <w:color w:val="303030"/>
          <w:spacing w:val="-2"/>
        </w:rPr>
        <w:t xml:space="preserve"> </w:t>
      </w:r>
      <w:r>
        <w:rPr>
          <w:color w:val="303030"/>
        </w:rPr>
        <w:t>describe</w:t>
      </w:r>
      <w:r>
        <w:rPr>
          <w:color w:val="303030"/>
          <w:spacing w:val="-1"/>
        </w:rPr>
        <w:t xml:space="preserve"> </w:t>
      </w:r>
      <w:r>
        <w:rPr>
          <w:color w:val="303030"/>
        </w:rPr>
        <w:t>how the proposed</w:t>
      </w:r>
      <w:r>
        <w:rPr>
          <w:color w:val="303030"/>
          <w:spacing w:val="-2"/>
        </w:rPr>
        <w:t xml:space="preserve"> </w:t>
      </w:r>
      <w:r>
        <w:rPr>
          <w:color w:val="303030"/>
        </w:rPr>
        <w:t>budget</w:t>
      </w:r>
      <w:r>
        <w:rPr>
          <w:color w:val="303030"/>
          <w:spacing w:val="-1"/>
        </w:rPr>
        <w:t xml:space="preserve"> </w:t>
      </w:r>
      <w:r>
        <w:rPr>
          <w:color w:val="303030"/>
        </w:rPr>
        <w:t>modification</w:t>
      </w:r>
      <w:r>
        <w:rPr>
          <w:color w:val="303030"/>
          <w:spacing w:val="-2"/>
        </w:rPr>
        <w:t xml:space="preserve"> </w:t>
      </w:r>
      <w:r>
        <w:rPr>
          <w:color w:val="303030"/>
        </w:rPr>
        <w:t>will affect the technical purpose or scope of the project; contain a brief explanation of why the</w:t>
      </w:r>
      <w:r>
        <w:rPr>
          <w:color w:val="303030"/>
          <w:spacing w:val="-5"/>
        </w:rPr>
        <w:t xml:space="preserve"> </w:t>
      </w:r>
      <w:r>
        <w:rPr>
          <w:color w:val="303030"/>
        </w:rPr>
        <w:t>proposed</w:t>
      </w:r>
      <w:r>
        <w:rPr>
          <w:color w:val="303030"/>
          <w:spacing w:val="-6"/>
        </w:rPr>
        <w:t xml:space="preserve"> </w:t>
      </w:r>
      <w:r>
        <w:rPr>
          <w:color w:val="303030"/>
        </w:rPr>
        <w:t>budget</w:t>
      </w:r>
      <w:r>
        <w:rPr>
          <w:color w:val="303030"/>
          <w:spacing w:val="-2"/>
        </w:rPr>
        <w:t xml:space="preserve"> </w:t>
      </w:r>
      <w:r>
        <w:rPr>
          <w:color w:val="303030"/>
        </w:rPr>
        <w:t>modification</w:t>
      </w:r>
      <w:r>
        <w:rPr>
          <w:color w:val="303030"/>
          <w:spacing w:val="-6"/>
        </w:rPr>
        <w:t xml:space="preserve"> </w:t>
      </w:r>
      <w:r>
        <w:rPr>
          <w:color w:val="303030"/>
        </w:rPr>
        <w:t>was</w:t>
      </w:r>
      <w:r>
        <w:rPr>
          <w:color w:val="303030"/>
          <w:spacing w:val="-4"/>
        </w:rPr>
        <w:t xml:space="preserve"> </w:t>
      </w:r>
      <w:r>
        <w:rPr>
          <w:color w:val="303030"/>
        </w:rPr>
        <w:t>not</w:t>
      </w:r>
      <w:r>
        <w:rPr>
          <w:color w:val="303030"/>
          <w:spacing w:val="-5"/>
        </w:rPr>
        <w:t xml:space="preserve"> </w:t>
      </w:r>
      <w:r>
        <w:rPr>
          <w:color w:val="303030"/>
        </w:rPr>
        <w:t>planned</w:t>
      </w:r>
      <w:r>
        <w:rPr>
          <w:color w:val="303030"/>
          <w:spacing w:val="-3"/>
        </w:rPr>
        <w:t xml:space="preserve"> </w:t>
      </w:r>
      <w:r>
        <w:rPr>
          <w:color w:val="303030"/>
        </w:rPr>
        <w:t>originally,</w:t>
      </w:r>
      <w:r>
        <w:rPr>
          <w:color w:val="303030"/>
          <w:spacing w:val="-7"/>
        </w:rPr>
        <w:t xml:space="preserve"> </w:t>
      </w:r>
      <w:r>
        <w:rPr>
          <w:color w:val="303030"/>
        </w:rPr>
        <w:t>why</w:t>
      </w:r>
      <w:r>
        <w:rPr>
          <w:color w:val="303030"/>
          <w:spacing w:val="-4"/>
        </w:rPr>
        <w:t xml:space="preserve"> </w:t>
      </w:r>
      <w:r>
        <w:rPr>
          <w:color w:val="303030"/>
        </w:rPr>
        <w:t>other</w:t>
      </w:r>
      <w:r>
        <w:rPr>
          <w:color w:val="303030"/>
          <w:spacing w:val="-4"/>
        </w:rPr>
        <w:t xml:space="preserve"> </w:t>
      </w:r>
      <w:r>
        <w:rPr>
          <w:color w:val="303030"/>
        </w:rPr>
        <w:t>budgeted funds are now available for this purpose and the intended use of the funds.</w:t>
      </w:r>
    </w:p>
    <w:p w14:paraId="2BEB8F31" w14:textId="77777777" w:rsidR="00904F87" w:rsidRDefault="00000000">
      <w:pPr>
        <w:pStyle w:val="BodyText"/>
        <w:spacing w:before="172"/>
        <w:ind w:left="1320" w:right="1417"/>
      </w:pPr>
      <w:r>
        <w:rPr>
          <w:color w:val="303030"/>
        </w:rPr>
        <w:t xml:space="preserve">A Budget Modification request may be submitted </w:t>
      </w:r>
      <w:r>
        <w:rPr>
          <w:color w:val="303030"/>
          <w:u w:val="single" w:color="303030"/>
        </w:rPr>
        <w:t>to realign the funds</w:t>
      </w:r>
      <w:r>
        <w:rPr>
          <w:color w:val="303030"/>
        </w:rPr>
        <w:t xml:space="preserve"> within specific</w:t>
      </w:r>
      <w:r>
        <w:rPr>
          <w:color w:val="303030"/>
          <w:spacing w:val="-6"/>
        </w:rPr>
        <w:t xml:space="preserve"> </w:t>
      </w:r>
      <w:r>
        <w:rPr>
          <w:color w:val="303030"/>
        </w:rPr>
        <w:t>budget</w:t>
      </w:r>
      <w:r>
        <w:rPr>
          <w:color w:val="303030"/>
          <w:spacing w:val="-2"/>
        </w:rPr>
        <w:t xml:space="preserve"> </w:t>
      </w:r>
      <w:r>
        <w:rPr>
          <w:color w:val="303030"/>
        </w:rPr>
        <w:t>categories.</w:t>
      </w:r>
      <w:r>
        <w:rPr>
          <w:color w:val="303030"/>
          <w:spacing w:val="-3"/>
        </w:rPr>
        <w:t xml:space="preserve"> </w:t>
      </w:r>
      <w:r>
        <w:rPr>
          <w:color w:val="303030"/>
        </w:rPr>
        <w:t>This</w:t>
      </w:r>
      <w:r>
        <w:rPr>
          <w:color w:val="303030"/>
          <w:spacing w:val="-4"/>
        </w:rPr>
        <w:t xml:space="preserve"> </w:t>
      </w:r>
      <w:r>
        <w:rPr>
          <w:color w:val="303030"/>
        </w:rPr>
        <w:t>type</w:t>
      </w:r>
      <w:r>
        <w:rPr>
          <w:color w:val="303030"/>
          <w:spacing w:val="-5"/>
        </w:rPr>
        <w:t xml:space="preserve"> </w:t>
      </w:r>
      <w:r>
        <w:rPr>
          <w:color w:val="303030"/>
        </w:rPr>
        <w:t>of</w:t>
      </w:r>
      <w:r>
        <w:rPr>
          <w:color w:val="303030"/>
          <w:spacing w:val="-4"/>
        </w:rPr>
        <w:t xml:space="preserve"> </w:t>
      </w:r>
      <w:r>
        <w:rPr>
          <w:color w:val="303030"/>
        </w:rPr>
        <w:t>modification</w:t>
      </w:r>
      <w:r>
        <w:rPr>
          <w:color w:val="303030"/>
          <w:spacing w:val="-6"/>
        </w:rPr>
        <w:t xml:space="preserve"> </w:t>
      </w:r>
      <w:r>
        <w:rPr>
          <w:color w:val="303030"/>
        </w:rPr>
        <w:t>may</w:t>
      </w:r>
      <w:r>
        <w:rPr>
          <w:color w:val="303030"/>
          <w:spacing w:val="-4"/>
        </w:rPr>
        <w:t xml:space="preserve"> </w:t>
      </w:r>
      <w:r>
        <w:rPr>
          <w:color w:val="303030"/>
        </w:rPr>
        <w:t>require</w:t>
      </w:r>
      <w:r>
        <w:rPr>
          <w:color w:val="303030"/>
          <w:spacing w:val="-5"/>
        </w:rPr>
        <w:t xml:space="preserve"> </w:t>
      </w:r>
      <w:r>
        <w:rPr>
          <w:color w:val="303030"/>
        </w:rPr>
        <w:t>agency</w:t>
      </w:r>
      <w:r>
        <w:rPr>
          <w:color w:val="303030"/>
          <w:spacing w:val="-4"/>
        </w:rPr>
        <w:t xml:space="preserve"> </w:t>
      </w:r>
      <w:r>
        <w:rPr>
          <w:color w:val="303030"/>
        </w:rPr>
        <w:t>approval.</w:t>
      </w:r>
    </w:p>
    <w:p w14:paraId="06E1205F" w14:textId="77777777" w:rsidR="00904F87" w:rsidRDefault="00000000">
      <w:pPr>
        <w:pStyle w:val="BodyText"/>
        <w:spacing w:before="170"/>
        <w:ind w:left="1320" w:right="1417"/>
      </w:pPr>
      <w:bookmarkStart w:id="378" w:name="A_Budget_Modification_request_may_be_sub"/>
      <w:bookmarkEnd w:id="378"/>
      <w:r>
        <w:rPr>
          <w:color w:val="303030"/>
        </w:rPr>
        <w:t xml:space="preserve">A Budget Modification request may be submitted </w:t>
      </w:r>
      <w:r>
        <w:rPr>
          <w:color w:val="303030"/>
          <w:u w:val="single" w:color="303030"/>
        </w:rPr>
        <w:t>to move funds within Project</w:t>
      </w:r>
      <w:r>
        <w:rPr>
          <w:color w:val="303030"/>
        </w:rPr>
        <w:t xml:space="preserve"> </w:t>
      </w:r>
      <w:r>
        <w:rPr>
          <w:color w:val="303030"/>
          <w:u w:val="single" w:color="303030"/>
        </w:rPr>
        <w:t>Segments</w:t>
      </w:r>
      <w:r>
        <w:rPr>
          <w:color w:val="303030"/>
        </w:rPr>
        <w:t xml:space="preserve">. Funds may only be moved to projects mapping to the </w:t>
      </w:r>
      <w:r>
        <w:rPr>
          <w:b/>
          <w:i/>
          <w:color w:val="303030"/>
        </w:rPr>
        <w:t xml:space="preserve">Same </w:t>
      </w:r>
      <w:r>
        <w:rPr>
          <w:color w:val="303030"/>
        </w:rPr>
        <w:t>Project Reference.</w:t>
      </w:r>
      <w:r>
        <w:rPr>
          <w:color w:val="303030"/>
          <w:spacing w:val="40"/>
        </w:rPr>
        <w:t xml:space="preserve"> </w:t>
      </w:r>
      <w:r>
        <w:rPr>
          <w:color w:val="303030"/>
        </w:rPr>
        <w:t>The</w:t>
      </w:r>
      <w:r>
        <w:rPr>
          <w:color w:val="303030"/>
          <w:spacing w:val="-4"/>
        </w:rPr>
        <w:t xml:space="preserve"> </w:t>
      </w:r>
      <w:r>
        <w:rPr>
          <w:color w:val="303030"/>
        </w:rPr>
        <w:t>allowable</w:t>
      </w:r>
      <w:r>
        <w:rPr>
          <w:color w:val="303030"/>
          <w:spacing w:val="-4"/>
        </w:rPr>
        <w:t xml:space="preserve"> </w:t>
      </w:r>
      <w:r>
        <w:rPr>
          <w:color w:val="303030"/>
        </w:rPr>
        <w:t>list</w:t>
      </w:r>
      <w:r>
        <w:rPr>
          <w:color w:val="303030"/>
          <w:spacing w:val="-4"/>
        </w:rPr>
        <w:t xml:space="preserve"> </w:t>
      </w:r>
      <w:r>
        <w:rPr>
          <w:color w:val="303030"/>
        </w:rPr>
        <w:t>of</w:t>
      </w:r>
      <w:r>
        <w:rPr>
          <w:color w:val="303030"/>
          <w:spacing w:val="-3"/>
        </w:rPr>
        <w:t xml:space="preserve"> </w:t>
      </w:r>
      <w:r>
        <w:rPr>
          <w:color w:val="303030"/>
        </w:rPr>
        <w:t>projects</w:t>
      </w:r>
      <w:r>
        <w:rPr>
          <w:color w:val="303030"/>
          <w:spacing w:val="-3"/>
        </w:rPr>
        <w:t xml:space="preserve"> </w:t>
      </w:r>
      <w:r>
        <w:rPr>
          <w:color w:val="303030"/>
        </w:rPr>
        <w:t>can</w:t>
      </w:r>
      <w:r>
        <w:rPr>
          <w:color w:val="303030"/>
          <w:spacing w:val="-5"/>
        </w:rPr>
        <w:t xml:space="preserve"> </w:t>
      </w:r>
      <w:r>
        <w:rPr>
          <w:color w:val="303030"/>
        </w:rPr>
        <w:t>be</w:t>
      </w:r>
      <w:r>
        <w:rPr>
          <w:color w:val="303030"/>
          <w:spacing w:val="-4"/>
        </w:rPr>
        <w:t xml:space="preserve"> </w:t>
      </w:r>
      <w:r>
        <w:rPr>
          <w:color w:val="303030"/>
        </w:rPr>
        <w:t>found</w:t>
      </w:r>
      <w:r>
        <w:rPr>
          <w:color w:val="303030"/>
          <w:spacing w:val="-2"/>
        </w:rPr>
        <w:t xml:space="preserve"> </w:t>
      </w:r>
      <w:r>
        <w:rPr>
          <w:color w:val="303030"/>
        </w:rPr>
        <w:t>by</w:t>
      </w:r>
      <w:r>
        <w:rPr>
          <w:color w:val="303030"/>
          <w:spacing w:val="-3"/>
        </w:rPr>
        <w:t xml:space="preserve"> </w:t>
      </w:r>
      <w:r>
        <w:rPr>
          <w:color w:val="303030"/>
        </w:rPr>
        <w:t>pressing</w:t>
      </w:r>
      <w:r>
        <w:rPr>
          <w:color w:val="303030"/>
          <w:spacing w:val="-4"/>
        </w:rPr>
        <w:t xml:space="preserve"> </w:t>
      </w:r>
      <w:r>
        <w:rPr>
          <w:color w:val="303030"/>
        </w:rPr>
        <w:t>the</w:t>
      </w:r>
      <w:r>
        <w:rPr>
          <w:color w:val="303030"/>
          <w:spacing w:val="-2"/>
        </w:rPr>
        <w:t xml:space="preserve"> </w:t>
      </w:r>
      <w:r>
        <w:rPr>
          <w:color w:val="303030"/>
        </w:rPr>
        <w:t xml:space="preserve">magnifying </w:t>
      </w:r>
      <w:r>
        <w:rPr>
          <w:color w:val="303030"/>
          <w:spacing w:val="-2"/>
        </w:rPr>
        <w:t>glass.</w:t>
      </w:r>
    </w:p>
    <w:p w14:paraId="05A3A0A0" w14:textId="77777777" w:rsidR="00904F87" w:rsidRDefault="00000000">
      <w:pPr>
        <w:pStyle w:val="BodyText"/>
        <w:spacing w:before="7"/>
        <w:rPr>
          <w:sz w:val="14"/>
        </w:rPr>
      </w:pPr>
      <w:r>
        <w:rPr>
          <w:noProof/>
          <w:sz w:val="14"/>
        </w:rPr>
        <w:drawing>
          <wp:anchor distT="0" distB="0" distL="0" distR="0" simplePos="0" relativeHeight="487608320" behindDoc="1" locked="0" layoutInCell="1" allowOverlap="1" wp14:anchorId="7AF5FFD2" wp14:editId="4A64265B">
            <wp:simplePos x="0" y="0"/>
            <wp:positionH relativeFrom="page">
              <wp:posOffset>502919</wp:posOffset>
            </wp:positionH>
            <wp:positionV relativeFrom="paragraph">
              <wp:posOffset>128675</wp:posOffset>
            </wp:positionV>
            <wp:extent cx="6883268" cy="676656"/>
            <wp:effectExtent l="0" t="0" r="0" b="0"/>
            <wp:wrapTopAndBottom/>
            <wp:docPr id="80" name="Image 80"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þÿ"/>
                    <pic:cNvPicPr/>
                  </pic:nvPicPr>
                  <pic:blipFill>
                    <a:blip r:embed="rId61" cstate="print"/>
                    <a:stretch>
                      <a:fillRect/>
                    </a:stretch>
                  </pic:blipFill>
                  <pic:spPr>
                    <a:xfrm>
                      <a:off x="0" y="0"/>
                      <a:ext cx="6883268" cy="676656"/>
                    </a:xfrm>
                    <a:prstGeom prst="rect">
                      <a:avLst/>
                    </a:prstGeom>
                  </pic:spPr>
                </pic:pic>
              </a:graphicData>
            </a:graphic>
          </wp:anchor>
        </w:drawing>
      </w:r>
    </w:p>
    <w:p w14:paraId="7155D1DE" w14:textId="77777777" w:rsidR="00904F87" w:rsidRDefault="00000000">
      <w:pPr>
        <w:spacing w:before="271"/>
        <w:ind w:left="1320" w:right="1288"/>
        <w:rPr>
          <w:sz w:val="28"/>
        </w:rPr>
      </w:pPr>
      <w:bookmarkStart w:id="379" w:name="When_the_magnifying_glass_is_pressed,_th"/>
      <w:bookmarkEnd w:id="379"/>
      <w:r>
        <w:rPr>
          <w:color w:val="303030"/>
          <w:sz w:val="28"/>
        </w:rPr>
        <w:t>When</w:t>
      </w:r>
      <w:r>
        <w:rPr>
          <w:color w:val="303030"/>
          <w:spacing w:val="-5"/>
          <w:sz w:val="28"/>
        </w:rPr>
        <w:t xml:space="preserve"> </w:t>
      </w:r>
      <w:r>
        <w:rPr>
          <w:color w:val="303030"/>
          <w:sz w:val="28"/>
        </w:rPr>
        <w:t>the</w:t>
      </w:r>
      <w:r>
        <w:rPr>
          <w:color w:val="303030"/>
          <w:spacing w:val="-2"/>
          <w:sz w:val="28"/>
        </w:rPr>
        <w:t xml:space="preserve"> </w:t>
      </w:r>
      <w:r>
        <w:rPr>
          <w:color w:val="303030"/>
          <w:sz w:val="28"/>
        </w:rPr>
        <w:t>magnifying</w:t>
      </w:r>
      <w:r>
        <w:rPr>
          <w:color w:val="303030"/>
          <w:spacing w:val="-4"/>
          <w:sz w:val="28"/>
        </w:rPr>
        <w:t xml:space="preserve"> </w:t>
      </w:r>
      <w:r>
        <w:rPr>
          <w:color w:val="303030"/>
          <w:sz w:val="28"/>
        </w:rPr>
        <w:t>glass</w:t>
      </w:r>
      <w:r>
        <w:rPr>
          <w:color w:val="303030"/>
          <w:spacing w:val="-3"/>
          <w:sz w:val="28"/>
        </w:rPr>
        <w:t xml:space="preserve"> </w:t>
      </w:r>
      <w:r>
        <w:rPr>
          <w:color w:val="303030"/>
          <w:sz w:val="28"/>
        </w:rPr>
        <w:t>is</w:t>
      </w:r>
      <w:r>
        <w:rPr>
          <w:color w:val="303030"/>
          <w:spacing w:val="-3"/>
          <w:sz w:val="28"/>
        </w:rPr>
        <w:t xml:space="preserve"> </w:t>
      </w:r>
      <w:r>
        <w:rPr>
          <w:color w:val="303030"/>
          <w:sz w:val="28"/>
        </w:rPr>
        <w:t>pressed,</w:t>
      </w:r>
      <w:r>
        <w:rPr>
          <w:color w:val="303030"/>
          <w:spacing w:val="-4"/>
          <w:sz w:val="28"/>
        </w:rPr>
        <w:t xml:space="preserve"> </w:t>
      </w:r>
      <w:r>
        <w:rPr>
          <w:color w:val="303030"/>
          <w:sz w:val="28"/>
        </w:rPr>
        <w:t>the</w:t>
      </w:r>
      <w:r>
        <w:rPr>
          <w:color w:val="303030"/>
          <w:spacing w:val="-4"/>
          <w:sz w:val="28"/>
        </w:rPr>
        <w:t xml:space="preserve"> </w:t>
      </w:r>
      <w:r>
        <w:rPr>
          <w:color w:val="303030"/>
          <w:sz w:val="28"/>
        </w:rPr>
        <w:t>approved</w:t>
      </w:r>
      <w:r>
        <w:rPr>
          <w:color w:val="303030"/>
          <w:spacing w:val="-5"/>
          <w:sz w:val="28"/>
        </w:rPr>
        <w:t xml:space="preserve"> </w:t>
      </w:r>
      <w:r>
        <w:rPr>
          <w:color w:val="303030"/>
          <w:sz w:val="28"/>
        </w:rPr>
        <w:t>list</w:t>
      </w:r>
      <w:r>
        <w:rPr>
          <w:color w:val="303030"/>
          <w:spacing w:val="-4"/>
          <w:sz w:val="28"/>
        </w:rPr>
        <w:t xml:space="preserve"> </w:t>
      </w:r>
      <w:r>
        <w:rPr>
          <w:color w:val="303030"/>
          <w:sz w:val="28"/>
        </w:rPr>
        <w:t>of</w:t>
      </w:r>
      <w:r>
        <w:rPr>
          <w:color w:val="303030"/>
          <w:spacing w:val="-3"/>
          <w:sz w:val="28"/>
        </w:rPr>
        <w:t xml:space="preserve"> </w:t>
      </w:r>
      <w:r>
        <w:rPr>
          <w:color w:val="303030"/>
          <w:sz w:val="28"/>
        </w:rPr>
        <w:t>projects</w:t>
      </w:r>
      <w:r>
        <w:rPr>
          <w:color w:val="303030"/>
          <w:spacing w:val="-3"/>
          <w:sz w:val="28"/>
        </w:rPr>
        <w:t xml:space="preserve"> </w:t>
      </w:r>
      <w:r>
        <w:rPr>
          <w:color w:val="303030"/>
          <w:sz w:val="28"/>
        </w:rPr>
        <w:t>will</w:t>
      </w:r>
      <w:r>
        <w:rPr>
          <w:color w:val="303030"/>
          <w:spacing w:val="-3"/>
          <w:sz w:val="28"/>
        </w:rPr>
        <w:t xml:space="preserve"> </w:t>
      </w:r>
      <w:r>
        <w:rPr>
          <w:color w:val="303030"/>
          <w:sz w:val="28"/>
        </w:rPr>
        <w:t>be</w:t>
      </w:r>
      <w:r>
        <w:rPr>
          <w:color w:val="303030"/>
          <w:spacing w:val="-4"/>
          <w:sz w:val="28"/>
        </w:rPr>
        <w:t xml:space="preserve"> </w:t>
      </w:r>
      <w:r>
        <w:rPr>
          <w:color w:val="303030"/>
          <w:sz w:val="28"/>
        </w:rPr>
        <w:t>displayed (</w:t>
      </w:r>
      <w:r>
        <w:rPr>
          <w:i/>
          <w:color w:val="303030"/>
          <w:sz w:val="28"/>
        </w:rPr>
        <w:t>i.e., projects mapping to same project reference</w:t>
      </w:r>
      <w:r>
        <w:rPr>
          <w:color w:val="303030"/>
          <w:sz w:val="28"/>
        </w:rPr>
        <w:t>).</w:t>
      </w:r>
    </w:p>
    <w:p w14:paraId="04613740" w14:textId="77777777" w:rsidR="00904F87" w:rsidRDefault="00000000">
      <w:pPr>
        <w:pStyle w:val="BodyText"/>
        <w:spacing w:before="121"/>
        <w:ind w:left="1320" w:right="5685"/>
      </w:pPr>
      <w:r>
        <w:rPr>
          <w:noProof/>
        </w:rPr>
        <w:drawing>
          <wp:anchor distT="0" distB="0" distL="0" distR="0" simplePos="0" relativeHeight="15749632" behindDoc="0" locked="0" layoutInCell="1" allowOverlap="1" wp14:anchorId="7F204FB1" wp14:editId="159E22F4">
            <wp:simplePos x="0" y="0"/>
            <wp:positionH relativeFrom="page">
              <wp:posOffset>4273550</wp:posOffset>
            </wp:positionH>
            <wp:positionV relativeFrom="paragraph">
              <wp:posOffset>24008</wp:posOffset>
            </wp:positionV>
            <wp:extent cx="2300592" cy="1139822"/>
            <wp:effectExtent l="0" t="0" r="0" b="0"/>
            <wp:wrapNone/>
            <wp:docPr id="81" name="Image 8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þÿ"/>
                    <pic:cNvPicPr/>
                  </pic:nvPicPr>
                  <pic:blipFill>
                    <a:blip r:embed="rId62" cstate="print"/>
                    <a:stretch>
                      <a:fillRect/>
                    </a:stretch>
                  </pic:blipFill>
                  <pic:spPr>
                    <a:xfrm>
                      <a:off x="0" y="0"/>
                      <a:ext cx="2300592" cy="1139822"/>
                    </a:xfrm>
                    <a:prstGeom prst="rect">
                      <a:avLst/>
                    </a:prstGeom>
                  </pic:spPr>
                </pic:pic>
              </a:graphicData>
            </a:graphic>
          </wp:anchor>
        </w:drawing>
      </w:r>
      <w:bookmarkStart w:id="380" w:name="The_Grant_Business_Officer_is_responsibl"/>
      <w:bookmarkEnd w:id="380"/>
      <w:r>
        <w:rPr>
          <w:color w:val="303030"/>
        </w:rPr>
        <w:t>The</w:t>
      </w:r>
      <w:r>
        <w:rPr>
          <w:color w:val="303030"/>
          <w:spacing w:val="-7"/>
        </w:rPr>
        <w:t xml:space="preserve"> </w:t>
      </w:r>
      <w:r>
        <w:rPr>
          <w:color w:val="303030"/>
        </w:rPr>
        <w:t>Grant</w:t>
      </w:r>
      <w:r>
        <w:rPr>
          <w:color w:val="303030"/>
          <w:spacing w:val="-7"/>
        </w:rPr>
        <w:t xml:space="preserve"> </w:t>
      </w:r>
      <w:r>
        <w:rPr>
          <w:color w:val="303030"/>
        </w:rPr>
        <w:t>Business</w:t>
      </w:r>
      <w:r>
        <w:rPr>
          <w:color w:val="303030"/>
          <w:spacing w:val="-6"/>
        </w:rPr>
        <w:t xml:space="preserve"> </w:t>
      </w:r>
      <w:r>
        <w:rPr>
          <w:color w:val="303030"/>
        </w:rPr>
        <w:t>Officer</w:t>
      </w:r>
      <w:r>
        <w:rPr>
          <w:color w:val="303030"/>
          <w:spacing w:val="-6"/>
        </w:rPr>
        <w:t xml:space="preserve"> </w:t>
      </w:r>
      <w:r>
        <w:rPr>
          <w:color w:val="303030"/>
        </w:rPr>
        <w:t>is</w:t>
      </w:r>
      <w:r>
        <w:rPr>
          <w:color w:val="303030"/>
          <w:spacing w:val="-6"/>
        </w:rPr>
        <w:t xml:space="preserve"> </w:t>
      </w:r>
      <w:r>
        <w:rPr>
          <w:color w:val="303030"/>
        </w:rPr>
        <w:t>responsible</w:t>
      </w:r>
      <w:r>
        <w:rPr>
          <w:color w:val="303030"/>
          <w:spacing w:val="-7"/>
        </w:rPr>
        <w:t xml:space="preserve"> </w:t>
      </w:r>
      <w:r>
        <w:rPr>
          <w:color w:val="303030"/>
        </w:rPr>
        <w:t xml:space="preserve">for ensuring Budget Modification requests are </w:t>
      </w:r>
      <w:r>
        <w:rPr>
          <w:b/>
          <w:color w:val="303030"/>
          <w:u w:val="single" w:color="303030"/>
        </w:rPr>
        <w:t>not</w:t>
      </w:r>
      <w:r>
        <w:rPr>
          <w:b/>
          <w:color w:val="303030"/>
        </w:rPr>
        <w:t xml:space="preserve"> </w:t>
      </w:r>
      <w:r>
        <w:rPr>
          <w:color w:val="303030"/>
        </w:rPr>
        <w:t>submitted within the last month of the project,</w:t>
      </w:r>
      <w:r>
        <w:rPr>
          <w:color w:val="303030"/>
          <w:spacing w:val="-4"/>
        </w:rPr>
        <w:t xml:space="preserve"> </w:t>
      </w:r>
      <w:r>
        <w:rPr>
          <w:color w:val="303030"/>
        </w:rPr>
        <w:t>unless</w:t>
      </w:r>
      <w:r>
        <w:rPr>
          <w:color w:val="303030"/>
          <w:spacing w:val="-3"/>
        </w:rPr>
        <w:t xml:space="preserve"> </w:t>
      </w:r>
      <w:r>
        <w:rPr>
          <w:color w:val="303030"/>
        </w:rPr>
        <w:t>an</w:t>
      </w:r>
      <w:r>
        <w:rPr>
          <w:color w:val="303030"/>
          <w:spacing w:val="-5"/>
        </w:rPr>
        <w:t xml:space="preserve"> </w:t>
      </w:r>
      <w:r>
        <w:rPr>
          <w:color w:val="303030"/>
        </w:rPr>
        <w:t>extenuating</w:t>
      </w:r>
      <w:r>
        <w:rPr>
          <w:color w:val="303030"/>
          <w:spacing w:val="-4"/>
        </w:rPr>
        <w:t xml:space="preserve"> </w:t>
      </w:r>
      <w:r>
        <w:rPr>
          <w:color w:val="303030"/>
        </w:rPr>
        <w:t xml:space="preserve">circumstance </w:t>
      </w:r>
      <w:proofErr w:type="gramStart"/>
      <w:r>
        <w:rPr>
          <w:color w:val="303030"/>
          <w:spacing w:val="-2"/>
        </w:rPr>
        <w:t>exist</w:t>
      </w:r>
      <w:proofErr w:type="gramEnd"/>
      <w:r>
        <w:rPr>
          <w:color w:val="303030"/>
          <w:spacing w:val="-2"/>
        </w:rPr>
        <w:t>.</w:t>
      </w:r>
    </w:p>
    <w:p w14:paraId="209140A2" w14:textId="77777777" w:rsidR="00904F87" w:rsidRDefault="00000000">
      <w:pPr>
        <w:pStyle w:val="BodyText"/>
        <w:spacing w:before="278"/>
        <w:ind w:left="2040" w:right="1483"/>
      </w:pPr>
      <w:bookmarkStart w:id="381" w:name="Note:_When_the_request_is_submitted_with"/>
      <w:bookmarkEnd w:id="381"/>
      <w:r>
        <w:rPr>
          <w:b/>
          <w:color w:val="303030"/>
        </w:rPr>
        <w:t>Note</w:t>
      </w:r>
      <w:r>
        <w:rPr>
          <w:color w:val="303030"/>
        </w:rPr>
        <w:t>:</w:t>
      </w:r>
      <w:r>
        <w:rPr>
          <w:color w:val="303030"/>
          <w:spacing w:val="-4"/>
        </w:rPr>
        <w:t xml:space="preserve"> </w:t>
      </w:r>
      <w:r>
        <w:rPr>
          <w:color w:val="303030"/>
        </w:rPr>
        <w:t>When</w:t>
      </w:r>
      <w:r>
        <w:rPr>
          <w:color w:val="303030"/>
          <w:spacing w:val="-5"/>
        </w:rPr>
        <w:t xml:space="preserve"> </w:t>
      </w:r>
      <w:r>
        <w:rPr>
          <w:color w:val="303030"/>
        </w:rPr>
        <w:t>the</w:t>
      </w:r>
      <w:r>
        <w:rPr>
          <w:color w:val="303030"/>
          <w:spacing w:val="-4"/>
        </w:rPr>
        <w:t xml:space="preserve"> </w:t>
      </w:r>
      <w:r>
        <w:rPr>
          <w:color w:val="303030"/>
        </w:rPr>
        <w:t>request</w:t>
      </w:r>
      <w:r>
        <w:rPr>
          <w:color w:val="303030"/>
          <w:spacing w:val="-4"/>
        </w:rPr>
        <w:t xml:space="preserve"> </w:t>
      </w:r>
      <w:r>
        <w:rPr>
          <w:color w:val="303030"/>
        </w:rPr>
        <w:t>is</w:t>
      </w:r>
      <w:r>
        <w:rPr>
          <w:color w:val="303030"/>
          <w:spacing w:val="-3"/>
        </w:rPr>
        <w:t xml:space="preserve"> </w:t>
      </w:r>
      <w:r>
        <w:rPr>
          <w:color w:val="303030"/>
        </w:rPr>
        <w:t>submitted</w:t>
      </w:r>
      <w:r>
        <w:rPr>
          <w:color w:val="303030"/>
          <w:spacing w:val="-5"/>
        </w:rPr>
        <w:t xml:space="preserve"> </w:t>
      </w:r>
      <w:r>
        <w:rPr>
          <w:color w:val="303030"/>
        </w:rPr>
        <w:t>within</w:t>
      </w:r>
      <w:r>
        <w:rPr>
          <w:color w:val="303030"/>
          <w:spacing w:val="-5"/>
        </w:rPr>
        <w:t xml:space="preserve"> </w:t>
      </w:r>
      <w:r>
        <w:rPr>
          <w:color w:val="303030"/>
        </w:rPr>
        <w:t>the</w:t>
      </w:r>
      <w:r>
        <w:rPr>
          <w:color w:val="303030"/>
          <w:spacing w:val="-4"/>
        </w:rPr>
        <w:t xml:space="preserve"> </w:t>
      </w:r>
      <w:r>
        <w:rPr>
          <w:color w:val="303030"/>
        </w:rPr>
        <w:t>last</w:t>
      </w:r>
      <w:r>
        <w:rPr>
          <w:color w:val="303030"/>
          <w:spacing w:val="-4"/>
        </w:rPr>
        <w:t xml:space="preserve"> </w:t>
      </w:r>
      <w:r>
        <w:rPr>
          <w:color w:val="303030"/>
        </w:rPr>
        <w:t>month</w:t>
      </w:r>
      <w:r>
        <w:rPr>
          <w:color w:val="303030"/>
          <w:spacing w:val="-5"/>
        </w:rPr>
        <w:t xml:space="preserve"> </w:t>
      </w:r>
      <w:r>
        <w:rPr>
          <w:color w:val="303030"/>
        </w:rPr>
        <w:t>of</w:t>
      </w:r>
      <w:r>
        <w:rPr>
          <w:color w:val="303030"/>
          <w:spacing w:val="-3"/>
        </w:rPr>
        <w:t xml:space="preserve"> </w:t>
      </w:r>
      <w:r>
        <w:rPr>
          <w:color w:val="303030"/>
        </w:rPr>
        <w:t>the</w:t>
      </w:r>
      <w:r>
        <w:rPr>
          <w:color w:val="303030"/>
          <w:spacing w:val="-4"/>
        </w:rPr>
        <w:t xml:space="preserve"> </w:t>
      </w:r>
      <w:r>
        <w:rPr>
          <w:color w:val="303030"/>
        </w:rPr>
        <w:t xml:space="preserve">project, the Grant Business Officer </w:t>
      </w:r>
      <w:r>
        <w:rPr>
          <w:color w:val="303030"/>
          <w:u w:val="single" w:color="303030"/>
        </w:rPr>
        <w:t>MUST</w:t>
      </w:r>
      <w:r>
        <w:rPr>
          <w:color w:val="303030"/>
        </w:rPr>
        <w:t xml:space="preserve"> provide written approval (via upload or comment) of the extenuating circumstance.</w:t>
      </w:r>
      <w:r>
        <w:rPr>
          <w:color w:val="303030"/>
          <w:spacing w:val="40"/>
        </w:rPr>
        <w:t xml:space="preserve"> </w:t>
      </w:r>
      <w:r>
        <w:rPr>
          <w:color w:val="303030"/>
        </w:rPr>
        <w:t xml:space="preserve">An example of the required approval statement is: “I, </w:t>
      </w:r>
      <w:r>
        <w:rPr>
          <w:i/>
          <w:color w:val="303030"/>
          <w:u w:val="single" w:color="303030"/>
        </w:rPr>
        <w:t>Jane Doe</w:t>
      </w:r>
      <w:r>
        <w:rPr>
          <w:color w:val="303030"/>
        </w:rPr>
        <w:t>, Grant Business Officer authorize the submission of this request due to …”</w:t>
      </w:r>
    </w:p>
    <w:p w14:paraId="7F694B08" w14:textId="77777777" w:rsidR="00904F87" w:rsidRDefault="00000000">
      <w:pPr>
        <w:pStyle w:val="ListParagraph"/>
        <w:numPr>
          <w:ilvl w:val="0"/>
          <w:numId w:val="25"/>
        </w:numPr>
        <w:tabs>
          <w:tab w:val="left" w:pos="2040"/>
        </w:tabs>
        <w:spacing w:before="280"/>
        <w:ind w:hanging="360"/>
        <w:rPr>
          <w:sz w:val="28"/>
        </w:rPr>
      </w:pPr>
      <w:bookmarkStart w:id="382" w:name="•_The_Worksheet_information_is_as_of_the"/>
      <w:bookmarkEnd w:id="382"/>
      <w:r>
        <w:rPr>
          <w:sz w:val="28"/>
        </w:rPr>
        <w:t>The</w:t>
      </w:r>
      <w:r>
        <w:rPr>
          <w:spacing w:val="-7"/>
          <w:sz w:val="28"/>
        </w:rPr>
        <w:t xml:space="preserve"> </w:t>
      </w:r>
      <w:r>
        <w:rPr>
          <w:sz w:val="28"/>
        </w:rPr>
        <w:t>Worksheet</w:t>
      </w:r>
      <w:r>
        <w:rPr>
          <w:spacing w:val="-5"/>
          <w:sz w:val="28"/>
        </w:rPr>
        <w:t xml:space="preserve"> </w:t>
      </w:r>
      <w:r>
        <w:rPr>
          <w:sz w:val="28"/>
        </w:rPr>
        <w:t>information</w:t>
      </w:r>
      <w:r>
        <w:rPr>
          <w:spacing w:val="-5"/>
          <w:sz w:val="28"/>
        </w:rPr>
        <w:t xml:space="preserve"> </w:t>
      </w:r>
      <w:r>
        <w:rPr>
          <w:sz w:val="28"/>
        </w:rPr>
        <w:t>is</w:t>
      </w:r>
      <w:r>
        <w:rPr>
          <w:spacing w:val="-4"/>
          <w:sz w:val="28"/>
        </w:rPr>
        <w:t xml:space="preserve"> </w:t>
      </w:r>
      <w:r>
        <w:rPr>
          <w:sz w:val="28"/>
        </w:rPr>
        <w:t>as</w:t>
      </w:r>
      <w:r>
        <w:rPr>
          <w:spacing w:val="-4"/>
          <w:sz w:val="28"/>
        </w:rPr>
        <w:t xml:space="preserve"> </w:t>
      </w:r>
      <w:r>
        <w:rPr>
          <w:sz w:val="28"/>
        </w:rPr>
        <w:t>of</w:t>
      </w:r>
      <w:r>
        <w:rPr>
          <w:spacing w:val="-3"/>
          <w:sz w:val="28"/>
        </w:rPr>
        <w:t xml:space="preserve"> </w:t>
      </w:r>
      <w:r>
        <w:rPr>
          <w:sz w:val="28"/>
        </w:rPr>
        <w:t>the</w:t>
      </w:r>
      <w:r>
        <w:rPr>
          <w:spacing w:val="-5"/>
          <w:sz w:val="28"/>
        </w:rPr>
        <w:t xml:space="preserve"> </w:t>
      </w:r>
      <w:r>
        <w:rPr>
          <w:sz w:val="28"/>
        </w:rPr>
        <w:t>previous</w:t>
      </w:r>
      <w:r>
        <w:rPr>
          <w:spacing w:val="-3"/>
          <w:sz w:val="28"/>
        </w:rPr>
        <w:t xml:space="preserve"> </w:t>
      </w:r>
      <w:r>
        <w:rPr>
          <w:spacing w:val="-2"/>
          <w:sz w:val="28"/>
        </w:rPr>
        <w:t>night</w:t>
      </w:r>
    </w:p>
    <w:p w14:paraId="05707D5A" w14:textId="77777777" w:rsidR="00904F87" w:rsidRDefault="00000000">
      <w:pPr>
        <w:pStyle w:val="Heading4"/>
        <w:spacing w:before="172"/>
        <w:ind w:left="2760" w:right="1483"/>
      </w:pPr>
      <w:bookmarkStart w:id="383" w:name="Note:_The_use_of_the_worksheet_is_totall"/>
      <w:bookmarkEnd w:id="383"/>
      <w:r>
        <w:t>Note:</w:t>
      </w:r>
      <w:r>
        <w:rPr>
          <w:spacing w:val="-4"/>
        </w:rPr>
        <w:t xml:space="preserve"> </w:t>
      </w:r>
      <w:r>
        <w:t>The</w:t>
      </w:r>
      <w:r>
        <w:rPr>
          <w:spacing w:val="-5"/>
        </w:rPr>
        <w:t xml:space="preserve"> </w:t>
      </w:r>
      <w:r>
        <w:t>use</w:t>
      </w:r>
      <w:r>
        <w:rPr>
          <w:spacing w:val="-5"/>
        </w:rPr>
        <w:t xml:space="preserve"> </w:t>
      </w:r>
      <w:r>
        <w:t>of</w:t>
      </w:r>
      <w:r>
        <w:rPr>
          <w:spacing w:val="-4"/>
        </w:rPr>
        <w:t xml:space="preserve"> </w:t>
      </w:r>
      <w:r>
        <w:t>the</w:t>
      </w:r>
      <w:r>
        <w:rPr>
          <w:spacing w:val="-5"/>
        </w:rPr>
        <w:t xml:space="preserve"> </w:t>
      </w:r>
      <w:r>
        <w:t>worksheet</w:t>
      </w:r>
      <w:r>
        <w:rPr>
          <w:spacing w:val="-3"/>
        </w:rPr>
        <w:t xml:space="preserve"> </w:t>
      </w:r>
      <w:r>
        <w:t>is</w:t>
      </w:r>
      <w:r>
        <w:rPr>
          <w:spacing w:val="-4"/>
        </w:rPr>
        <w:t xml:space="preserve"> </w:t>
      </w:r>
      <w:r>
        <w:t>totally</w:t>
      </w:r>
      <w:r>
        <w:rPr>
          <w:spacing w:val="-6"/>
        </w:rPr>
        <w:t xml:space="preserve"> </w:t>
      </w:r>
      <w:r>
        <w:t>optional.</w:t>
      </w:r>
      <w:r>
        <w:rPr>
          <w:spacing w:val="-4"/>
        </w:rPr>
        <w:t xml:space="preserve"> </w:t>
      </w:r>
      <w:r>
        <w:t>This</w:t>
      </w:r>
      <w:r>
        <w:rPr>
          <w:spacing w:val="-4"/>
        </w:rPr>
        <w:t xml:space="preserve"> </w:t>
      </w:r>
      <w:r>
        <w:t>is</w:t>
      </w:r>
      <w:r>
        <w:rPr>
          <w:spacing w:val="-4"/>
        </w:rPr>
        <w:t xml:space="preserve"> </w:t>
      </w:r>
      <w:r>
        <w:t>an additional resource but not required to use.</w:t>
      </w:r>
    </w:p>
    <w:p w14:paraId="47859A85" w14:textId="77777777" w:rsidR="00904F87" w:rsidRDefault="00904F87">
      <w:pPr>
        <w:pStyle w:val="Heading4"/>
        <w:sectPr w:rsidR="00904F87">
          <w:pgSz w:w="12240" w:h="15840"/>
          <w:pgMar w:top="1060" w:right="0" w:bottom="1160" w:left="0" w:header="0" w:footer="963" w:gutter="0"/>
          <w:cols w:space="720"/>
        </w:sectPr>
      </w:pPr>
    </w:p>
    <w:p w14:paraId="6B85BC53" w14:textId="77777777" w:rsidR="00904F87" w:rsidRDefault="00000000">
      <w:pPr>
        <w:pStyle w:val="ListParagraph"/>
        <w:numPr>
          <w:ilvl w:val="0"/>
          <w:numId w:val="25"/>
        </w:numPr>
        <w:tabs>
          <w:tab w:val="left" w:pos="2040"/>
        </w:tabs>
        <w:spacing w:before="79"/>
        <w:ind w:hanging="360"/>
        <w:rPr>
          <w:sz w:val="28"/>
        </w:rPr>
      </w:pPr>
      <w:r>
        <w:rPr>
          <w:sz w:val="28"/>
        </w:rPr>
        <w:lastRenderedPageBreak/>
        <w:t>The</w:t>
      </w:r>
      <w:r>
        <w:rPr>
          <w:spacing w:val="-7"/>
          <w:sz w:val="28"/>
        </w:rPr>
        <w:t xml:space="preserve"> </w:t>
      </w:r>
      <w:r>
        <w:rPr>
          <w:sz w:val="28"/>
        </w:rPr>
        <w:t>worksheet</w:t>
      </w:r>
      <w:r>
        <w:rPr>
          <w:spacing w:val="-5"/>
          <w:sz w:val="28"/>
        </w:rPr>
        <w:t xml:space="preserve"> </w:t>
      </w:r>
      <w:r>
        <w:rPr>
          <w:sz w:val="28"/>
        </w:rPr>
        <w:t>information</w:t>
      </w:r>
      <w:r>
        <w:rPr>
          <w:spacing w:val="-6"/>
          <w:sz w:val="28"/>
        </w:rPr>
        <w:t xml:space="preserve"> </w:t>
      </w:r>
      <w:r>
        <w:rPr>
          <w:sz w:val="28"/>
        </w:rPr>
        <w:t>will</w:t>
      </w:r>
      <w:r>
        <w:rPr>
          <w:spacing w:val="-4"/>
          <w:sz w:val="28"/>
        </w:rPr>
        <w:t xml:space="preserve"> </w:t>
      </w:r>
      <w:r>
        <w:rPr>
          <w:sz w:val="28"/>
        </w:rPr>
        <w:t>NOT</w:t>
      </w:r>
      <w:r>
        <w:rPr>
          <w:spacing w:val="-4"/>
          <w:sz w:val="28"/>
        </w:rPr>
        <w:t xml:space="preserve"> </w:t>
      </w:r>
      <w:r>
        <w:rPr>
          <w:sz w:val="28"/>
        </w:rPr>
        <w:t>print</w:t>
      </w:r>
      <w:r>
        <w:rPr>
          <w:spacing w:val="-7"/>
          <w:sz w:val="28"/>
        </w:rPr>
        <w:t xml:space="preserve"> </w:t>
      </w:r>
      <w:r>
        <w:rPr>
          <w:sz w:val="28"/>
        </w:rPr>
        <w:t>via</w:t>
      </w:r>
      <w:r>
        <w:rPr>
          <w:spacing w:val="-4"/>
          <w:sz w:val="28"/>
        </w:rPr>
        <w:t xml:space="preserve"> </w:t>
      </w:r>
      <w:r>
        <w:rPr>
          <w:sz w:val="28"/>
        </w:rPr>
        <w:t>the</w:t>
      </w:r>
      <w:r>
        <w:rPr>
          <w:spacing w:val="-5"/>
          <w:sz w:val="28"/>
        </w:rPr>
        <w:t xml:space="preserve"> </w:t>
      </w:r>
      <w:r>
        <w:rPr>
          <w:sz w:val="28"/>
        </w:rPr>
        <w:t>Print</w:t>
      </w:r>
      <w:r>
        <w:rPr>
          <w:spacing w:val="-1"/>
          <w:sz w:val="28"/>
        </w:rPr>
        <w:t xml:space="preserve"> </w:t>
      </w:r>
      <w:r>
        <w:rPr>
          <w:spacing w:val="-2"/>
          <w:sz w:val="28"/>
        </w:rPr>
        <w:t>hyperlink</w:t>
      </w:r>
    </w:p>
    <w:p w14:paraId="0496BE75" w14:textId="77777777" w:rsidR="00904F87" w:rsidRDefault="00000000">
      <w:pPr>
        <w:pStyle w:val="ListParagraph"/>
        <w:numPr>
          <w:ilvl w:val="0"/>
          <w:numId w:val="25"/>
        </w:numPr>
        <w:tabs>
          <w:tab w:val="left" w:pos="2040"/>
        </w:tabs>
        <w:spacing w:before="171"/>
        <w:ind w:right="1414"/>
        <w:rPr>
          <w:sz w:val="28"/>
        </w:rPr>
      </w:pPr>
      <w:bookmarkStart w:id="384" w:name="•_If_the_worksheet_information_is_used_t"/>
      <w:bookmarkEnd w:id="384"/>
      <w:r>
        <w:rPr>
          <w:sz w:val="28"/>
        </w:rPr>
        <w:t>If</w:t>
      </w:r>
      <w:r>
        <w:rPr>
          <w:spacing w:val="-3"/>
          <w:sz w:val="28"/>
        </w:rPr>
        <w:t xml:space="preserve"> </w:t>
      </w:r>
      <w:r>
        <w:rPr>
          <w:sz w:val="28"/>
        </w:rPr>
        <w:t>the</w:t>
      </w:r>
      <w:r>
        <w:rPr>
          <w:spacing w:val="-4"/>
          <w:sz w:val="28"/>
        </w:rPr>
        <w:t xml:space="preserve"> </w:t>
      </w:r>
      <w:r>
        <w:rPr>
          <w:sz w:val="28"/>
        </w:rPr>
        <w:t>worksheet</w:t>
      </w:r>
      <w:r>
        <w:rPr>
          <w:spacing w:val="-4"/>
          <w:sz w:val="28"/>
        </w:rPr>
        <w:t xml:space="preserve"> </w:t>
      </w:r>
      <w:r>
        <w:rPr>
          <w:sz w:val="28"/>
        </w:rPr>
        <w:t>information</w:t>
      </w:r>
      <w:r>
        <w:rPr>
          <w:spacing w:val="-5"/>
          <w:sz w:val="28"/>
        </w:rPr>
        <w:t xml:space="preserve"> </w:t>
      </w:r>
      <w:r>
        <w:rPr>
          <w:sz w:val="28"/>
        </w:rPr>
        <w:t>is</w:t>
      </w:r>
      <w:r>
        <w:rPr>
          <w:spacing w:val="-3"/>
          <w:sz w:val="28"/>
        </w:rPr>
        <w:t xml:space="preserve"> </w:t>
      </w:r>
      <w:r>
        <w:rPr>
          <w:sz w:val="28"/>
        </w:rPr>
        <w:t>used</w:t>
      </w:r>
      <w:r>
        <w:rPr>
          <w:spacing w:val="-5"/>
          <w:sz w:val="28"/>
        </w:rPr>
        <w:t xml:space="preserve"> </w:t>
      </w:r>
      <w:r>
        <w:rPr>
          <w:sz w:val="28"/>
        </w:rPr>
        <w:t>to</w:t>
      </w:r>
      <w:r>
        <w:rPr>
          <w:spacing w:val="-3"/>
          <w:sz w:val="28"/>
        </w:rPr>
        <w:t xml:space="preserve"> </w:t>
      </w:r>
      <w:r>
        <w:rPr>
          <w:sz w:val="28"/>
        </w:rPr>
        <w:t>create</w:t>
      </w:r>
      <w:r>
        <w:rPr>
          <w:spacing w:val="-4"/>
          <w:sz w:val="28"/>
        </w:rPr>
        <w:t xml:space="preserve"> </w:t>
      </w:r>
      <w:r>
        <w:rPr>
          <w:sz w:val="28"/>
        </w:rPr>
        <w:t>the</w:t>
      </w:r>
      <w:r>
        <w:rPr>
          <w:spacing w:val="-4"/>
          <w:sz w:val="28"/>
        </w:rPr>
        <w:t xml:space="preserve"> </w:t>
      </w:r>
      <w:r>
        <w:rPr>
          <w:sz w:val="28"/>
        </w:rPr>
        <w:t>journal</w:t>
      </w:r>
      <w:r>
        <w:rPr>
          <w:spacing w:val="-1"/>
          <w:sz w:val="28"/>
        </w:rPr>
        <w:t xml:space="preserve"> </w:t>
      </w:r>
      <w:r>
        <w:rPr>
          <w:sz w:val="28"/>
        </w:rPr>
        <w:t>line,</w:t>
      </w:r>
      <w:r>
        <w:rPr>
          <w:spacing w:val="-1"/>
          <w:sz w:val="28"/>
        </w:rPr>
        <w:t xml:space="preserve"> </w:t>
      </w:r>
      <w:r>
        <w:rPr>
          <w:sz w:val="28"/>
        </w:rPr>
        <w:t>the</w:t>
      </w:r>
      <w:r>
        <w:rPr>
          <w:spacing w:val="-4"/>
          <w:sz w:val="28"/>
        </w:rPr>
        <w:t xml:space="preserve"> </w:t>
      </w:r>
      <w:r>
        <w:rPr>
          <w:sz w:val="28"/>
        </w:rPr>
        <w:t>worksheet information should be printed and kept in the file for future reference.</w:t>
      </w:r>
    </w:p>
    <w:p w14:paraId="26153D30" w14:textId="77777777" w:rsidR="00904F87" w:rsidRDefault="00000000">
      <w:pPr>
        <w:pStyle w:val="BodyText"/>
        <w:spacing w:before="11"/>
        <w:rPr>
          <w:sz w:val="18"/>
        </w:rPr>
      </w:pPr>
      <w:r>
        <w:rPr>
          <w:noProof/>
          <w:sz w:val="18"/>
        </w:rPr>
        <w:drawing>
          <wp:anchor distT="0" distB="0" distL="0" distR="0" simplePos="0" relativeHeight="487609344" behindDoc="1" locked="0" layoutInCell="1" allowOverlap="1" wp14:anchorId="6EAFA29C" wp14:editId="0D888E45">
            <wp:simplePos x="0" y="0"/>
            <wp:positionH relativeFrom="page">
              <wp:posOffset>838199</wp:posOffset>
            </wp:positionH>
            <wp:positionV relativeFrom="paragraph">
              <wp:posOffset>161800</wp:posOffset>
            </wp:positionV>
            <wp:extent cx="6693290" cy="1787366"/>
            <wp:effectExtent l="0" t="0" r="0" b="3810"/>
            <wp:wrapTopAndBottom/>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6693290" cy="1787366"/>
                    </a:xfrm>
                    <a:prstGeom prst="rect">
                      <a:avLst/>
                    </a:prstGeom>
                  </pic:spPr>
                </pic:pic>
              </a:graphicData>
            </a:graphic>
          </wp:anchor>
        </w:drawing>
      </w:r>
    </w:p>
    <w:p w14:paraId="17D91423" w14:textId="77777777" w:rsidR="00904F87" w:rsidRDefault="00904F87">
      <w:pPr>
        <w:pStyle w:val="BodyText"/>
        <w:spacing w:before="6"/>
      </w:pPr>
    </w:p>
    <w:p w14:paraId="7DE630F1" w14:textId="77777777" w:rsidR="00904F87" w:rsidRDefault="00000000">
      <w:pPr>
        <w:pStyle w:val="ListParagraph"/>
        <w:numPr>
          <w:ilvl w:val="0"/>
          <w:numId w:val="25"/>
        </w:numPr>
        <w:tabs>
          <w:tab w:val="left" w:pos="2040"/>
        </w:tabs>
        <w:ind w:right="7741" w:hanging="360"/>
        <w:rPr>
          <w:sz w:val="28"/>
        </w:rPr>
      </w:pPr>
      <w:r>
        <w:rPr>
          <w:noProof/>
          <w:sz w:val="28"/>
        </w:rPr>
        <w:drawing>
          <wp:anchor distT="0" distB="0" distL="0" distR="0" simplePos="0" relativeHeight="15750656" behindDoc="0" locked="0" layoutInCell="1" allowOverlap="1" wp14:anchorId="4C56AA05" wp14:editId="33C54E18">
            <wp:simplePos x="0" y="0"/>
            <wp:positionH relativeFrom="page">
              <wp:posOffset>3150870</wp:posOffset>
            </wp:positionH>
            <wp:positionV relativeFrom="paragraph">
              <wp:posOffset>59991</wp:posOffset>
            </wp:positionV>
            <wp:extent cx="4406263" cy="3658220"/>
            <wp:effectExtent l="0" t="0" r="0" b="0"/>
            <wp:wrapNone/>
            <wp:docPr id="83" name="Image 8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þÿ"/>
                    <pic:cNvPicPr/>
                  </pic:nvPicPr>
                  <pic:blipFill>
                    <a:blip r:embed="rId64" cstate="print"/>
                    <a:stretch>
                      <a:fillRect/>
                    </a:stretch>
                  </pic:blipFill>
                  <pic:spPr>
                    <a:xfrm>
                      <a:off x="0" y="0"/>
                      <a:ext cx="4406263" cy="3658220"/>
                    </a:xfrm>
                    <a:prstGeom prst="rect">
                      <a:avLst/>
                    </a:prstGeom>
                  </pic:spPr>
                </pic:pic>
              </a:graphicData>
            </a:graphic>
          </wp:anchor>
        </w:drawing>
      </w:r>
      <w:bookmarkStart w:id="385" w:name="•_Press_Budget_"/>
      <w:bookmarkEnd w:id="385"/>
      <w:r>
        <w:rPr>
          <w:sz w:val="28"/>
        </w:rPr>
        <w:t xml:space="preserve">Press </w:t>
      </w:r>
      <w:r>
        <w:rPr>
          <w:sz w:val="28"/>
          <w:u w:val="single"/>
        </w:rPr>
        <w:t>Budget</w:t>
      </w:r>
      <w:r>
        <w:rPr>
          <w:sz w:val="28"/>
        </w:rPr>
        <w:t xml:space="preserve"> </w:t>
      </w:r>
      <w:r>
        <w:rPr>
          <w:sz w:val="28"/>
          <w:u w:val="single"/>
        </w:rPr>
        <w:t>Worksheet</w:t>
      </w:r>
      <w:r>
        <w:rPr>
          <w:sz w:val="28"/>
        </w:rPr>
        <w:t xml:space="preserve"> button to </w:t>
      </w:r>
      <w:bookmarkStart w:id="386" w:name="retrieve_financial_"/>
      <w:bookmarkEnd w:id="386"/>
      <w:r>
        <w:rPr>
          <w:sz w:val="28"/>
        </w:rPr>
        <w:t xml:space="preserve">retrieve financial </w:t>
      </w:r>
      <w:bookmarkStart w:id="387" w:name="snapshot_of_the_"/>
      <w:bookmarkEnd w:id="387"/>
      <w:r>
        <w:rPr>
          <w:sz w:val="28"/>
        </w:rPr>
        <w:t xml:space="preserve">snapshot of the </w:t>
      </w:r>
      <w:bookmarkStart w:id="388" w:name="selected_Project_"/>
      <w:bookmarkEnd w:id="388"/>
      <w:r>
        <w:rPr>
          <w:sz w:val="28"/>
        </w:rPr>
        <w:t xml:space="preserve">selected </w:t>
      </w:r>
      <w:r>
        <w:rPr>
          <w:b/>
          <w:sz w:val="28"/>
        </w:rPr>
        <w:t xml:space="preserve">Project </w:t>
      </w:r>
      <w:bookmarkStart w:id="389" w:name="Segment_(i.e.,_Project_"/>
      <w:bookmarkEnd w:id="389"/>
      <w:r>
        <w:rPr>
          <w:b/>
          <w:sz w:val="28"/>
        </w:rPr>
        <w:t>Segment</w:t>
      </w:r>
      <w:r>
        <w:rPr>
          <w:b/>
          <w:spacing w:val="-16"/>
          <w:sz w:val="28"/>
        </w:rPr>
        <w:t xml:space="preserve"> </w:t>
      </w:r>
      <w:r>
        <w:rPr>
          <w:sz w:val="28"/>
        </w:rPr>
        <w:t>(i.e.,</w:t>
      </w:r>
      <w:r>
        <w:rPr>
          <w:spacing w:val="-16"/>
          <w:sz w:val="28"/>
        </w:rPr>
        <w:t xml:space="preserve"> </w:t>
      </w:r>
      <w:r>
        <w:rPr>
          <w:sz w:val="28"/>
        </w:rPr>
        <w:t xml:space="preserve">Project </w:t>
      </w:r>
      <w:bookmarkStart w:id="390" w:name="ID_selected_for_PMR_"/>
      <w:bookmarkEnd w:id="390"/>
      <w:r>
        <w:rPr>
          <w:sz w:val="28"/>
        </w:rPr>
        <w:t xml:space="preserve">ID selected for PMR </w:t>
      </w:r>
      <w:bookmarkStart w:id="391" w:name="Request)._"/>
      <w:bookmarkEnd w:id="391"/>
      <w:r>
        <w:rPr>
          <w:spacing w:val="-2"/>
          <w:sz w:val="28"/>
        </w:rPr>
        <w:t>Request).</w:t>
      </w:r>
    </w:p>
    <w:p w14:paraId="02F09088" w14:textId="77777777" w:rsidR="00904F87" w:rsidRDefault="00000000">
      <w:pPr>
        <w:pStyle w:val="ListParagraph"/>
        <w:numPr>
          <w:ilvl w:val="0"/>
          <w:numId w:val="25"/>
        </w:numPr>
        <w:tabs>
          <w:tab w:val="left" w:pos="2040"/>
        </w:tabs>
        <w:spacing w:before="172"/>
        <w:ind w:right="7674" w:hanging="360"/>
        <w:rPr>
          <w:sz w:val="28"/>
        </w:rPr>
      </w:pPr>
      <w:bookmarkStart w:id="392" w:name="•_Press_Refresh_"/>
      <w:bookmarkEnd w:id="392"/>
      <w:r>
        <w:rPr>
          <w:sz w:val="28"/>
        </w:rPr>
        <w:t xml:space="preserve">Press </w:t>
      </w:r>
      <w:r>
        <w:rPr>
          <w:sz w:val="28"/>
          <w:u w:val="single"/>
        </w:rPr>
        <w:t>Refresh</w:t>
      </w:r>
      <w:r>
        <w:rPr>
          <w:sz w:val="28"/>
        </w:rPr>
        <w:t xml:space="preserve"> </w:t>
      </w:r>
      <w:bookmarkStart w:id="393" w:name="Worksheet_button_to_"/>
      <w:bookmarkEnd w:id="393"/>
      <w:r>
        <w:rPr>
          <w:sz w:val="28"/>
          <w:u w:val="single"/>
        </w:rPr>
        <w:t>Worksheet</w:t>
      </w:r>
      <w:r>
        <w:rPr>
          <w:sz w:val="28"/>
        </w:rPr>
        <w:t xml:space="preserve"> button to </w:t>
      </w:r>
      <w:bookmarkStart w:id="394" w:name="reload_financial_"/>
      <w:bookmarkEnd w:id="394"/>
      <w:r>
        <w:rPr>
          <w:sz w:val="28"/>
        </w:rPr>
        <w:t xml:space="preserve">reload financial </w:t>
      </w:r>
      <w:bookmarkStart w:id="395" w:name="snapshot_information._"/>
      <w:bookmarkEnd w:id="395"/>
      <w:r>
        <w:rPr>
          <w:sz w:val="28"/>
        </w:rPr>
        <w:t>snapshot</w:t>
      </w:r>
      <w:r>
        <w:rPr>
          <w:spacing w:val="-16"/>
          <w:sz w:val="28"/>
        </w:rPr>
        <w:t xml:space="preserve"> </w:t>
      </w:r>
      <w:r>
        <w:rPr>
          <w:sz w:val="28"/>
        </w:rPr>
        <w:t xml:space="preserve">information. </w:t>
      </w:r>
      <w:bookmarkStart w:id="396" w:name="This_is_essential_if_the_"/>
      <w:bookmarkEnd w:id="396"/>
      <w:r>
        <w:rPr>
          <w:sz w:val="28"/>
        </w:rPr>
        <w:t xml:space="preserve">This is essential if the </w:t>
      </w:r>
      <w:bookmarkStart w:id="397" w:name="information_displayed_"/>
      <w:bookmarkEnd w:id="397"/>
      <w:r>
        <w:rPr>
          <w:sz w:val="28"/>
        </w:rPr>
        <w:t>information</w:t>
      </w:r>
      <w:r>
        <w:rPr>
          <w:spacing w:val="-10"/>
          <w:sz w:val="28"/>
        </w:rPr>
        <w:t xml:space="preserve"> </w:t>
      </w:r>
      <w:r>
        <w:rPr>
          <w:sz w:val="28"/>
        </w:rPr>
        <w:t xml:space="preserve">displayed </w:t>
      </w:r>
      <w:bookmarkStart w:id="398" w:name="was_pulled_prior_to_"/>
      <w:bookmarkEnd w:id="398"/>
      <w:r>
        <w:rPr>
          <w:sz w:val="28"/>
        </w:rPr>
        <w:t xml:space="preserve">was </w:t>
      </w:r>
      <w:proofErr w:type="gramStart"/>
      <w:r>
        <w:rPr>
          <w:sz w:val="28"/>
        </w:rPr>
        <w:t>pulled</w:t>
      </w:r>
      <w:proofErr w:type="gramEnd"/>
      <w:r>
        <w:rPr>
          <w:sz w:val="28"/>
        </w:rPr>
        <w:t xml:space="preserve"> prior to </w:t>
      </w:r>
      <w:bookmarkStart w:id="399" w:name="today._This_will_reload_"/>
      <w:bookmarkEnd w:id="399"/>
      <w:r>
        <w:rPr>
          <w:sz w:val="28"/>
        </w:rPr>
        <w:t>today.</w:t>
      </w:r>
      <w:r>
        <w:rPr>
          <w:spacing w:val="-1"/>
          <w:sz w:val="28"/>
        </w:rPr>
        <w:t xml:space="preserve"> </w:t>
      </w:r>
      <w:r>
        <w:rPr>
          <w:sz w:val="28"/>
        </w:rPr>
        <w:t>This</w:t>
      </w:r>
      <w:r>
        <w:rPr>
          <w:spacing w:val="-2"/>
          <w:sz w:val="28"/>
        </w:rPr>
        <w:t xml:space="preserve"> </w:t>
      </w:r>
      <w:r>
        <w:rPr>
          <w:sz w:val="28"/>
        </w:rPr>
        <w:t>will</w:t>
      </w:r>
      <w:r>
        <w:rPr>
          <w:spacing w:val="-2"/>
          <w:sz w:val="28"/>
        </w:rPr>
        <w:t xml:space="preserve"> </w:t>
      </w:r>
      <w:r>
        <w:rPr>
          <w:sz w:val="28"/>
        </w:rPr>
        <w:t xml:space="preserve">reload </w:t>
      </w:r>
      <w:bookmarkStart w:id="400" w:name="with_information_as_of_"/>
      <w:bookmarkEnd w:id="400"/>
      <w:r>
        <w:rPr>
          <w:sz w:val="28"/>
        </w:rPr>
        <w:t>with</w:t>
      </w:r>
      <w:r>
        <w:rPr>
          <w:spacing w:val="-14"/>
          <w:sz w:val="28"/>
        </w:rPr>
        <w:t xml:space="preserve"> </w:t>
      </w:r>
      <w:r>
        <w:rPr>
          <w:sz w:val="28"/>
        </w:rPr>
        <w:t>information</w:t>
      </w:r>
      <w:r>
        <w:rPr>
          <w:spacing w:val="-14"/>
          <w:sz w:val="28"/>
        </w:rPr>
        <w:t xml:space="preserve"> </w:t>
      </w:r>
      <w:r>
        <w:rPr>
          <w:sz w:val="28"/>
        </w:rPr>
        <w:t>as</w:t>
      </w:r>
      <w:r>
        <w:rPr>
          <w:spacing w:val="-12"/>
          <w:sz w:val="28"/>
        </w:rPr>
        <w:t xml:space="preserve"> </w:t>
      </w:r>
      <w:r>
        <w:rPr>
          <w:sz w:val="28"/>
        </w:rPr>
        <w:t xml:space="preserve">of </w:t>
      </w:r>
      <w:bookmarkStart w:id="401" w:name="the_previous_night._"/>
      <w:bookmarkEnd w:id="401"/>
      <w:r>
        <w:rPr>
          <w:sz w:val="28"/>
        </w:rPr>
        <w:t>the previous night.</w:t>
      </w:r>
    </w:p>
    <w:p w14:paraId="61E55200" w14:textId="77777777" w:rsidR="00904F87" w:rsidRDefault="00000000">
      <w:pPr>
        <w:pStyle w:val="ListParagraph"/>
        <w:numPr>
          <w:ilvl w:val="0"/>
          <w:numId w:val="25"/>
        </w:numPr>
        <w:tabs>
          <w:tab w:val="left" w:pos="2040"/>
        </w:tabs>
        <w:spacing w:before="170"/>
        <w:ind w:right="1624" w:hanging="360"/>
        <w:rPr>
          <w:sz w:val="28"/>
        </w:rPr>
      </w:pPr>
      <w:bookmarkStart w:id="402" w:name="•_The_Calculate_Worksheet_button_will_ca"/>
      <w:bookmarkEnd w:id="402"/>
      <w:r>
        <w:rPr>
          <w:sz w:val="28"/>
        </w:rPr>
        <w:t>The</w:t>
      </w:r>
      <w:r>
        <w:rPr>
          <w:spacing w:val="-4"/>
          <w:sz w:val="28"/>
        </w:rPr>
        <w:t xml:space="preserve"> </w:t>
      </w:r>
      <w:r>
        <w:rPr>
          <w:sz w:val="28"/>
          <w:u w:val="single"/>
        </w:rPr>
        <w:t>Calculate</w:t>
      </w:r>
      <w:r>
        <w:rPr>
          <w:spacing w:val="-4"/>
          <w:sz w:val="28"/>
          <w:u w:val="single"/>
        </w:rPr>
        <w:t xml:space="preserve"> </w:t>
      </w:r>
      <w:r>
        <w:rPr>
          <w:sz w:val="28"/>
          <w:u w:val="single"/>
        </w:rPr>
        <w:t>Worksheet</w:t>
      </w:r>
      <w:r>
        <w:rPr>
          <w:spacing w:val="-3"/>
          <w:sz w:val="28"/>
        </w:rPr>
        <w:t xml:space="preserve"> </w:t>
      </w:r>
      <w:r>
        <w:rPr>
          <w:sz w:val="28"/>
        </w:rPr>
        <w:t>button</w:t>
      </w:r>
      <w:r>
        <w:rPr>
          <w:spacing w:val="-5"/>
          <w:sz w:val="28"/>
        </w:rPr>
        <w:t xml:space="preserve"> </w:t>
      </w:r>
      <w:r>
        <w:rPr>
          <w:sz w:val="28"/>
        </w:rPr>
        <w:t>will</w:t>
      </w:r>
      <w:r>
        <w:rPr>
          <w:spacing w:val="-3"/>
          <w:sz w:val="28"/>
        </w:rPr>
        <w:t xml:space="preserve"> </w:t>
      </w:r>
      <w:r>
        <w:rPr>
          <w:sz w:val="28"/>
        </w:rPr>
        <w:t>calculate</w:t>
      </w:r>
      <w:r>
        <w:rPr>
          <w:spacing w:val="-4"/>
          <w:sz w:val="28"/>
        </w:rPr>
        <w:t xml:space="preserve"> </w:t>
      </w:r>
      <w:r>
        <w:rPr>
          <w:sz w:val="28"/>
        </w:rPr>
        <w:t>the</w:t>
      </w:r>
      <w:r>
        <w:rPr>
          <w:spacing w:val="-4"/>
          <w:sz w:val="28"/>
        </w:rPr>
        <w:t xml:space="preserve"> </w:t>
      </w:r>
      <w:r>
        <w:rPr>
          <w:sz w:val="28"/>
        </w:rPr>
        <w:t>Revised</w:t>
      </w:r>
      <w:r>
        <w:rPr>
          <w:spacing w:val="-5"/>
          <w:sz w:val="28"/>
        </w:rPr>
        <w:t xml:space="preserve"> </w:t>
      </w:r>
      <w:r>
        <w:rPr>
          <w:sz w:val="28"/>
        </w:rPr>
        <w:t>Budget</w:t>
      </w:r>
      <w:r>
        <w:rPr>
          <w:spacing w:val="-4"/>
          <w:sz w:val="28"/>
        </w:rPr>
        <w:t xml:space="preserve"> </w:t>
      </w:r>
      <w:r>
        <w:rPr>
          <w:sz w:val="28"/>
        </w:rPr>
        <w:t>based</w:t>
      </w:r>
      <w:r>
        <w:rPr>
          <w:spacing w:val="-5"/>
          <w:sz w:val="28"/>
        </w:rPr>
        <w:t xml:space="preserve"> </w:t>
      </w:r>
      <w:r>
        <w:rPr>
          <w:sz w:val="28"/>
        </w:rPr>
        <w:t>on (Current Budget) +/- (Requested Change)</w:t>
      </w:r>
    </w:p>
    <w:p w14:paraId="3587A45E" w14:textId="77777777" w:rsidR="00904F87" w:rsidRDefault="00000000">
      <w:pPr>
        <w:pStyle w:val="ListParagraph"/>
        <w:numPr>
          <w:ilvl w:val="0"/>
          <w:numId w:val="25"/>
        </w:numPr>
        <w:tabs>
          <w:tab w:val="left" w:pos="2040"/>
        </w:tabs>
        <w:spacing w:before="172"/>
        <w:ind w:right="1770"/>
        <w:rPr>
          <w:sz w:val="28"/>
        </w:rPr>
      </w:pPr>
      <w:bookmarkStart w:id="403" w:name="•_The_Budget_Balance_column_=_Current_Bu"/>
      <w:bookmarkEnd w:id="403"/>
      <w:r>
        <w:rPr>
          <w:sz w:val="28"/>
        </w:rPr>
        <w:t>The</w:t>
      </w:r>
      <w:r>
        <w:rPr>
          <w:spacing w:val="-4"/>
          <w:sz w:val="28"/>
        </w:rPr>
        <w:t xml:space="preserve"> </w:t>
      </w:r>
      <w:r>
        <w:rPr>
          <w:sz w:val="28"/>
        </w:rPr>
        <w:t>Budget</w:t>
      </w:r>
      <w:r>
        <w:rPr>
          <w:spacing w:val="-4"/>
          <w:sz w:val="28"/>
        </w:rPr>
        <w:t xml:space="preserve"> </w:t>
      </w:r>
      <w:r>
        <w:rPr>
          <w:sz w:val="28"/>
        </w:rPr>
        <w:t>Balance</w:t>
      </w:r>
      <w:r>
        <w:rPr>
          <w:spacing w:val="-3"/>
          <w:sz w:val="28"/>
        </w:rPr>
        <w:t xml:space="preserve"> </w:t>
      </w:r>
      <w:r>
        <w:rPr>
          <w:sz w:val="28"/>
        </w:rPr>
        <w:t>column</w:t>
      </w:r>
      <w:r>
        <w:rPr>
          <w:spacing w:val="-5"/>
          <w:sz w:val="28"/>
        </w:rPr>
        <w:t xml:space="preserve"> </w:t>
      </w:r>
      <w:r>
        <w:rPr>
          <w:sz w:val="28"/>
        </w:rPr>
        <w:t>=</w:t>
      </w:r>
      <w:r>
        <w:rPr>
          <w:spacing w:val="-4"/>
          <w:sz w:val="28"/>
        </w:rPr>
        <w:t xml:space="preserve"> </w:t>
      </w:r>
      <w:r>
        <w:rPr>
          <w:sz w:val="28"/>
        </w:rPr>
        <w:t>Current</w:t>
      </w:r>
      <w:r>
        <w:rPr>
          <w:spacing w:val="-2"/>
          <w:sz w:val="28"/>
        </w:rPr>
        <w:t xml:space="preserve"> </w:t>
      </w:r>
      <w:r>
        <w:rPr>
          <w:sz w:val="28"/>
        </w:rPr>
        <w:t>Budget</w:t>
      </w:r>
      <w:r>
        <w:rPr>
          <w:spacing w:val="-4"/>
          <w:sz w:val="28"/>
        </w:rPr>
        <w:t xml:space="preserve"> </w:t>
      </w:r>
      <w:r>
        <w:rPr>
          <w:sz w:val="28"/>
        </w:rPr>
        <w:t>–</w:t>
      </w:r>
      <w:r>
        <w:rPr>
          <w:spacing w:val="-3"/>
          <w:sz w:val="28"/>
        </w:rPr>
        <w:t xml:space="preserve"> </w:t>
      </w:r>
      <w:r>
        <w:rPr>
          <w:sz w:val="28"/>
        </w:rPr>
        <w:t>Expenditures.</w:t>
      </w:r>
      <w:r>
        <w:rPr>
          <w:spacing w:val="40"/>
          <w:sz w:val="28"/>
        </w:rPr>
        <w:t xml:space="preserve"> </w:t>
      </w:r>
      <w:r>
        <w:rPr>
          <w:sz w:val="28"/>
        </w:rPr>
        <w:t>The</w:t>
      </w:r>
      <w:r>
        <w:rPr>
          <w:spacing w:val="-4"/>
          <w:sz w:val="28"/>
        </w:rPr>
        <w:t xml:space="preserve"> </w:t>
      </w:r>
      <w:r>
        <w:rPr>
          <w:sz w:val="28"/>
        </w:rPr>
        <w:t>Budget Balance Available DOES NOT include encumbrances.</w:t>
      </w:r>
    </w:p>
    <w:p w14:paraId="2FB976E0" w14:textId="77777777" w:rsidR="00904F87" w:rsidRDefault="00904F87">
      <w:pPr>
        <w:pStyle w:val="ListParagraph"/>
        <w:rPr>
          <w:sz w:val="28"/>
        </w:rPr>
        <w:sectPr w:rsidR="00904F87">
          <w:pgSz w:w="12240" w:h="15840"/>
          <w:pgMar w:top="1000" w:right="0" w:bottom="1160" w:left="0" w:header="0" w:footer="963" w:gutter="0"/>
          <w:cols w:space="720"/>
        </w:sectPr>
      </w:pPr>
    </w:p>
    <w:p w14:paraId="79124936" w14:textId="77777777" w:rsidR="00904F87" w:rsidRDefault="00000000">
      <w:pPr>
        <w:pStyle w:val="Heading3"/>
        <w:spacing w:line="341" w:lineRule="exact"/>
      </w:pPr>
      <w:bookmarkStart w:id="404" w:name="Important_items_to_remember:_"/>
      <w:bookmarkEnd w:id="404"/>
      <w:r>
        <w:lastRenderedPageBreak/>
        <w:t>Important</w:t>
      </w:r>
      <w:r>
        <w:rPr>
          <w:spacing w:val="-5"/>
        </w:rPr>
        <w:t xml:space="preserve"> </w:t>
      </w:r>
      <w:r>
        <w:t>items</w:t>
      </w:r>
      <w:r>
        <w:rPr>
          <w:spacing w:val="-5"/>
        </w:rPr>
        <w:t xml:space="preserve"> </w:t>
      </w:r>
      <w:r>
        <w:t>to</w:t>
      </w:r>
      <w:r>
        <w:rPr>
          <w:spacing w:val="-4"/>
        </w:rPr>
        <w:t xml:space="preserve"> </w:t>
      </w:r>
      <w:r>
        <w:rPr>
          <w:spacing w:val="-2"/>
        </w:rPr>
        <w:t>remember:</w:t>
      </w:r>
    </w:p>
    <w:p w14:paraId="4D8F94A7" w14:textId="77777777" w:rsidR="00904F87" w:rsidRDefault="00000000">
      <w:pPr>
        <w:pStyle w:val="ListParagraph"/>
        <w:numPr>
          <w:ilvl w:val="0"/>
          <w:numId w:val="25"/>
        </w:numPr>
        <w:tabs>
          <w:tab w:val="left" w:pos="2040"/>
        </w:tabs>
        <w:ind w:right="1553"/>
        <w:rPr>
          <w:sz w:val="28"/>
        </w:rPr>
      </w:pPr>
      <w:bookmarkStart w:id="405" w:name="•_The_Budget_Modification_request_should"/>
      <w:bookmarkEnd w:id="405"/>
      <w:r>
        <w:rPr>
          <w:sz w:val="28"/>
        </w:rPr>
        <w:t>The</w:t>
      </w:r>
      <w:r>
        <w:rPr>
          <w:spacing w:val="-5"/>
          <w:sz w:val="28"/>
        </w:rPr>
        <w:t xml:space="preserve"> </w:t>
      </w:r>
      <w:r>
        <w:rPr>
          <w:sz w:val="28"/>
        </w:rPr>
        <w:t>Budget</w:t>
      </w:r>
      <w:r>
        <w:rPr>
          <w:spacing w:val="-5"/>
          <w:sz w:val="28"/>
        </w:rPr>
        <w:t xml:space="preserve"> </w:t>
      </w:r>
      <w:r>
        <w:rPr>
          <w:sz w:val="28"/>
        </w:rPr>
        <w:t>Modification</w:t>
      </w:r>
      <w:r>
        <w:rPr>
          <w:spacing w:val="-6"/>
          <w:sz w:val="28"/>
        </w:rPr>
        <w:t xml:space="preserve"> </w:t>
      </w:r>
      <w:r>
        <w:rPr>
          <w:sz w:val="28"/>
        </w:rPr>
        <w:t>request</w:t>
      </w:r>
      <w:r>
        <w:rPr>
          <w:spacing w:val="-5"/>
          <w:sz w:val="28"/>
        </w:rPr>
        <w:t xml:space="preserve"> </w:t>
      </w:r>
      <w:r>
        <w:rPr>
          <w:sz w:val="28"/>
        </w:rPr>
        <w:t>should</w:t>
      </w:r>
      <w:r>
        <w:rPr>
          <w:spacing w:val="-6"/>
          <w:sz w:val="28"/>
        </w:rPr>
        <w:t xml:space="preserve"> </w:t>
      </w:r>
      <w:r>
        <w:rPr>
          <w:sz w:val="28"/>
        </w:rPr>
        <w:t>NOT</w:t>
      </w:r>
      <w:r>
        <w:rPr>
          <w:spacing w:val="-5"/>
          <w:sz w:val="28"/>
        </w:rPr>
        <w:t xml:space="preserve"> </w:t>
      </w:r>
      <w:r>
        <w:rPr>
          <w:sz w:val="28"/>
        </w:rPr>
        <w:t>be</w:t>
      </w:r>
      <w:r>
        <w:rPr>
          <w:spacing w:val="-2"/>
          <w:sz w:val="28"/>
        </w:rPr>
        <w:t xml:space="preserve"> </w:t>
      </w:r>
      <w:r>
        <w:rPr>
          <w:sz w:val="28"/>
        </w:rPr>
        <w:t>used</w:t>
      </w:r>
      <w:r>
        <w:rPr>
          <w:spacing w:val="-6"/>
          <w:sz w:val="28"/>
        </w:rPr>
        <w:t xml:space="preserve"> </w:t>
      </w:r>
      <w:r>
        <w:rPr>
          <w:sz w:val="28"/>
        </w:rPr>
        <w:t>to</w:t>
      </w:r>
      <w:r>
        <w:rPr>
          <w:spacing w:val="-4"/>
          <w:sz w:val="28"/>
        </w:rPr>
        <w:t xml:space="preserve"> </w:t>
      </w:r>
      <w:r>
        <w:rPr>
          <w:sz w:val="28"/>
        </w:rPr>
        <w:t>circumvent</w:t>
      </w:r>
      <w:r>
        <w:rPr>
          <w:spacing w:val="-5"/>
          <w:sz w:val="28"/>
        </w:rPr>
        <w:t xml:space="preserve"> </w:t>
      </w:r>
      <w:r>
        <w:rPr>
          <w:sz w:val="28"/>
        </w:rPr>
        <w:t>current procedures as it relates to Participant Support Cost (PSC), Research Experience for Undergraduates (REUs) or special / restricted funding.</w:t>
      </w:r>
    </w:p>
    <w:p w14:paraId="1846A436" w14:textId="77777777" w:rsidR="00904F87" w:rsidRDefault="00000000">
      <w:pPr>
        <w:pStyle w:val="ListParagraph"/>
        <w:numPr>
          <w:ilvl w:val="0"/>
          <w:numId w:val="25"/>
        </w:numPr>
        <w:tabs>
          <w:tab w:val="left" w:pos="2040"/>
        </w:tabs>
        <w:spacing w:before="1"/>
        <w:ind w:right="1478"/>
        <w:rPr>
          <w:sz w:val="28"/>
        </w:rPr>
      </w:pPr>
      <w:bookmarkStart w:id="406" w:name="•_Information_entered_within_the_workshe"/>
      <w:bookmarkEnd w:id="406"/>
      <w:r>
        <w:rPr>
          <w:sz w:val="28"/>
        </w:rPr>
        <w:t>Information</w:t>
      </w:r>
      <w:r>
        <w:rPr>
          <w:spacing w:val="-6"/>
          <w:sz w:val="28"/>
        </w:rPr>
        <w:t xml:space="preserve"> </w:t>
      </w:r>
      <w:r>
        <w:rPr>
          <w:sz w:val="28"/>
        </w:rPr>
        <w:t>entered</w:t>
      </w:r>
      <w:r>
        <w:rPr>
          <w:spacing w:val="-3"/>
          <w:sz w:val="28"/>
        </w:rPr>
        <w:t xml:space="preserve"> </w:t>
      </w:r>
      <w:r>
        <w:rPr>
          <w:sz w:val="28"/>
        </w:rPr>
        <w:t>within</w:t>
      </w:r>
      <w:r>
        <w:rPr>
          <w:spacing w:val="-6"/>
          <w:sz w:val="28"/>
        </w:rPr>
        <w:t xml:space="preserve"> </w:t>
      </w:r>
      <w:r>
        <w:rPr>
          <w:sz w:val="28"/>
        </w:rPr>
        <w:t>the</w:t>
      </w:r>
      <w:r>
        <w:rPr>
          <w:spacing w:val="-5"/>
          <w:sz w:val="28"/>
        </w:rPr>
        <w:t xml:space="preserve"> </w:t>
      </w:r>
      <w:r>
        <w:rPr>
          <w:sz w:val="28"/>
        </w:rPr>
        <w:t>worksheet</w:t>
      </w:r>
      <w:r>
        <w:rPr>
          <w:spacing w:val="-5"/>
          <w:sz w:val="28"/>
        </w:rPr>
        <w:t xml:space="preserve"> </w:t>
      </w:r>
      <w:r>
        <w:rPr>
          <w:sz w:val="28"/>
        </w:rPr>
        <w:t>will</w:t>
      </w:r>
      <w:r>
        <w:rPr>
          <w:spacing w:val="-4"/>
          <w:sz w:val="28"/>
        </w:rPr>
        <w:t xml:space="preserve"> </w:t>
      </w:r>
      <w:r>
        <w:rPr>
          <w:sz w:val="28"/>
        </w:rPr>
        <w:t>NOT</w:t>
      </w:r>
      <w:r>
        <w:rPr>
          <w:spacing w:val="-5"/>
          <w:sz w:val="28"/>
        </w:rPr>
        <w:t xml:space="preserve"> </w:t>
      </w:r>
      <w:r>
        <w:rPr>
          <w:sz w:val="28"/>
        </w:rPr>
        <w:t>automatically</w:t>
      </w:r>
      <w:r>
        <w:rPr>
          <w:spacing w:val="-4"/>
          <w:sz w:val="28"/>
        </w:rPr>
        <w:t xml:space="preserve"> </w:t>
      </w:r>
      <w:proofErr w:type="gramStart"/>
      <w:r>
        <w:rPr>
          <w:sz w:val="28"/>
        </w:rPr>
        <w:t>transfer</w:t>
      </w:r>
      <w:proofErr w:type="gramEnd"/>
      <w:r>
        <w:rPr>
          <w:spacing w:val="-4"/>
          <w:sz w:val="28"/>
        </w:rPr>
        <w:t xml:space="preserve"> </w:t>
      </w:r>
      <w:r>
        <w:rPr>
          <w:sz w:val="28"/>
        </w:rPr>
        <w:t>to the journal</w:t>
      </w:r>
    </w:p>
    <w:p w14:paraId="6916616A" w14:textId="77777777" w:rsidR="00904F87" w:rsidRDefault="00000000">
      <w:pPr>
        <w:pStyle w:val="ListParagraph"/>
        <w:numPr>
          <w:ilvl w:val="0"/>
          <w:numId w:val="25"/>
        </w:numPr>
        <w:tabs>
          <w:tab w:val="left" w:pos="2041"/>
        </w:tabs>
        <w:ind w:left="2041" w:right="1428"/>
        <w:rPr>
          <w:sz w:val="28"/>
        </w:rPr>
      </w:pPr>
      <w:bookmarkStart w:id="407" w:name="•_Information_entered_within_the_journal"/>
      <w:bookmarkEnd w:id="407"/>
      <w:r>
        <w:rPr>
          <w:sz w:val="28"/>
        </w:rPr>
        <w:t>Information</w:t>
      </w:r>
      <w:r>
        <w:rPr>
          <w:spacing w:val="-5"/>
          <w:sz w:val="28"/>
        </w:rPr>
        <w:t xml:space="preserve"> </w:t>
      </w:r>
      <w:r>
        <w:rPr>
          <w:sz w:val="28"/>
        </w:rPr>
        <w:t>entered</w:t>
      </w:r>
      <w:r>
        <w:rPr>
          <w:spacing w:val="-2"/>
          <w:sz w:val="28"/>
        </w:rPr>
        <w:t xml:space="preserve"> </w:t>
      </w:r>
      <w:r>
        <w:rPr>
          <w:sz w:val="28"/>
        </w:rPr>
        <w:t>within</w:t>
      </w:r>
      <w:r>
        <w:rPr>
          <w:spacing w:val="-5"/>
          <w:sz w:val="28"/>
        </w:rPr>
        <w:t xml:space="preserve"> </w:t>
      </w:r>
      <w:r>
        <w:rPr>
          <w:sz w:val="28"/>
        </w:rPr>
        <w:t>the</w:t>
      </w:r>
      <w:r>
        <w:rPr>
          <w:spacing w:val="-4"/>
          <w:sz w:val="28"/>
        </w:rPr>
        <w:t xml:space="preserve"> </w:t>
      </w:r>
      <w:r>
        <w:rPr>
          <w:sz w:val="28"/>
        </w:rPr>
        <w:t>journal</w:t>
      </w:r>
      <w:r>
        <w:rPr>
          <w:spacing w:val="-3"/>
          <w:sz w:val="28"/>
        </w:rPr>
        <w:t xml:space="preserve"> </w:t>
      </w:r>
      <w:r>
        <w:rPr>
          <w:sz w:val="28"/>
        </w:rPr>
        <w:t>will</w:t>
      </w:r>
      <w:r>
        <w:rPr>
          <w:spacing w:val="-3"/>
          <w:sz w:val="28"/>
        </w:rPr>
        <w:t xml:space="preserve"> </w:t>
      </w:r>
      <w:r>
        <w:rPr>
          <w:sz w:val="28"/>
        </w:rPr>
        <w:t>NOT</w:t>
      </w:r>
      <w:r>
        <w:rPr>
          <w:spacing w:val="-4"/>
          <w:sz w:val="28"/>
        </w:rPr>
        <w:t xml:space="preserve"> </w:t>
      </w:r>
      <w:r>
        <w:rPr>
          <w:sz w:val="28"/>
        </w:rPr>
        <w:t>automatically</w:t>
      </w:r>
      <w:r>
        <w:rPr>
          <w:spacing w:val="-3"/>
          <w:sz w:val="28"/>
        </w:rPr>
        <w:t xml:space="preserve"> </w:t>
      </w:r>
      <w:proofErr w:type="gramStart"/>
      <w:r>
        <w:rPr>
          <w:sz w:val="28"/>
        </w:rPr>
        <w:t>transfer</w:t>
      </w:r>
      <w:proofErr w:type="gramEnd"/>
      <w:r>
        <w:rPr>
          <w:spacing w:val="-3"/>
          <w:sz w:val="28"/>
        </w:rPr>
        <w:t xml:space="preserve"> </w:t>
      </w:r>
      <w:r>
        <w:rPr>
          <w:sz w:val="28"/>
        </w:rPr>
        <w:t>to</w:t>
      </w:r>
      <w:r>
        <w:rPr>
          <w:spacing w:val="-3"/>
          <w:sz w:val="28"/>
        </w:rPr>
        <w:t xml:space="preserve"> </w:t>
      </w:r>
      <w:r>
        <w:rPr>
          <w:sz w:val="28"/>
        </w:rPr>
        <w:t xml:space="preserve">the </w:t>
      </w:r>
      <w:r>
        <w:rPr>
          <w:spacing w:val="-2"/>
          <w:sz w:val="28"/>
        </w:rPr>
        <w:t>worksheet.</w:t>
      </w:r>
    </w:p>
    <w:p w14:paraId="1AA40962" w14:textId="77777777" w:rsidR="00904F87" w:rsidRDefault="00000000">
      <w:pPr>
        <w:pStyle w:val="ListParagraph"/>
        <w:numPr>
          <w:ilvl w:val="0"/>
          <w:numId w:val="25"/>
        </w:numPr>
        <w:tabs>
          <w:tab w:val="left" w:pos="2041"/>
        </w:tabs>
        <w:ind w:left="2041" w:hanging="360"/>
        <w:rPr>
          <w:sz w:val="28"/>
        </w:rPr>
      </w:pPr>
      <w:bookmarkStart w:id="408" w:name="•_The_Worksheet_will_display_a_financial"/>
      <w:bookmarkEnd w:id="408"/>
      <w:r>
        <w:rPr>
          <w:sz w:val="28"/>
        </w:rPr>
        <w:t>The</w:t>
      </w:r>
      <w:r>
        <w:rPr>
          <w:spacing w:val="-7"/>
          <w:sz w:val="28"/>
        </w:rPr>
        <w:t xml:space="preserve"> </w:t>
      </w:r>
      <w:r>
        <w:rPr>
          <w:sz w:val="28"/>
        </w:rPr>
        <w:t>Worksheet</w:t>
      </w:r>
      <w:r>
        <w:rPr>
          <w:spacing w:val="-5"/>
          <w:sz w:val="28"/>
        </w:rPr>
        <w:t xml:space="preserve"> </w:t>
      </w:r>
      <w:r>
        <w:rPr>
          <w:sz w:val="28"/>
        </w:rPr>
        <w:t>will</w:t>
      </w:r>
      <w:r>
        <w:rPr>
          <w:spacing w:val="-4"/>
          <w:sz w:val="28"/>
        </w:rPr>
        <w:t xml:space="preserve"> </w:t>
      </w:r>
      <w:r>
        <w:rPr>
          <w:sz w:val="28"/>
        </w:rPr>
        <w:t>display</w:t>
      </w:r>
      <w:r>
        <w:rPr>
          <w:spacing w:val="-4"/>
          <w:sz w:val="28"/>
        </w:rPr>
        <w:t xml:space="preserve"> </w:t>
      </w:r>
      <w:r>
        <w:rPr>
          <w:sz w:val="28"/>
        </w:rPr>
        <w:t>a</w:t>
      </w:r>
      <w:r>
        <w:rPr>
          <w:spacing w:val="-4"/>
          <w:sz w:val="28"/>
        </w:rPr>
        <w:t xml:space="preserve"> </w:t>
      </w:r>
      <w:r>
        <w:rPr>
          <w:sz w:val="28"/>
        </w:rPr>
        <w:t>financial</w:t>
      </w:r>
      <w:r>
        <w:rPr>
          <w:spacing w:val="-3"/>
          <w:sz w:val="28"/>
        </w:rPr>
        <w:t xml:space="preserve"> </w:t>
      </w:r>
      <w:r>
        <w:rPr>
          <w:sz w:val="28"/>
        </w:rPr>
        <w:t>snapshot</w:t>
      </w:r>
      <w:r>
        <w:rPr>
          <w:spacing w:val="-5"/>
          <w:sz w:val="28"/>
        </w:rPr>
        <w:t xml:space="preserve"> </w:t>
      </w:r>
      <w:r>
        <w:rPr>
          <w:sz w:val="28"/>
        </w:rPr>
        <w:t>of</w:t>
      </w:r>
      <w:r>
        <w:rPr>
          <w:spacing w:val="-4"/>
          <w:sz w:val="28"/>
        </w:rPr>
        <w:t xml:space="preserve"> </w:t>
      </w:r>
      <w:r>
        <w:rPr>
          <w:sz w:val="28"/>
        </w:rPr>
        <w:t>the</w:t>
      </w:r>
      <w:r>
        <w:rPr>
          <w:spacing w:val="-5"/>
          <w:sz w:val="28"/>
        </w:rPr>
        <w:t xml:space="preserve"> </w:t>
      </w:r>
      <w:r>
        <w:rPr>
          <w:b/>
          <w:i/>
          <w:sz w:val="28"/>
        </w:rPr>
        <w:t>entire</w:t>
      </w:r>
      <w:r>
        <w:rPr>
          <w:b/>
          <w:i/>
          <w:spacing w:val="-4"/>
          <w:sz w:val="28"/>
        </w:rPr>
        <w:t xml:space="preserve"> </w:t>
      </w:r>
      <w:r>
        <w:rPr>
          <w:spacing w:val="-2"/>
          <w:sz w:val="28"/>
        </w:rPr>
        <w:t>project.</w:t>
      </w:r>
    </w:p>
    <w:p w14:paraId="2208C155" w14:textId="77777777" w:rsidR="00904F87" w:rsidRDefault="00904F87">
      <w:pPr>
        <w:pStyle w:val="BodyText"/>
      </w:pPr>
    </w:p>
    <w:p w14:paraId="44ED8D5B" w14:textId="77777777" w:rsidR="00904F87" w:rsidRDefault="00904F87">
      <w:pPr>
        <w:pStyle w:val="BodyText"/>
      </w:pPr>
    </w:p>
    <w:p w14:paraId="6854ADBA" w14:textId="77777777" w:rsidR="00904F87" w:rsidRDefault="00000000">
      <w:pPr>
        <w:pStyle w:val="Heading3"/>
        <w:spacing w:before="0"/>
        <w:ind w:left="1321"/>
      </w:pPr>
      <w:bookmarkStart w:id="409" w:name="Budget_Correction:_"/>
      <w:bookmarkEnd w:id="409"/>
      <w:r>
        <w:t>Budget</w:t>
      </w:r>
      <w:r>
        <w:rPr>
          <w:spacing w:val="-6"/>
        </w:rPr>
        <w:t xml:space="preserve"> </w:t>
      </w:r>
      <w:r>
        <w:rPr>
          <w:spacing w:val="-2"/>
        </w:rPr>
        <w:t>Correction:</w:t>
      </w:r>
    </w:p>
    <w:p w14:paraId="1399B853" w14:textId="77777777" w:rsidR="00904F87" w:rsidRDefault="00000000">
      <w:pPr>
        <w:pStyle w:val="BodyText"/>
        <w:spacing w:before="172"/>
        <w:ind w:left="1321" w:right="1417"/>
      </w:pPr>
      <w:bookmarkStart w:id="410" w:name="A_Budget_Correction_may_be_needed_if_the"/>
      <w:bookmarkEnd w:id="410"/>
      <w:r>
        <w:t>A</w:t>
      </w:r>
      <w:r>
        <w:rPr>
          <w:spacing w:val="-3"/>
        </w:rPr>
        <w:t xml:space="preserve"> </w:t>
      </w:r>
      <w:r>
        <w:t>Budget</w:t>
      </w:r>
      <w:r>
        <w:rPr>
          <w:spacing w:val="-4"/>
        </w:rPr>
        <w:t xml:space="preserve"> </w:t>
      </w:r>
      <w:r>
        <w:t>Correction</w:t>
      </w:r>
      <w:r>
        <w:rPr>
          <w:spacing w:val="-5"/>
        </w:rPr>
        <w:t xml:space="preserve"> </w:t>
      </w:r>
      <w:r>
        <w:t>may</w:t>
      </w:r>
      <w:r>
        <w:rPr>
          <w:spacing w:val="-3"/>
        </w:rPr>
        <w:t xml:space="preserve"> </w:t>
      </w:r>
      <w:r>
        <w:t>be</w:t>
      </w:r>
      <w:r>
        <w:rPr>
          <w:spacing w:val="-4"/>
        </w:rPr>
        <w:t xml:space="preserve"> </w:t>
      </w:r>
      <w:r>
        <w:t>needed</w:t>
      </w:r>
      <w:r>
        <w:rPr>
          <w:spacing w:val="-5"/>
        </w:rPr>
        <w:t xml:space="preserve"> </w:t>
      </w:r>
      <w:r>
        <w:t>if</w:t>
      </w:r>
      <w:r>
        <w:rPr>
          <w:spacing w:val="-3"/>
        </w:rPr>
        <w:t xml:space="preserve"> </w:t>
      </w:r>
      <w:r>
        <w:t>the</w:t>
      </w:r>
      <w:r>
        <w:rPr>
          <w:spacing w:val="-2"/>
        </w:rPr>
        <w:t xml:space="preserve"> </w:t>
      </w:r>
      <w:r>
        <w:t>original</w:t>
      </w:r>
      <w:r>
        <w:rPr>
          <w:spacing w:val="-3"/>
        </w:rPr>
        <w:t xml:space="preserve"> </w:t>
      </w:r>
      <w:r>
        <w:t>budget</w:t>
      </w:r>
      <w:r>
        <w:rPr>
          <w:spacing w:val="-4"/>
        </w:rPr>
        <w:t xml:space="preserve"> </w:t>
      </w:r>
      <w:r>
        <w:t>is</w:t>
      </w:r>
      <w:r>
        <w:rPr>
          <w:spacing w:val="-3"/>
        </w:rPr>
        <w:t xml:space="preserve"> </w:t>
      </w:r>
      <w:r>
        <w:t>loaded</w:t>
      </w:r>
      <w:r>
        <w:rPr>
          <w:spacing w:val="-5"/>
        </w:rPr>
        <w:t xml:space="preserve"> </w:t>
      </w:r>
      <w:r>
        <w:t>incorrectly</w:t>
      </w:r>
      <w:r>
        <w:rPr>
          <w:spacing w:val="-3"/>
        </w:rPr>
        <w:t xml:space="preserve"> </w:t>
      </w:r>
      <w:r>
        <w:t>due to a misinterpretation of the budget categories based on the agency approved budget or due to a keying error.</w:t>
      </w:r>
    </w:p>
    <w:p w14:paraId="0B411662" w14:textId="77777777" w:rsidR="00904F87" w:rsidRDefault="00000000">
      <w:pPr>
        <w:pStyle w:val="BodyText"/>
        <w:spacing w:before="169"/>
        <w:ind w:left="1320" w:right="1288"/>
      </w:pPr>
      <w:bookmarkStart w:id="411" w:name="A_Budget_Modification_request,_requestin"/>
      <w:bookmarkEnd w:id="411"/>
      <w:r>
        <w:t xml:space="preserve">A Budget Modification request, requesting a correction to the </w:t>
      </w:r>
      <w:proofErr w:type="gramStart"/>
      <w:r>
        <w:t>budget</w:t>
      </w:r>
      <w:proofErr w:type="gramEnd"/>
      <w:r>
        <w:t xml:space="preserve"> may be submitted</w:t>
      </w:r>
      <w:r>
        <w:rPr>
          <w:spacing w:val="-3"/>
        </w:rPr>
        <w:t xml:space="preserve"> </w:t>
      </w:r>
      <w:r>
        <w:t>within</w:t>
      </w:r>
      <w:r>
        <w:rPr>
          <w:spacing w:val="-4"/>
        </w:rPr>
        <w:t xml:space="preserve"> </w:t>
      </w:r>
      <w:r>
        <w:t>the first</w:t>
      </w:r>
      <w:r>
        <w:rPr>
          <w:spacing w:val="-3"/>
        </w:rPr>
        <w:t xml:space="preserve"> </w:t>
      </w:r>
      <w:r>
        <w:t>90</w:t>
      </w:r>
      <w:r>
        <w:rPr>
          <w:spacing w:val="-3"/>
        </w:rPr>
        <w:t xml:space="preserve"> </w:t>
      </w:r>
      <w:r>
        <w:t>days</w:t>
      </w:r>
      <w:r>
        <w:rPr>
          <w:spacing w:val="-2"/>
        </w:rPr>
        <w:t xml:space="preserve"> </w:t>
      </w:r>
      <w:r>
        <w:t>from</w:t>
      </w:r>
      <w:r>
        <w:rPr>
          <w:spacing w:val="-4"/>
        </w:rPr>
        <w:t xml:space="preserve"> </w:t>
      </w:r>
      <w:r>
        <w:t>the</w:t>
      </w:r>
      <w:r>
        <w:rPr>
          <w:spacing w:val="-3"/>
        </w:rPr>
        <w:t xml:space="preserve"> </w:t>
      </w:r>
      <w:r>
        <w:t>date</w:t>
      </w:r>
      <w:r>
        <w:rPr>
          <w:spacing w:val="-3"/>
        </w:rPr>
        <w:t xml:space="preserve"> </w:t>
      </w:r>
      <w:r>
        <w:t>the</w:t>
      </w:r>
      <w:r>
        <w:rPr>
          <w:spacing w:val="-2"/>
        </w:rPr>
        <w:t xml:space="preserve"> </w:t>
      </w:r>
      <w:r>
        <w:t>Project ID</w:t>
      </w:r>
      <w:r>
        <w:rPr>
          <w:spacing w:val="-2"/>
        </w:rPr>
        <w:t xml:space="preserve"> </w:t>
      </w:r>
      <w:r>
        <w:t>is</w:t>
      </w:r>
      <w:r>
        <w:rPr>
          <w:spacing w:val="-2"/>
        </w:rPr>
        <w:t xml:space="preserve"> </w:t>
      </w:r>
      <w:proofErr w:type="gramStart"/>
      <w:r>
        <w:t>set-up</w:t>
      </w:r>
      <w:proofErr w:type="gramEnd"/>
      <w:r>
        <w:t>.</w:t>
      </w:r>
      <w:r>
        <w:rPr>
          <w:spacing w:val="-1"/>
        </w:rPr>
        <w:t xml:space="preserve"> </w:t>
      </w:r>
      <w:r>
        <w:t>This</w:t>
      </w:r>
      <w:r>
        <w:rPr>
          <w:spacing w:val="-2"/>
        </w:rPr>
        <w:t xml:space="preserve"> </w:t>
      </w:r>
      <w:r>
        <w:t>type</w:t>
      </w:r>
      <w:r>
        <w:rPr>
          <w:spacing w:val="-3"/>
        </w:rPr>
        <w:t xml:space="preserve"> </w:t>
      </w:r>
      <w:r>
        <w:t>of request may be submitted in two ways:</w:t>
      </w:r>
    </w:p>
    <w:p w14:paraId="5B0452FD" w14:textId="77777777" w:rsidR="00904F87" w:rsidRDefault="00904F87">
      <w:pPr>
        <w:pStyle w:val="BodyText"/>
        <w:spacing w:before="1"/>
      </w:pPr>
    </w:p>
    <w:p w14:paraId="4FF0A640" w14:textId="77777777" w:rsidR="00904F87" w:rsidRDefault="00000000">
      <w:pPr>
        <w:pStyle w:val="ListParagraph"/>
        <w:numPr>
          <w:ilvl w:val="0"/>
          <w:numId w:val="24"/>
        </w:numPr>
        <w:tabs>
          <w:tab w:val="left" w:pos="2039"/>
        </w:tabs>
        <w:ind w:left="2039" w:hanging="359"/>
        <w:rPr>
          <w:sz w:val="28"/>
        </w:rPr>
      </w:pPr>
      <w:bookmarkStart w:id="412" w:name="1)_Through_the_PMR_system_as_a_Budget_Mo"/>
      <w:bookmarkEnd w:id="412"/>
      <w:r>
        <w:rPr>
          <w:sz w:val="28"/>
        </w:rPr>
        <w:t>Through</w:t>
      </w:r>
      <w:r>
        <w:rPr>
          <w:spacing w:val="-6"/>
          <w:sz w:val="28"/>
        </w:rPr>
        <w:t xml:space="preserve"> </w:t>
      </w:r>
      <w:r>
        <w:rPr>
          <w:sz w:val="28"/>
        </w:rPr>
        <w:t>the</w:t>
      </w:r>
      <w:r>
        <w:rPr>
          <w:spacing w:val="-4"/>
          <w:sz w:val="28"/>
        </w:rPr>
        <w:t xml:space="preserve"> </w:t>
      </w:r>
      <w:r>
        <w:rPr>
          <w:sz w:val="28"/>
        </w:rPr>
        <w:t>PMR</w:t>
      </w:r>
      <w:r>
        <w:rPr>
          <w:spacing w:val="-3"/>
          <w:sz w:val="28"/>
        </w:rPr>
        <w:t xml:space="preserve"> </w:t>
      </w:r>
      <w:r>
        <w:rPr>
          <w:sz w:val="28"/>
        </w:rPr>
        <w:t>system</w:t>
      </w:r>
      <w:r>
        <w:rPr>
          <w:spacing w:val="-5"/>
          <w:sz w:val="28"/>
        </w:rPr>
        <w:t xml:space="preserve"> </w:t>
      </w:r>
      <w:r>
        <w:rPr>
          <w:sz w:val="28"/>
        </w:rPr>
        <w:t>as</w:t>
      </w:r>
      <w:r>
        <w:rPr>
          <w:spacing w:val="-4"/>
          <w:sz w:val="28"/>
        </w:rPr>
        <w:t xml:space="preserve"> </w:t>
      </w:r>
      <w:r>
        <w:rPr>
          <w:sz w:val="28"/>
        </w:rPr>
        <w:t>a</w:t>
      </w:r>
      <w:r>
        <w:rPr>
          <w:spacing w:val="-4"/>
          <w:sz w:val="28"/>
        </w:rPr>
        <w:t xml:space="preserve"> </w:t>
      </w:r>
      <w:r>
        <w:rPr>
          <w:sz w:val="28"/>
        </w:rPr>
        <w:t>Budget</w:t>
      </w:r>
      <w:r>
        <w:rPr>
          <w:spacing w:val="-4"/>
          <w:sz w:val="28"/>
        </w:rPr>
        <w:t xml:space="preserve"> </w:t>
      </w:r>
      <w:r>
        <w:rPr>
          <w:sz w:val="28"/>
        </w:rPr>
        <w:t>Modification</w:t>
      </w:r>
      <w:r>
        <w:rPr>
          <w:spacing w:val="-5"/>
          <w:sz w:val="28"/>
        </w:rPr>
        <w:t xml:space="preserve"> </w:t>
      </w:r>
      <w:r>
        <w:rPr>
          <w:spacing w:val="-2"/>
          <w:sz w:val="28"/>
        </w:rPr>
        <w:t>Request</w:t>
      </w:r>
    </w:p>
    <w:p w14:paraId="5E26C621" w14:textId="77777777" w:rsidR="00904F87" w:rsidRDefault="00904F87">
      <w:pPr>
        <w:pStyle w:val="BodyText"/>
      </w:pPr>
    </w:p>
    <w:p w14:paraId="108BDAE0" w14:textId="77777777" w:rsidR="00904F87" w:rsidRDefault="00000000">
      <w:pPr>
        <w:ind w:left="2040"/>
        <w:rPr>
          <w:b/>
          <w:i/>
          <w:sz w:val="28"/>
        </w:rPr>
      </w:pPr>
      <w:bookmarkStart w:id="413" w:name="The_Justification_MUST_indicate_the_requ"/>
      <w:bookmarkEnd w:id="413"/>
      <w:r>
        <w:rPr>
          <w:i/>
          <w:sz w:val="28"/>
        </w:rPr>
        <w:t>The</w:t>
      </w:r>
      <w:r>
        <w:rPr>
          <w:i/>
          <w:spacing w:val="-7"/>
          <w:sz w:val="28"/>
        </w:rPr>
        <w:t xml:space="preserve"> </w:t>
      </w:r>
      <w:r>
        <w:rPr>
          <w:i/>
          <w:sz w:val="28"/>
        </w:rPr>
        <w:t>Justification</w:t>
      </w:r>
      <w:r>
        <w:rPr>
          <w:i/>
          <w:spacing w:val="-6"/>
          <w:sz w:val="28"/>
        </w:rPr>
        <w:t xml:space="preserve"> </w:t>
      </w:r>
      <w:r>
        <w:rPr>
          <w:i/>
          <w:sz w:val="28"/>
          <w:u w:val="single"/>
        </w:rPr>
        <w:t>MUST</w:t>
      </w:r>
      <w:r>
        <w:rPr>
          <w:i/>
          <w:spacing w:val="-2"/>
          <w:sz w:val="28"/>
        </w:rPr>
        <w:t xml:space="preserve"> </w:t>
      </w:r>
      <w:r>
        <w:rPr>
          <w:i/>
          <w:sz w:val="28"/>
        </w:rPr>
        <w:t>indicate</w:t>
      </w:r>
      <w:r>
        <w:rPr>
          <w:i/>
          <w:spacing w:val="-5"/>
          <w:sz w:val="28"/>
        </w:rPr>
        <w:t xml:space="preserve"> </w:t>
      </w:r>
      <w:r>
        <w:rPr>
          <w:i/>
          <w:sz w:val="28"/>
        </w:rPr>
        <w:t>the</w:t>
      </w:r>
      <w:r>
        <w:rPr>
          <w:i/>
          <w:spacing w:val="-4"/>
          <w:sz w:val="28"/>
        </w:rPr>
        <w:t xml:space="preserve"> </w:t>
      </w:r>
      <w:r>
        <w:rPr>
          <w:i/>
          <w:sz w:val="28"/>
        </w:rPr>
        <w:t>request</w:t>
      </w:r>
      <w:r>
        <w:rPr>
          <w:i/>
          <w:spacing w:val="-6"/>
          <w:sz w:val="28"/>
        </w:rPr>
        <w:t xml:space="preserve"> </w:t>
      </w:r>
      <w:r>
        <w:rPr>
          <w:i/>
          <w:sz w:val="28"/>
        </w:rPr>
        <w:t>is</w:t>
      </w:r>
      <w:r>
        <w:rPr>
          <w:i/>
          <w:spacing w:val="-3"/>
          <w:sz w:val="28"/>
        </w:rPr>
        <w:t xml:space="preserve"> </w:t>
      </w:r>
      <w:r>
        <w:rPr>
          <w:i/>
          <w:sz w:val="28"/>
        </w:rPr>
        <w:t>a</w:t>
      </w:r>
      <w:r>
        <w:rPr>
          <w:i/>
          <w:spacing w:val="-6"/>
          <w:sz w:val="28"/>
        </w:rPr>
        <w:t xml:space="preserve"> </w:t>
      </w:r>
      <w:r>
        <w:rPr>
          <w:b/>
          <w:i/>
          <w:sz w:val="28"/>
        </w:rPr>
        <w:t>Budget</w:t>
      </w:r>
      <w:r>
        <w:rPr>
          <w:b/>
          <w:i/>
          <w:spacing w:val="-4"/>
          <w:sz w:val="28"/>
        </w:rPr>
        <w:t xml:space="preserve"> </w:t>
      </w:r>
      <w:r>
        <w:rPr>
          <w:b/>
          <w:i/>
          <w:spacing w:val="-2"/>
          <w:sz w:val="28"/>
        </w:rPr>
        <w:t>Correction.</w:t>
      </w:r>
    </w:p>
    <w:p w14:paraId="605872A7" w14:textId="77777777" w:rsidR="00904F87" w:rsidRDefault="00904F87">
      <w:pPr>
        <w:pStyle w:val="BodyText"/>
        <w:rPr>
          <w:b/>
          <w:i/>
        </w:rPr>
      </w:pPr>
    </w:p>
    <w:p w14:paraId="3C33621C" w14:textId="77777777" w:rsidR="00904F87" w:rsidRDefault="00000000">
      <w:pPr>
        <w:pStyle w:val="ListParagraph"/>
        <w:numPr>
          <w:ilvl w:val="0"/>
          <w:numId w:val="24"/>
        </w:numPr>
        <w:tabs>
          <w:tab w:val="left" w:pos="2039"/>
        </w:tabs>
        <w:ind w:left="2039" w:hanging="359"/>
        <w:rPr>
          <w:sz w:val="28"/>
        </w:rPr>
      </w:pPr>
      <w:bookmarkStart w:id="414" w:name="2)_By_email_to_the_Fiscal_Manager._"/>
      <w:bookmarkEnd w:id="414"/>
      <w:r>
        <w:rPr>
          <w:sz w:val="28"/>
        </w:rPr>
        <w:t>By</w:t>
      </w:r>
      <w:r>
        <w:rPr>
          <w:spacing w:val="-4"/>
          <w:sz w:val="28"/>
        </w:rPr>
        <w:t xml:space="preserve"> </w:t>
      </w:r>
      <w:r>
        <w:rPr>
          <w:sz w:val="28"/>
        </w:rPr>
        <w:t>email</w:t>
      </w:r>
      <w:r>
        <w:rPr>
          <w:spacing w:val="-3"/>
          <w:sz w:val="28"/>
        </w:rPr>
        <w:t xml:space="preserve"> </w:t>
      </w:r>
      <w:r>
        <w:rPr>
          <w:sz w:val="28"/>
        </w:rPr>
        <w:t>to</w:t>
      </w:r>
      <w:r>
        <w:rPr>
          <w:spacing w:val="-3"/>
          <w:sz w:val="28"/>
        </w:rPr>
        <w:t xml:space="preserve"> </w:t>
      </w:r>
      <w:r>
        <w:rPr>
          <w:sz w:val="28"/>
        </w:rPr>
        <w:t>the</w:t>
      </w:r>
      <w:r>
        <w:rPr>
          <w:spacing w:val="-4"/>
          <w:sz w:val="28"/>
        </w:rPr>
        <w:t xml:space="preserve"> </w:t>
      </w:r>
      <w:r>
        <w:rPr>
          <w:sz w:val="28"/>
        </w:rPr>
        <w:t>Fiscal</w:t>
      </w:r>
      <w:r>
        <w:rPr>
          <w:spacing w:val="-3"/>
          <w:sz w:val="28"/>
        </w:rPr>
        <w:t xml:space="preserve"> </w:t>
      </w:r>
      <w:r>
        <w:rPr>
          <w:spacing w:val="-2"/>
          <w:sz w:val="28"/>
        </w:rPr>
        <w:t>Manager.</w:t>
      </w:r>
    </w:p>
    <w:p w14:paraId="1A47A62A" w14:textId="77777777" w:rsidR="00904F87" w:rsidRDefault="00904F87">
      <w:pPr>
        <w:pStyle w:val="BodyText"/>
        <w:spacing w:before="1"/>
      </w:pPr>
    </w:p>
    <w:p w14:paraId="49BE5281" w14:textId="77777777" w:rsidR="00904F87" w:rsidRDefault="00000000">
      <w:pPr>
        <w:ind w:left="2040" w:right="1417"/>
        <w:rPr>
          <w:i/>
          <w:sz w:val="28"/>
        </w:rPr>
      </w:pPr>
      <w:bookmarkStart w:id="415" w:name="The_email_must_indicate_the_specific_cha"/>
      <w:bookmarkEnd w:id="415"/>
      <w:r>
        <w:rPr>
          <w:i/>
          <w:sz w:val="28"/>
        </w:rPr>
        <w:t>The</w:t>
      </w:r>
      <w:r>
        <w:rPr>
          <w:i/>
          <w:spacing w:val="-3"/>
          <w:sz w:val="28"/>
        </w:rPr>
        <w:t xml:space="preserve"> </w:t>
      </w:r>
      <w:r>
        <w:rPr>
          <w:i/>
          <w:sz w:val="28"/>
        </w:rPr>
        <w:t>email</w:t>
      </w:r>
      <w:r>
        <w:rPr>
          <w:i/>
          <w:spacing w:val="-3"/>
          <w:sz w:val="28"/>
        </w:rPr>
        <w:t xml:space="preserve"> </w:t>
      </w:r>
      <w:r>
        <w:rPr>
          <w:i/>
          <w:sz w:val="28"/>
        </w:rPr>
        <w:t>must</w:t>
      </w:r>
      <w:r>
        <w:rPr>
          <w:i/>
          <w:spacing w:val="-4"/>
          <w:sz w:val="28"/>
        </w:rPr>
        <w:t xml:space="preserve"> </w:t>
      </w:r>
      <w:r>
        <w:rPr>
          <w:i/>
          <w:sz w:val="28"/>
        </w:rPr>
        <w:t>indicate</w:t>
      </w:r>
      <w:r>
        <w:rPr>
          <w:i/>
          <w:spacing w:val="-3"/>
          <w:sz w:val="28"/>
        </w:rPr>
        <w:t xml:space="preserve"> </w:t>
      </w:r>
      <w:r>
        <w:rPr>
          <w:i/>
          <w:sz w:val="28"/>
        </w:rPr>
        <w:t>the</w:t>
      </w:r>
      <w:r>
        <w:rPr>
          <w:i/>
          <w:spacing w:val="-3"/>
          <w:sz w:val="28"/>
        </w:rPr>
        <w:t xml:space="preserve"> </w:t>
      </w:r>
      <w:r>
        <w:rPr>
          <w:i/>
          <w:sz w:val="28"/>
        </w:rPr>
        <w:t>specific</w:t>
      </w:r>
      <w:r>
        <w:rPr>
          <w:i/>
          <w:spacing w:val="-3"/>
          <w:sz w:val="28"/>
        </w:rPr>
        <w:t xml:space="preserve"> </w:t>
      </w:r>
      <w:r>
        <w:rPr>
          <w:i/>
          <w:sz w:val="28"/>
        </w:rPr>
        <w:t>change</w:t>
      </w:r>
      <w:r>
        <w:rPr>
          <w:i/>
          <w:spacing w:val="-3"/>
          <w:sz w:val="28"/>
        </w:rPr>
        <w:t xml:space="preserve"> </w:t>
      </w:r>
      <w:r>
        <w:rPr>
          <w:i/>
          <w:sz w:val="28"/>
        </w:rPr>
        <w:t>necessary</w:t>
      </w:r>
      <w:r>
        <w:rPr>
          <w:i/>
          <w:spacing w:val="-4"/>
          <w:sz w:val="28"/>
        </w:rPr>
        <w:t xml:space="preserve"> </w:t>
      </w:r>
      <w:r>
        <w:rPr>
          <w:i/>
          <w:sz w:val="28"/>
        </w:rPr>
        <w:t>to</w:t>
      </w:r>
      <w:r>
        <w:rPr>
          <w:i/>
          <w:spacing w:val="-4"/>
          <w:sz w:val="28"/>
        </w:rPr>
        <w:t xml:space="preserve"> </w:t>
      </w:r>
      <w:r>
        <w:rPr>
          <w:i/>
          <w:sz w:val="28"/>
        </w:rPr>
        <w:t>correct</w:t>
      </w:r>
      <w:r>
        <w:rPr>
          <w:i/>
          <w:spacing w:val="-4"/>
          <w:sz w:val="28"/>
        </w:rPr>
        <w:t xml:space="preserve"> </w:t>
      </w:r>
      <w:r>
        <w:rPr>
          <w:i/>
          <w:sz w:val="28"/>
        </w:rPr>
        <w:t>the</w:t>
      </w:r>
      <w:r>
        <w:rPr>
          <w:i/>
          <w:spacing w:val="-3"/>
          <w:sz w:val="28"/>
        </w:rPr>
        <w:t xml:space="preserve"> </w:t>
      </w:r>
      <w:r>
        <w:rPr>
          <w:i/>
          <w:sz w:val="28"/>
        </w:rPr>
        <w:t xml:space="preserve">budget </w:t>
      </w:r>
      <w:r>
        <w:rPr>
          <w:i/>
          <w:spacing w:val="-2"/>
          <w:sz w:val="28"/>
        </w:rPr>
        <w:t>categories.</w:t>
      </w:r>
    </w:p>
    <w:p w14:paraId="256FF003" w14:textId="77777777" w:rsidR="00904F87" w:rsidRDefault="00000000">
      <w:pPr>
        <w:pStyle w:val="BodyText"/>
        <w:spacing w:before="341"/>
        <w:ind w:left="1319" w:right="1417"/>
      </w:pPr>
      <w:bookmarkStart w:id="416" w:name="All_requests_submitted_91+_days_after_th"/>
      <w:bookmarkEnd w:id="416"/>
      <w:r>
        <w:t>All requests submitted 91+ days after the date the Project ID is set-up will be subject</w:t>
      </w:r>
      <w:r>
        <w:rPr>
          <w:spacing w:val="-4"/>
        </w:rPr>
        <w:t xml:space="preserve"> </w:t>
      </w:r>
      <w:r>
        <w:t>to</w:t>
      </w:r>
      <w:r>
        <w:rPr>
          <w:spacing w:val="-3"/>
        </w:rPr>
        <w:t xml:space="preserve"> </w:t>
      </w:r>
      <w:r>
        <w:t>the</w:t>
      </w:r>
      <w:r>
        <w:rPr>
          <w:spacing w:val="-2"/>
        </w:rPr>
        <w:t xml:space="preserve"> </w:t>
      </w:r>
      <w:r>
        <w:t>general</w:t>
      </w:r>
      <w:r>
        <w:rPr>
          <w:spacing w:val="-3"/>
        </w:rPr>
        <w:t xml:space="preserve"> </w:t>
      </w:r>
      <w:r>
        <w:t>rules</w:t>
      </w:r>
      <w:r>
        <w:rPr>
          <w:spacing w:val="-3"/>
        </w:rPr>
        <w:t xml:space="preserve"> </w:t>
      </w:r>
      <w:r>
        <w:t>for</w:t>
      </w:r>
      <w:r>
        <w:rPr>
          <w:spacing w:val="-3"/>
        </w:rPr>
        <w:t xml:space="preserve"> </w:t>
      </w:r>
      <w:r>
        <w:t>the</w:t>
      </w:r>
      <w:r>
        <w:rPr>
          <w:spacing w:val="-2"/>
        </w:rPr>
        <w:t xml:space="preserve"> </w:t>
      </w:r>
      <w:proofErr w:type="gramStart"/>
      <w:r>
        <w:t>processing</w:t>
      </w:r>
      <w:proofErr w:type="gramEnd"/>
      <w:r>
        <w:rPr>
          <w:spacing w:val="-4"/>
        </w:rPr>
        <w:t xml:space="preserve"> </w:t>
      </w:r>
      <w:r>
        <w:t>a</w:t>
      </w:r>
      <w:r>
        <w:rPr>
          <w:spacing w:val="-3"/>
        </w:rPr>
        <w:t xml:space="preserve"> </w:t>
      </w:r>
      <w:r>
        <w:t>Budget</w:t>
      </w:r>
      <w:r>
        <w:rPr>
          <w:spacing w:val="-4"/>
        </w:rPr>
        <w:t xml:space="preserve"> </w:t>
      </w:r>
      <w:r>
        <w:t>Modification</w:t>
      </w:r>
      <w:r>
        <w:rPr>
          <w:spacing w:val="-5"/>
        </w:rPr>
        <w:t xml:space="preserve"> </w:t>
      </w:r>
      <w:r>
        <w:t>Request.</w:t>
      </w:r>
    </w:p>
    <w:p w14:paraId="52577210" w14:textId="77777777" w:rsidR="00904F87" w:rsidRDefault="00904F87">
      <w:pPr>
        <w:pStyle w:val="BodyText"/>
      </w:pPr>
    </w:p>
    <w:p w14:paraId="7FBFBAE2" w14:textId="77777777" w:rsidR="00904F87" w:rsidRDefault="00000000">
      <w:pPr>
        <w:pStyle w:val="Heading3"/>
        <w:spacing w:before="0"/>
        <w:ind w:left="2039" w:right="1417"/>
      </w:pPr>
      <w:bookmarkStart w:id="417" w:name="All_correction_requests_are_subject_to_a"/>
      <w:bookmarkEnd w:id="417"/>
      <w:r>
        <w:t>All</w:t>
      </w:r>
      <w:r>
        <w:rPr>
          <w:spacing w:val="-3"/>
        </w:rPr>
        <w:t xml:space="preserve"> </w:t>
      </w:r>
      <w:r>
        <w:t>correction</w:t>
      </w:r>
      <w:r>
        <w:rPr>
          <w:spacing w:val="-3"/>
        </w:rPr>
        <w:t xml:space="preserve"> </w:t>
      </w:r>
      <w:r>
        <w:t>requests</w:t>
      </w:r>
      <w:r>
        <w:rPr>
          <w:spacing w:val="-3"/>
        </w:rPr>
        <w:t xml:space="preserve"> </w:t>
      </w:r>
      <w:r>
        <w:t>are</w:t>
      </w:r>
      <w:r>
        <w:rPr>
          <w:spacing w:val="-3"/>
        </w:rPr>
        <w:t xml:space="preserve"> </w:t>
      </w:r>
      <w:r>
        <w:t>subject</w:t>
      </w:r>
      <w:r>
        <w:rPr>
          <w:spacing w:val="-3"/>
        </w:rPr>
        <w:t xml:space="preserve"> </w:t>
      </w:r>
      <w:r>
        <w:t>to</w:t>
      </w:r>
      <w:r>
        <w:rPr>
          <w:spacing w:val="-3"/>
        </w:rPr>
        <w:t xml:space="preserve"> </w:t>
      </w:r>
      <w:r>
        <w:t>a</w:t>
      </w:r>
      <w:r>
        <w:rPr>
          <w:spacing w:val="-3"/>
        </w:rPr>
        <w:t xml:space="preserve"> </w:t>
      </w:r>
      <w:r>
        <w:t>final</w:t>
      </w:r>
      <w:r>
        <w:rPr>
          <w:spacing w:val="-3"/>
        </w:rPr>
        <w:t xml:space="preserve"> </w:t>
      </w:r>
      <w:r>
        <w:t>review</w:t>
      </w:r>
      <w:r>
        <w:rPr>
          <w:spacing w:val="-4"/>
        </w:rPr>
        <w:t xml:space="preserve"> </w:t>
      </w:r>
      <w:r>
        <w:t>of</w:t>
      </w:r>
      <w:r>
        <w:rPr>
          <w:spacing w:val="-4"/>
        </w:rPr>
        <w:t xml:space="preserve"> </w:t>
      </w:r>
      <w:r>
        <w:t>the</w:t>
      </w:r>
      <w:r>
        <w:rPr>
          <w:spacing w:val="-3"/>
        </w:rPr>
        <w:t xml:space="preserve"> </w:t>
      </w:r>
      <w:r>
        <w:t>agency</w:t>
      </w:r>
      <w:r>
        <w:rPr>
          <w:spacing w:val="-4"/>
        </w:rPr>
        <w:t xml:space="preserve"> </w:t>
      </w:r>
      <w:r>
        <w:t>approved budget and approval by C&amp;G.</w:t>
      </w:r>
    </w:p>
    <w:p w14:paraId="79715F97" w14:textId="77777777" w:rsidR="00904F87" w:rsidRDefault="00904F87">
      <w:pPr>
        <w:pStyle w:val="Heading3"/>
        <w:sectPr w:rsidR="00904F87">
          <w:pgSz w:w="12240" w:h="15840"/>
          <w:pgMar w:top="1060" w:right="0" w:bottom="1160" w:left="0" w:header="0" w:footer="963" w:gutter="0"/>
          <w:cols w:space="720"/>
        </w:sectPr>
      </w:pPr>
    </w:p>
    <w:p w14:paraId="0D6D2EDA" w14:textId="77777777" w:rsidR="00904F87" w:rsidRDefault="00000000">
      <w:pPr>
        <w:spacing w:before="19"/>
        <w:ind w:left="1320"/>
        <w:rPr>
          <w:b/>
          <w:sz w:val="28"/>
        </w:rPr>
      </w:pPr>
      <w:bookmarkStart w:id="418" w:name="Adhoc_Rules_for_Budget_Modification_Requ"/>
      <w:bookmarkEnd w:id="418"/>
      <w:proofErr w:type="spellStart"/>
      <w:r>
        <w:rPr>
          <w:b/>
          <w:sz w:val="28"/>
        </w:rPr>
        <w:lastRenderedPageBreak/>
        <w:t>Adhoc</w:t>
      </w:r>
      <w:proofErr w:type="spellEnd"/>
      <w:r>
        <w:rPr>
          <w:b/>
          <w:spacing w:val="-6"/>
          <w:sz w:val="28"/>
        </w:rPr>
        <w:t xml:space="preserve"> </w:t>
      </w:r>
      <w:r>
        <w:rPr>
          <w:b/>
          <w:sz w:val="28"/>
        </w:rPr>
        <w:t>Rules</w:t>
      </w:r>
      <w:r>
        <w:rPr>
          <w:b/>
          <w:spacing w:val="-5"/>
          <w:sz w:val="28"/>
        </w:rPr>
        <w:t xml:space="preserve"> </w:t>
      </w:r>
      <w:r>
        <w:rPr>
          <w:b/>
          <w:sz w:val="28"/>
        </w:rPr>
        <w:t>for</w:t>
      </w:r>
      <w:r>
        <w:rPr>
          <w:b/>
          <w:spacing w:val="-6"/>
          <w:sz w:val="28"/>
        </w:rPr>
        <w:t xml:space="preserve"> </w:t>
      </w:r>
      <w:r>
        <w:rPr>
          <w:b/>
          <w:sz w:val="28"/>
        </w:rPr>
        <w:t>Budget</w:t>
      </w:r>
      <w:r>
        <w:rPr>
          <w:b/>
          <w:spacing w:val="-5"/>
          <w:sz w:val="28"/>
        </w:rPr>
        <w:t xml:space="preserve"> </w:t>
      </w:r>
      <w:r>
        <w:rPr>
          <w:b/>
          <w:sz w:val="28"/>
        </w:rPr>
        <w:t>Modification</w:t>
      </w:r>
      <w:r>
        <w:rPr>
          <w:b/>
          <w:spacing w:val="-5"/>
          <w:sz w:val="28"/>
        </w:rPr>
        <w:t xml:space="preserve"> </w:t>
      </w:r>
      <w:r>
        <w:rPr>
          <w:b/>
          <w:spacing w:val="-2"/>
          <w:sz w:val="28"/>
        </w:rPr>
        <w:t>Request:</w:t>
      </w:r>
    </w:p>
    <w:p w14:paraId="30AB1293" w14:textId="77777777" w:rsidR="00904F87" w:rsidRDefault="00000000">
      <w:pPr>
        <w:pStyle w:val="BodyText"/>
        <w:spacing w:before="172"/>
        <w:ind w:left="1319" w:right="1288"/>
      </w:pPr>
      <w:bookmarkStart w:id="419" w:name="When_a_Budget_Modification_request_is_en"/>
      <w:bookmarkEnd w:id="419"/>
      <w:r>
        <w:t>When a Budget Modification request is entered that will impact project(s) within another</w:t>
      </w:r>
      <w:r>
        <w:rPr>
          <w:spacing w:val="-3"/>
        </w:rPr>
        <w:t xml:space="preserve"> </w:t>
      </w:r>
      <w:r>
        <w:t>college,</w:t>
      </w:r>
      <w:r>
        <w:rPr>
          <w:spacing w:val="-4"/>
        </w:rPr>
        <w:t xml:space="preserve"> </w:t>
      </w:r>
      <w:r>
        <w:t>it</w:t>
      </w:r>
      <w:r>
        <w:rPr>
          <w:spacing w:val="-4"/>
        </w:rPr>
        <w:t xml:space="preserve"> </w:t>
      </w:r>
      <w:r>
        <w:t>is</w:t>
      </w:r>
      <w:r>
        <w:rPr>
          <w:spacing w:val="-3"/>
        </w:rPr>
        <w:t xml:space="preserve"> </w:t>
      </w:r>
      <w:r>
        <w:t>the</w:t>
      </w:r>
      <w:r>
        <w:rPr>
          <w:spacing w:val="-4"/>
        </w:rPr>
        <w:t xml:space="preserve"> </w:t>
      </w:r>
      <w:r>
        <w:t>responsibility</w:t>
      </w:r>
      <w:r>
        <w:rPr>
          <w:spacing w:val="-3"/>
        </w:rPr>
        <w:t xml:space="preserve"> </w:t>
      </w:r>
      <w:r>
        <w:t>of</w:t>
      </w:r>
      <w:r>
        <w:rPr>
          <w:spacing w:val="-3"/>
        </w:rPr>
        <w:t xml:space="preserve"> </w:t>
      </w:r>
      <w:r>
        <w:t>the</w:t>
      </w:r>
      <w:r>
        <w:rPr>
          <w:spacing w:val="-4"/>
        </w:rPr>
        <w:t xml:space="preserve"> </w:t>
      </w:r>
      <w:r>
        <w:t>Initiator,</w:t>
      </w:r>
      <w:r>
        <w:rPr>
          <w:spacing w:val="-4"/>
        </w:rPr>
        <w:t xml:space="preserve"> </w:t>
      </w:r>
      <w:r>
        <w:t>Departmental</w:t>
      </w:r>
      <w:r>
        <w:rPr>
          <w:spacing w:val="-3"/>
        </w:rPr>
        <w:t xml:space="preserve"> </w:t>
      </w:r>
      <w:r>
        <w:t>Approvers,</w:t>
      </w:r>
      <w:r>
        <w:rPr>
          <w:spacing w:val="-4"/>
        </w:rPr>
        <w:t xml:space="preserve"> </w:t>
      </w:r>
      <w:r>
        <w:t>and Grant Business Officer to ensure the necessary approvals are obtained from the other college.</w:t>
      </w:r>
    </w:p>
    <w:p w14:paraId="2DF45FC7" w14:textId="77777777" w:rsidR="00904F87" w:rsidRDefault="00000000">
      <w:pPr>
        <w:pStyle w:val="BodyText"/>
        <w:spacing w:before="169"/>
        <w:ind w:left="1320" w:right="1417"/>
      </w:pPr>
      <w:bookmarkStart w:id="420" w:name="If_the_approval_is_obtained_prior_to_sub"/>
      <w:bookmarkEnd w:id="420"/>
      <w:r>
        <w:t>If</w:t>
      </w:r>
      <w:r>
        <w:rPr>
          <w:spacing w:val="-3"/>
        </w:rPr>
        <w:t xml:space="preserve"> </w:t>
      </w:r>
      <w:r>
        <w:t>the</w:t>
      </w:r>
      <w:r>
        <w:rPr>
          <w:spacing w:val="-4"/>
        </w:rPr>
        <w:t xml:space="preserve"> </w:t>
      </w:r>
      <w:r>
        <w:t>approval</w:t>
      </w:r>
      <w:r>
        <w:rPr>
          <w:spacing w:val="-3"/>
        </w:rPr>
        <w:t xml:space="preserve"> </w:t>
      </w:r>
      <w:r>
        <w:t>is</w:t>
      </w:r>
      <w:r>
        <w:rPr>
          <w:spacing w:val="-3"/>
        </w:rPr>
        <w:t xml:space="preserve"> </w:t>
      </w:r>
      <w:r>
        <w:t>obtained</w:t>
      </w:r>
      <w:r>
        <w:rPr>
          <w:spacing w:val="-5"/>
        </w:rPr>
        <w:t xml:space="preserve"> </w:t>
      </w:r>
      <w:r>
        <w:t>prior</w:t>
      </w:r>
      <w:r>
        <w:rPr>
          <w:spacing w:val="-3"/>
        </w:rPr>
        <w:t xml:space="preserve"> </w:t>
      </w:r>
      <w:r>
        <w:t>to</w:t>
      </w:r>
      <w:r>
        <w:rPr>
          <w:spacing w:val="-3"/>
        </w:rPr>
        <w:t xml:space="preserve"> </w:t>
      </w:r>
      <w:r>
        <w:t>submitting</w:t>
      </w:r>
      <w:r>
        <w:rPr>
          <w:spacing w:val="-4"/>
        </w:rPr>
        <w:t xml:space="preserve"> </w:t>
      </w:r>
      <w:r>
        <w:t>the</w:t>
      </w:r>
      <w:r>
        <w:rPr>
          <w:spacing w:val="-4"/>
        </w:rPr>
        <w:t xml:space="preserve"> </w:t>
      </w:r>
      <w:r>
        <w:t>request,</w:t>
      </w:r>
      <w:r>
        <w:rPr>
          <w:spacing w:val="-4"/>
        </w:rPr>
        <w:t xml:space="preserve"> </w:t>
      </w:r>
      <w:r>
        <w:t>the written</w:t>
      </w:r>
      <w:r>
        <w:rPr>
          <w:spacing w:val="-5"/>
        </w:rPr>
        <w:t xml:space="preserve"> </w:t>
      </w:r>
      <w:r>
        <w:t xml:space="preserve">approval </w:t>
      </w:r>
      <w:r>
        <w:rPr>
          <w:u w:val="single"/>
        </w:rPr>
        <w:t>must</w:t>
      </w:r>
      <w:r>
        <w:t xml:space="preserve"> be uploaded to the request.</w:t>
      </w:r>
    </w:p>
    <w:p w14:paraId="130B2EFC" w14:textId="77777777" w:rsidR="00904F87" w:rsidRDefault="00000000">
      <w:pPr>
        <w:pStyle w:val="BodyText"/>
        <w:spacing w:before="173"/>
        <w:ind w:left="1320" w:right="1417"/>
      </w:pPr>
      <w:r>
        <w:t>If</w:t>
      </w:r>
      <w:r>
        <w:rPr>
          <w:spacing w:val="-4"/>
        </w:rPr>
        <w:t xml:space="preserve"> </w:t>
      </w:r>
      <w:r>
        <w:t>the</w:t>
      </w:r>
      <w:r>
        <w:rPr>
          <w:spacing w:val="-5"/>
        </w:rPr>
        <w:t xml:space="preserve"> </w:t>
      </w:r>
      <w:r>
        <w:t>necessary</w:t>
      </w:r>
      <w:r>
        <w:rPr>
          <w:spacing w:val="-4"/>
        </w:rPr>
        <w:t xml:space="preserve"> </w:t>
      </w:r>
      <w:r>
        <w:t>approvals</w:t>
      </w:r>
      <w:r>
        <w:rPr>
          <w:spacing w:val="-4"/>
        </w:rPr>
        <w:t xml:space="preserve"> </w:t>
      </w:r>
      <w:r>
        <w:t>have</w:t>
      </w:r>
      <w:r>
        <w:rPr>
          <w:spacing w:val="-5"/>
        </w:rPr>
        <w:t xml:space="preserve"> </w:t>
      </w:r>
      <w:r>
        <w:t>not</w:t>
      </w:r>
      <w:r>
        <w:rPr>
          <w:spacing w:val="-5"/>
        </w:rPr>
        <w:t xml:space="preserve"> </w:t>
      </w:r>
      <w:r>
        <w:t>been</w:t>
      </w:r>
      <w:r>
        <w:rPr>
          <w:spacing w:val="-3"/>
        </w:rPr>
        <w:t xml:space="preserve"> </w:t>
      </w:r>
      <w:r>
        <w:t>obtained,</w:t>
      </w:r>
      <w:r>
        <w:rPr>
          <w:spacing w:val="-5"/>
        </w:rPr>
        <w:t xml:space="preserve"> </w:t>
      </w:r>
      <w:r>
        <w:t>the</w:t>
      </w:r>
      <w:r>
        <w:rPr>
          <w:spacing w:val="-3"/>
        </w:rPr>
        <w:t xml:space="preserve"> </w:t>
      </w:r>
      <w:r>
        <w:t>Initiator</w:t>
      </w:r>
      <w:r>
        <w:rPr>
          <w:spacing w:val="-4"/>
        </w:rPr>
        <w:t xml:space="preserve"> </w:t>
      </w:r>
      <w:r>
        <w:t>must</w:t>
      </w:r>
      <w:r>
        <w:rPr>
          <w:spacing w:val="-5"/>
        </w:rPr>
        <w:t xml:space="preserve"> </w:t>
      </w:r>
      <w:r>
        <w:t>ensure</w:t>
      </w:r>
      <w:r>
        <w:rPr>
          <w:spacing w:val="-5"/>
        </w:rPr>
        <w:t xml:space="preserve"> </w:t>
      </w:r>
      <w:r>
        <w:t xml:space="preserve">the other college’s GBO is inserted as an </w:t>
      </w:r>
      <w:proofErr w:type="spellStart"/>
      <w:r>
        <w:t>Adhoc</w:t>
      </w:r>
      <w:proofErr w:type="spellEnd"/>
      <w:r>
        <w:t xml:space="preserve"> Approver or Reviewer.</w:t>
      </w:r>
    </w:p>
    <w:p w14:paraId="2F163D49" w14:textId="77777777" w:rsidR="00904F87" w:rsidRDefault="00904F87">
      <w:pPr>
        <w:pStyle w:val="BodyText"/>
        <w:spacing w:before="170"/>
      </w:pPr>
    </w:p>
    <w:p w14:paraId="0339D4CB" w14:textId="77777777" w:rsidR="00904F87" w:rsidRDefault="00000000">
      <w:pPr>
        <w:pStyle w:val="Heading3"/>
        <w:spacing w:before="0" w:line="341" w:lineRule="exact"/>
      </w:pPr>
      <w:r>
        <w:rPr>
          <w:spacing w:val="-2"/>
        </w:rPr>
        <w:t>Note:</w:t>
      </w:r>
    </w:p>
    <w:p w14:paraId="5CA516DB" w14:textId="77777777" w:rsidR="00904F87" w:rsidRDefault="00000000">
      <w:pPr>
        <w:pStyle w:val="BodyText"/>
        <w:ind w:left="2039" w:right="1417"/>
      </w:pPr>
      <w:bookmarkStart w:id="421" w:name="The_ability_to_specifically_insert_anoth"/>
      <w:bookmarkEnd w:id="421"/>
      <w:r>
        <w:t>The</w:t>
      </w:r>
      <w:r>
        <w:rPr>
          <w:spacing w:val="-4"/>
        </w:rPr>
        <w:t xml:space="preserve"> </w:t>
      </w:r>
      <w:r>
        <w:t>ability</w:t>
      </w:r>
      <w:r>
        <w:rPr>
          <w:spacing w:val="-4"/>
        </w:rPr>
        <w:t xml:space="preserve"> </w:t>
      </w:r>
      <w:r>
        <w:t>to</w:t>
      </w:r>
      <w:r>
        <w:rPr>
          <w:spacing w:val="-4"/>
        </w:rPr>
        <w:t xml:space="preserve"> </w:t>
      </w:r>
      <w:r>
        <w:t>specifically</w:t>
      </w:r>
      <w:r>
        <w:rPr>
          <w:spacing w:val="-4"/>
        </w:rPr>
        <w:t xml:space="preserve"> </w:t>
      </w:r>
      <w:r>
        <w:t>insert</w:t>
      </w:r>
      <w:r>
        <w:rPr>
          <w:spacing w:val="-4"/>
        </w:rPr>
        <w:t xml:space="preserve"> </w:t>
      </w:r>
      <w:r>
        <w:t>another</w:t>
      </w:r>
      <w:r>
        <w:rPr>
          <w:spacing w:val="-4"/>
        </w:rPr>
        <w:t xml:space="preserve"> </w:t>
      </w:r>
      <w:r>
        <w:t>College</w:t>
      </w:r>
      <w:r>
        <w:rPr>
          <w:spacing w:val="-4"/>
        </w:rPr>
        <w:t xml:space="preserve"> </w:t>
      </w:r>
      <w:r>
        <w:t>GBO</w:t>
      </w:r>
      <w:r>
        <w:rPr>
          <w:spacing w:val="-5"/>
        </w:rPr>
        <w:t xml:space="preserve"> </w:t>
      </w:r>
      <w:r>
        <w:t>prior</w:t>
      </w:r>
      <w:r>
        <w:rPr>
          <w:spacing w:val="-4"/>
        </w:rPr>
        <w:t xml:space="preserve"> </w:t>
      </w:r>
      <w:r>
        <w:t>to</w:t>
      </w:r>
      <w:r>
        <w:rPr>
          <w:spacing w:val="-4"/>
        </w:rPr>
        <w:t xml:space="preserve"> </w:t>
      </w:r>
      <w:r>
        <w:t>the</w:t>
      </w:r>
      <w:r>
        <w:rPr>
          <w:spacing w:val="-4"/>
        </w:rPr>
        <w:t xml:space="preserve"> </w:t>
      </w:r>
      <w:r>
        <w:t>initiator’s GBO depends on the initiator’s PMR Role and whether their requests will route directly to the GBO.</w:t>
      </w:r>
    </w:p>
    <w:p w14:paraId="446AC8B8" w14:textId="77777777" w:rsidR="00904F87" w:rsidRDefault="00000000">
      <w:pPr>
        <w:pStyle w:val="BodyText"/>
        <w:spacing w:before="172"/>
        <w:ind w:left="1320" w:right="1931"/>
        <w:jc w:val="both"/>
      </w:pPr>
      <w:r>
        <w:t>For example, if the initiator is the GBM, the request when</w:t>
      </w:r>
      <w:r>
        <w:rPr>
          <w:spacing w:val="-1"/>
        </w:rPr>
        <w:t xml:space="preserve"> </w:t>
      </w:r>
      <w:r>
        <w:t>submitted</w:t>
      </w:r>
      <w:r>
        <w:rPr>
          <w:spacing w:val="-1"/>
        </w:rPr>
        <w:t xml:space="preserve"> </w:t>
      </w:r>
      <w:r>
        <w:t>will route directly to the</w:t>
      </w:r>
      <w:r>
        <w:rPr>
          <w:spacing w:val="-1"/>
        </w:rPr>
        <w:t xml:space="preserve"> </w:t>
      </w:r>
      <w:r>
        <w:t>GBO.</w:t>
      </w:r>
      <w:r>
        <w:rPr>
          <w:spacing w:val="40"/>
        </w:rPr>
        <w:t xml:space="preserve"> </w:t>
      </w:r>
      <w:r>
        <w:t>Therefore,</w:t>
      </w:r>
      <w:r>
        <w:rPr>
          <w:spacing w:val="-1"/>
        </w:rPr>
        <w:t xml:space="preserve"> </w:t>
      </w:r>
      <w:r>
        <w:t>the</w:t>
      </w:r>
      <w:r>
        <w:rPr>
          <w:spacing w:val="-1"/>
        </w:rPr>
        <w:t xml:space="preserve"> </w:t>
      </w:r>
      <w:r>
        <w:t>initiator will not</w:t>
      </w:r>
      <w:r>
        <w:rPr>
          <w:spacing w:val="-1"/>
        </w:rPr>
        <w:t xml:space="preserve"> </w:t>
      </w:r>
      <w:r>
        <w:t>be</w:t>
      </w:r>
      <w:r>
        <w:rPr>
          <w:spacing w:val="-1"/>
        </w:rPr>
        <w:t xml:space="preserve"> </w:t>
      </w:r>
      <w:r>
        <w:t>able</w:t>
      </w:r>
      <w:r>
        <w:rPr>
          <w:spacing w:val="-1"/>
        </w:rPr>
        <w:t xml:space="preserve"> </w:t>
      </w:r>
      <w:r>
        <w:t>to insert</w:t>
      </w:r>
      <w:r>
        <w:rPr>
          <w:spacing w:val="-1"/>
        </w:rPr>
        <w:t xml:space="preserve"> </w:t>
      </w:r>
      <w:r>
        <w:t>the</w:t>
      </w:r>
      <w:r>
        <w:rPr>
          <w:spacing w:val="-1"/>
        </w:rPr>
        <w:t xml:space="preserve"> </w:t>
      </w:r>
      <w:r>
        <w:t>other college</w:t>
      </w:r>
      <w:r>
        <w:rPr>
          <w:spacing w:val="-4"/>
        </w:rPr>
        <w:t xml:space="preserve"> </w:t>
      </w:r>
      <w:r>
        <w:t>GBO</w:t>
      </w:r>
      <w:r>
        <w:rPr>
          <w:spacing w:val="-5"/>
        </w:rPr>
        <w:t xml:space="preserve"> </w:t>
      </w:r>
      <w:r>
        <w:t>prior</w:t>
      </w:r>
      <w:r>
        <w:rPr>
          <w:spacing w:val="-3"/>
        </w:rPr>
        <w:t xml:space="preserve"> </w:t>
      </w:r>
      <w:r>
        <w:t>to</w:t>
      </w:r>
      <w:r>
        <w:rPr>
          <w:spacing w:val="-3"/>
        </w:rPr>
        <w:t xml:space="preserve"> </w:t>
      </w:r>
      <w:r>
        <w:t>their</w:t>
      </w:r>
      <w:r>
        <w:rPr>
          <w:spacing w:val="-3"/>
        </w:rPr>
        <w:t xml:space="preserve"> </w:t>
      </w:r>
      <w:r>
        <w:t>GBO.</w:t>
      </w:r>
      <w:r>
        <w:rPr>
          <w:spacing w:val="40"/>
        </w:rPr>
        <w:t xml:space="preserve"> </w:t>
      </w:r>
      <w:r>
        <w:t>Thus</w:t>
      </w:r>
      <w:r>
        <w:rPr>
          <w:spacing w:val="-3"/>
        </w:rPr>
        <w:t xml:space="preserve"> </w:t>
      </w:r>
      <w:r>
        <w:t>meaning,</w:t>
      </w:r>
      <w:r>
        <w:rPr>
          <w:spacing w:val="-4"/>
        </w:rPr>
        <w:t xml:space="preserve"> </w:t>
      </w:r>
      <w:r>
        <w:t>the</w:t>
      </w:r>
      <w:r>
        <w:rPr>
          <w:spacing w:val="-2"/>
        </w:rPr>
        <w:t xml:space="preserve"> </w:t>
      </w:r>
      <w:r>
        <w:t>other</w:t>
      </w:r>
      <w:r>
        <w:rPr>
          <w:spacing w:val="-3"/>
        </w:rPr>
        <w:t xml:space="preserve"> </w:t>
      </w:r>
      <w:r>
        <w:t>college</w:t>
      </w:r>
      <w:r>
        <w:rPr>
          <w:spacing w:val="-4"/>
        </w:rPr>
        <w:t xml:space="preserve"> </w:t>
      </w:r>
      <w:r>
        <w:t>GBO</w:t>
      </w:r>
      <w:r>
        <w:rPr>
          <w:spacing w:val="-5"/>
        </w:rPr>
        <w:t xml:space="preserve"> </w:t>
      </w:r>
      <w:r>
        <w:t>approval must be obtained out of PMR.</w:t>
      </w:r>
    </w:p>
    <w:p w14:paraId="4FA320AC" w14:textId="77777777" w:rsidR="00904F87" w:rsidRDefault="00000000">
      <w:pPr>
        <w:spacing w:before="171"/>
        <w:ind w:left="1319" w:right="1417"/>
        <w:rPr>
          <w:b/>
          <w:i/>
          <w:sz w:val="28"/>
        </w:rPr>
      </w:pPr>
      <w:r>
        <w:rPr>
          <w:sz w:val="28"/>
        </w:rPr>
        <w:t>If the initiator’s request needs to route for an additional approval prior to their GBO,</w:t>
      </w:r>
      <w:r>
        <w:rPr>
          <w:spacing w:val="-4"/>
          <w:sz w:val="28"/>
        </w:rPr>
        <w:t xml:space="preserve"> </w:t>
      </w:r>
      <w:r>
        <w:rPr>
          <w:sz w:val="28"/>
        </w:rPr>
        <w:t>the</w:t>
      </w:r>
      <w:r>
        <w:rPr>
          <w:spacing w:val="-4"/>
          <w:sz w:val="28"/>
        </w:rPr>
        <w:t xml:space="preserve"> </w:t>
      </w:r>
      <w:r>
        <w:rPr>
          <w:sz w:val="28"/>
        </w:rPr>
        <w:t>initiator</w:t>
      </w:r>
      <w:r>
        <w:rPr>
          <w:spacing w:val="-3"/>
          <w:sz w:val="28"/>
        </w:rPr>
        <w:t xml:space="preserve"> </w:t>
      </w:r>
      <w:r>
        <w:rPr>
          <w:sz w:val="28"/>
        </w:rPr>
        <w:t>will</w:t>
      </w:r>
      <w:r>
        <w:rPr>
          <w:spacing w:val="-6"/>
          <w:sz w:val="28"/>
        </w:rPr>
        <w:t xml:space="preserve"> </w:t>
      </w:r>
      <w:r>
        <w:rPr>
          <w:sz w:val="28"/>
        </w:rPr>
        <w:t>be</w:t>
      </w:r>
      <w:r>
        <w:rPr>
          <w:spacing w:val="-4"/>
          <w:sz w:val="28"/>
        </w:rPr>
        <w:t xml:space="preserve"> </w:t>
      </w:r>
      <w:r>
        <w:rPr>
          <w:sz w:val="28"/>
        </w:rPr>
        <w:t>able</w:t>
      </w:r>
      <w:r>
        <w:rPr>
          <w:spacing w:val="-2"/>
          <w:sz w:val="28"/>
        </w:rPr>
        <w:t xml:space="preserve"> </w:t>
      </w:r>
      <w:r>
        <w:rPr>
          <w:sz w:val="28"/>
        </w:rPr>
        <w:t>to</w:t>
      </w:r>
      <w:r>
        <w:rPr>
          <w:spacing w:val="-3"/>
          <w:sz w:val="28"/>
        </w:rPr>
        <w:t xml:space="preserve"> </w:t>
      </w:r>
      <w:r>
        <w:rPr>
          <w:sz w:val="28"/>
        </w:rPr>
        <w:t>insert</w:t>
      </w:r>
      <w:r>
        <w:rPr>
          <w:spacing w:val="-4"/>
          <w:sz w:val="28"/>
        </w:rPr>
        <w:t xml:space="preserve"> </w:t>
      </w:r>
      <w:r>
        <w:rPr>
          <w:sz w:val="28"/>
        </w:rPr>
        <w:t>the</w:t>
      </w:r>
      <w:r>
        <w:rPr>
          <w:spacing w:val="-1"/>
          <w:sz w:val="28"/>
        </w:rPr>
        <w:t xml:space="preserve"> </w:t>
      </w:r>
      <w:r>
        <w:rPr>
          <w:sz w:val="28"/>
        </w:rPr>
        <w:t>other</w:t>
      </w:r>
      <w:r>
        <w:rPr>
          <w:spacing w:val="-3"/>
          <w:sz w:val="28"/>
        </w:rPr>
        <w:t xml:space="preserve"> </w:t>
      </w:r>
      <w:r>
        <w:rPr>
          <w:sz w:val="28"/>
        </w:rPr>
        <w:t>college</w:t>
      </w:r>
      <w:r>
        <w:rPr>
          <w:spacing w:val="-4"/>
          <w:sz w:val="28"/>
        </w:rPr>
        <w:t xml:space="preserve"> </w:t>
      </w:r>
      <w:r>
        <w:rPr>
          <w:sz w:val="28"/>
        </w:rPr>
        <w:t>GBO</w:t>
      </w:r>
      <w:r>
        <w:rPr>
          <w:spacing w:val="-5"/>
          <w:sz w:val="28"/>
        </w:rPr>
        <w:t xml:space="preserve"> </w:t>
      </w:r>
      <w:r>
        <w:rPr>
          <w:sz w:val="28"/>
        </w:rPr>
        <w:t>prior</w:t>
      </w:r>
      <w:r>
        <w:rPr>
          <w:spacing w:val="-3"/>
          <w:sz w:val="28"/>
        </w:rPr>
        <w:t xml:space="preserve"> </w:t>
      </w:r>
      <w:r>
        <w:rPr>
          <w:sz w:val="28"/>
        </w:rPr>
        <w:t>to</w:t>
      </w:r>
      <w:r>
        <w:rPr>
          <w:spacing w:val="-3"/>
          <w:sz w:val="28"/>
        </w:rPr>
        <w:t xml:space="preserve"> </w:t>
      </w:r>
      <w:r>
        <w:rPr>
          <w:sz w:val="28"/>
        </w:rPr>
        <w:t>their</w:t>
      </w:r>
      <w:r>
        <w:rPr>
          <w:spacing w:val="-3"/>
          <w:sz w:val="28"/>
        </w:rPr>
        <w:t xml:space="preserve"> </w:t>
      </w:r>
      <w:r>
        <w:rPr>
          <w:sz w:val="28"/>
        </w:rPr>
        <w:t xml:space="preserve">GBO. </w:t>
      </w:r>
      <w:r>
        <w:rPr>
          <w:b/>
          <w:i/>
          <w:sz w:val="28"/>
        </w:rPr>
        <w:t xml:space="preserve">This is contingent upon the workflow and position of the desired additional </w:t>
      </w:r>
      <w:r>
        <w:rPr>
          <w:b/>
          <w:i/>
          <w:spacing w:val="-2"/>
          <w:sz w:val="28"/>
        </w:rPr>
        <w:t>approval.</w:t>
      </w:r>
    </w:p>
    <w:p w14:paraId="40293A8E" w14:textId="77777777" w:rsidR="00904F87" w:rsidRDefault="00904F87">
      <w:pPr>
        <w:pStyle w:val="BodyText"/>
        <w:spacing w:before="224"/>
        <w:rPr>
          <w:b/>
          <w:i/>
          <w:sz w:val="20"/>
        </w:rPr>
      </w:pPr>
    </w:p>
    <w:p w14:paraId="08B82BC9" w14:textId="77777777" w:rsidR="00904F87" w:rsidRDefault="00904F87">
      <w:pPr>
        <w:pStyle w:val="BodyText"/>
        <w:rPr>
          <w:b/>
          <w:i/>
          <w:sz w:val="20"/>
        </w:rPr>
        <w:sectPr w:rsidR="00904F87">
          <w:pgSz w:w="12240" w:h="15840"/>
          <w:pgMar w:top="1060" w:right="0" w:bottom="1160" w:left="0" w:header="0" w:footer="963" w:gutter="0"/>
          <w:cols w:space="720"/>
        </w:sectPr>
      </w:pPr>
    </w:p>
    <w:p w14:paraId="1C747B77" w14:textId="77777777" w:rsidR="00904F87" w:rsidRDefault="00000000">
      <w:pPr>
        <w:pStyle w:val="Heading3"/>
        <w:spacing w:before="44"/>
        <w:ind w:left="0"/>
        <w:jc w:val="right"/>
      </w:pPr>
      <w:r>
        <w:rPr>
          <w:spacing w:val="-2"/>
        </w:rPr>
        <w:t>Note:</w:t>
      </w:r>
    </w:p>
    <w:p w14:paraId="3BB1359C" w14:textId="77777777" w:rsidR="00904F87" w:rsidRDefault="00000000">
      <w:pPr>
        <w:spacing w:before="43"/>
        <w:rPr>
          <w:b/>
          <w:sz w:val="28"/>
        </w:rPr>
      </w:pPr>
      <w:r>
        <w:br w:type="column"/>
      </w:r>
    </w:p>
    <w:p w14:paraId="1862700D" w14:textId="77777777" w:rsidR="00904F87" w:rsidRDefault="00000000">
      <w:pPr>
        <w:pStyle w:val="BodyText"/>
        <w:ind w:left="26" w:right="1604"/>
      </w:pPr>
      <w:bookmarkStart w:id="422" w:name="Budget_Modification_should_NOT_be_used_t"/>
      <w:bookmarkEnd w:id="422"/>
      <w:r>
        <w:t>Budget</w:t>
      </w:r>
      <w:r>
        <w:rPr>
          <w:spacing w:val="-4"/>
        </w:rPr>
        <w:t xml:space="preserve"> </w:t>
      </w:r>
      <w:r>
        <w:t>Modification</w:t>
      </w:r>
      <w:r>
        <w:rPr>
          <w:spacing w:val="-5"/>
        </w:rPr>
        <w:t xml:space="preserve"> </w:t>
      </w:r>
      <w:r>
        <w:t>should</w:t>
      </w:r>
      <w:r>
        <w:rPr>
          <w:spacing w:val="-5"/>
        </w:rPr>
        <w:t xml:space="preserve"> </w:t>
      </w:r>
      <w:r>
        <w:rPr>
          <w:u w:val="single"/>
        </w:rPr>
        <w:t>NOT</w:t>
      </w:r>
      <w:r>
        <w:rPr>
          <w:spacing w:val="-2"/>
        </w:rPr>
        <w:t xml:space="preserve"> </w:t>
      </w:r>
      <w:r>
        <w:t>be</w:t>
      </w:r>
      <w:r>
        <w:rPr>
          <w:spacing w:val="-4"/>
        </w:rPr>
        <w:t xml:space="preserve"> </w:t>
      </w:r>
      <w:r>
        <w:t>used</w:t>
      </w:r>
      <w:r>
        <w:rPr>
          <w:spacing w:val="-5"/>
        </w:rPr>
        <w:t xml:space="preserve"> </w:t>
      </w:r>
      <w:r>
        <w:t>to</w:t>
      </w:r>
      <w:r>
        <w:rPr>
          <w:spacing w:val="-3"/>
        </w:rPr>
        <w:t xml:space="preserve"> </w:t>
      </w:r>
      <w:r>
        <w:t>request</w:t>
      </w:r>
      <w:r>
        <w:rPr>
          <w:spacing w:val="-4"/>
        </w:rPr>
        <w:t xml:space="preserve"> </w:t>
      </w:r>
      <w:r>
        <w:t>a</w:t>
      </w:r>
      <w:r>
        <w:rPr>
          <w:spacing w:val="-3"/>
        </w:rPr>
        <w:t xml:space="preserve"> </w:t>
      </w:r>
      <w:r>
        <w:t>transfer</w:t>
      </w:r>
      <w:r>
        <w:rPr>
          <w:spacing w:val="-3"/>
        </w:rPr>
        <w:t xml:space="preserve"> </w:t>
      </w:r>
      <w:r>
        <w:t>of</w:t>
      </w:r>
      <w:r>
        <w:rPr>
          <w:spacing w:val="-3"/>
        </w:rPr>
        <w:t xml:space="preserve"> </w:t>
      </w:r>
      <w:r>
        <w:t xml:space="preserve">remaining funds from </w:t>
      </w:r>
      <w:proofErr w:type="gramStart"/>
      <w:r>
        <w:t>an</w:t>
      </w:r>
      <w:proofErr w:type="gramEnd"/>
      <w:r>
        <w:t xml:space="preserve"> </w:t>
      </w:r>
      <w:r>
        <w:rPr>
          <w:b/>
        </w:rPr>
        <w:t xml:space="preserve">REU </w:t>
      </w:r>
      <w:r>
        <w:t xml:space="preserve">(Research Experience for Undergraduates) or </w:t>
      </w:r>
      <w:r>
        <w:rPr>
          <w:b/>
        </w:rPr>
        <w:t xml:space="preserve">PSC </w:t>
      </w:r>
      <w:r>
        <w:t>(Participant Support Cost) Segment back to the Prime.</w:t>
      </w:r>
    </w:p>
    <w:p w14:paraId="1371560D" w14:textId="77777777" w:rsidR="00904F87" w:rsidRDefault="00904F87">
      <w:pPr>
        <w:pStyle w:val="BodyText"/>
        <w:sectPr w:rsidR="00904F87">
          <w:type w:val="continuous"/>
          <w:pgSz w:w="12240" w:h="15840"/>
          <w:pgMar w:top="1820" w:right="0" w:bottom="280" w:left="0" w:header="0" w:footer="963" w:gutter="0"/>
          <w:cols w:num="2" w:space="720" w:equalWidth="0">
            <w:col w:w="1974" w:space="40"/>
            <w:col w:w="10226"/>
          </w:cols>
        </w:sectPr>
      </w:pPr>
    </w:p>
    <w:p w14:paraId="7DFEF474" w14:textId="77777777" w:rsidR="00904F87" w:rsidRDefault="00000000">
      <w:pPr>
        <w:spacing w:before="19"/>
        <w:ind w:left="506" w:right="524"/>
        <w:jc w:val="center"/>
        <w:rPr>
          <w:b/>
          <w:sz w:val="28"/>
        </w:rPr>
      </w:pPr>
      <w:bookmarkStart w:id="423" w:name="ACCOUNT_CODE_LISTING_"/>
      <w:bookmarkEnd w:id="423"/>
      <w:r>
        <w:rPr>
          <w:b/>
          <w:sz w:val="28"/>
        </w:rPr>
        <w:lastRenderedPageBreak/>
        <w:t>ACCOUNT</w:t>
      </w:r>
      <w:r>
        <w:rPr>
          <w:b/>
          <w:spacing w:val="-5"/>
          <w:sz w:val="28"/>
        </w:rPr>
        <w:t xml:space="preserve"> </w:t>
      </w:r>
      <w:r>
        <w:rPr>
          <w:b/>
          <w:sz w:val="28"/>
        </w:rPr>
        <w:t>CODE</w:t>
      </w:r>
      <w:r>
        <w:rPr>
          <w:b/>
          <w:spacing w:val="-5"/>
          <w:sz w:val="28"/>
        </w:rPr>
        <w:t xml:space="preserve"> </w:t>
      </w:r>
      <w:r>
        <w:rPr>
          <w:b/>
          <w:spacing w:val="-2"/>
          <w:sz w:val="28"/>
        </w:rPr>
        <w:t>LISTING</w:t>
      </w:r>
    </w:p>
    <w:p w14:paraId="38F50E23" w14:textId="77777777" w:rsidR="00904F87" w:rsidRDefault="00904F87">
      <w:pPr>
        <w:pStyle w:val="BodyText"/>
        <w:spacing w:before="1"/>
        <w:rPr>
          <w:b/>
        </w:rPr>
      </w:pPr>
    </w:p>
    <w:p w14:paraId="2C2C2244" w14:textId="77777777" w:rsidR="00904F87" w:rsidRDefault="00000000">
      <w:pPr>
        <w:ind w:left="1320" w:right="1483"/>
        <w:rPr>
          <w:b/>
          <w:sz w:val="28"/>
        </w:rPr>
      </w:pPr>
      <w:bookmarkStart w:id="424" w:name="BUDGET_BY_“SUMMARY”_ACCOUNT_STRUCTURE_-_"/>
      <w:bookmarkEnd w:id="424"/>
      <w:r>
        <w:rPr>
          <w:b/>
          <w:sz w:val="28"/>
          <w:u w:val="single"/>
        </w:rPr>
        <w:t>BUDGET</w:t>
      </w:r>
      <w:r>
        <w:rPr>
          <w:b/>
          <w:spacing w:val="-4"/>
          <w:sz w:val="28"/>
          <w:u w:val="single"/>
        </w:rPr>
        <w:t xml:space="preserve"> </w:t>
      </w:r>
      <w:r>
        <w:rPr>
          <w:b/>
          <w:sz w:val="28"/>
          <w:u w:val="single"/>
        </w:rPr>
        <w:t>BY</w:t>
      </w:r>
      <w:r>
        <w:rPr>
          <w:b/>
          <w:spacing w:val="-4"/>
          <w:sz w:val="28"/>
          <w:u w:val="single"/>
        </w:rPr>
        <w:t xml:space="preserve"> </w:t>
      </w:r>
      <w:r>
        <w:rPr>
          <w:b/>
          <w:sz w:val="28"/>
          <w:u w:val="single"/>
        </w:rPr>
        <w:t>“SUMMARY”</w:t>
      </w:r>
      <w:r>
        <w:rPr>
          <w:b/>
          <w:spacing w:val="-4"/>
          <w:sz w:val="28"/>
          <w:u w:val="single"/>
        </w:rPr>
        <w:t xml:space="preserve"> </w:t>
      </w:r>
      <w:r>
        <w:rPr>
          <w:b/>
          <w:sz w:val="28"/>
          <w:u w:val="single"/>
        </w:rPr>
        <w:t>ACCOUNT</w:t>
      </w:r>
      <w:r>
        <w:rPr>
          <w:b/>
          <w:spacing w:val="-4"/>
          <w:sz w:val="28"/>
          <w:u w:val="single"/>
        </w:rPr>
        <w:t xml:space="preserve"> </w:t>
      </w:r>
      <w:r>
        <w:rPr>
          <w:b/>
          <w:sz w:val="28"/>
          <w:u w:val="single"/>
        </w:rPr>
        <w:t>STRUCTURE</w:t>
      </w:r>
      <w:r>
        <w:rPr>
          <w:b/>
          <w:spacing w:val="-5"/>
          <w:sz w:val="28"/>
        </w:rPr>
        <w:t xml:space="preserve"> </w:t>
      </w:r>
      <w:r>
        <w:rPr>
          <w:b/>
          <w:sz w:val="28"/>
        </w:rPr>
        <w:t>-</w:t>
      </w:r>
      <w:r>
        <w:rPr>
          <w:b/>
          <w:spacing w:val="-4"/>
          <w:sz w:val="28"/>
        </w:rPr>
        <w:t xml:space="preserve"> </w:t>
      </w:r>
      <w:r>
        <w:rPr>
          <w:b/>
          <w:sz w:val="28"/>
        </w:rPr>
        <w:t>CALS,</w:t>
      </w:r>
      <w:r>
        <w:rPr>
          <w:b/>
          <w:spacing w:val="-5"/>
          <w:sz w:val="28"/>
        </w:rPr>
        <w:t xml:space="preserve"> </w:t>
      </w:r>
      <w:r>
        <w:rPr>
          <w:b/>
          <w:sz w:val="28"/>
        </w:rPr>
        <w:t>COS,</w:t>
      </w:r>
      <w:r>
        <w:rPr>
          <w:b/>
          <w:spacing w:val="-5"/>
          <w:sz w:val="28"/>
        </w:rPr>
        <w:t xml:space="preserve"> </w:t>
      </w:r>
      <w:r>
        <w:rPr>
          <w:b/>
          <w:sz w:val="28"/>
        </w:rPr>
        <w:t>CVM,</w:t>
      </w:r>
      <w:r>
        <w:rPr>
          <w:b/>
          <w:spacing w:val="-5"/>
          <w:sz w:val="28"/>
        </w:rPr>
        <w:t xml:space="preserve"> </w:t>
      </w:r>
      <w:r>
        <w:rPr>
          <w:b/>
          <w:sz w:val="28"/>
        </w:rPr>
        <w:t>COD,</w:t>
      </w:r>
      <w:r>
        <w:rPr>
          <w:b/>
          <w:spacing w:val="-5"/>
          <w:sz w:val="28"/>
        </w:rPr>
        <w:t xml:space="preserve"> </w:t>
      </w:r>
      <w:r>
        <w:rPr>
          <w:b/>
          <w:sz w:val="28"/>
        </w:rPr>
        <w:t>CNR, AND RESEARCH &amp; GRAD STUDIES</w:t>
      </w:r>
    </w:p>
    <w:p w14:paraId="342B6478" w14:textId="77777777" w:rsidR="00904F87" w:rsidRDefault="00904F87">
      <w:pPr>
        <w:pStyle w:val="BodyText"/>
        <w:spacing w:before="3" w:after="1"/>
        <w:rPr>
          <w:b/>
          <w:sz w:val="14"/>
        </w:rPr>
      </w:pPr>
    </w:p>
    <w:tbl>
      <w:tblPr>
        <w:tblW w:w="0" w:type="auto"/>
        <w:tblInd w:w="2664" w:type="dxa"/>
        <w:tblLayout w:type="fixed"/>
        <w:tblCellMar>
          <w:left w:w="0" w:type="dxa"/>
          <w:right w:w="0" w:type="dxa"/>
        </w:tblCellMar>
        <w:tblLook w:val="01E0" w:firstRow="1" w:lastRow="1" w:firstColumn="1" w:lastColumn="1" w:noHBand="0" w:noVBand="0"/>
      </w:tblPr>
      <w:tblGrid>
        <w:gridCol w:w="764"/>
        <w:gridCol w:w="4659"/>
      </w:tblGrid>
      <w:tr w:rsidR="00904F87" w14:paraId="20D77A1D" w14:textId="77777777">
        <w:trPr>
          <w:trHeight w:val="272"/>
        </w:trPr>
        <w:tc>
          <w:tcPr>
            <w:tcW w:w="764" w:type="dxa"/>
          </w:tcPr>
          <w:p w14:paraId="7FBA1A4B" w14:textId="77777777" w:rsidR="00904F87" w:rsidRDefault="00000000">
            <w:pPr>
              <w:pStyle w:val="TableParagraph"/>
              <w:spacing w:line="252" w:lineRule="exact"/>
              <w:ind w:right="127"/>
              <w:rPr>
                <w:rFonts w:ascii="Arial"/>
                <w:sz w:val="24"/>
              </w:rPr>
            </w:pPr>
            <w:bookmarkStart w:id="425" w:name="1000_"/>
            <w:bookmarkEnd w:id="425"/>
            <w:r>
              <w:rPr>
                <w:rFonts w:ascii="Arial"/>
                <w:spacing w:val="-4"/>
                <w:sz w:val="24"/>
              </w:rPr>
              <w:t>1000</w:t>
            </w:r>
          </w:p>
        </w:tc>
        <w:tc>
          <w:tcPr>
            <w:tcW w:w="4659" w:type="dxa"/>
          </w:tcPr>
          <w:p w14:paraId="218FB31F" w14:textId="77777777" w:rsidR="00904F87" w:rsidRDefault="00000000">
            <w:pPr>
              <w:pStyle w:val="TableParagraph"/>
              <w:spacing w:line="252" w:lineRule="exact"/>
              <w:ind w:left="178"/>
              <w:jc w:val="left"/>
              <w:rPr>
                <w:rFonts w:ascii="Arial"/>
                <w:sz w:val="24"/>
              </w:rPr>
            </w:pPr>
            <w:bookmarkStart w:id="426" w:name="Salaries_"/>
            <w:bookmarkEnd w:id="426"/>
            <w:r>
              <w:rPr>
                <w:rFonts w:ascii="Arial"/>
                <w:spacing w:val="-2"/>
                <w:sz w:val="24"/>
              </w:rPr>
              <w:t>Salaries</w:t>
            </w:r>
          </w:p>
        </w:tc>
      </w:tr>
      <w:tr w:rsidR="00904F87" w14:paraId="0AE309AB" w14:textId="77777777">
        <w:trPr>
          <w:trHeight w:val="275"/>
        </w:trPr>
        <w:tc>
          <w:tcPr>
            <w:tcW w:w="764" w:type="dxa"/>
          </w:tcPr>
          <w:p w14:paraId="057479D0" w14:textId="77777777" w:rsidR="00904F87" w:rsidRDefault="00000000">
            <w:pPr>
              <w:pStyle w:val="TableParagraph"/>
              <w:spacing w:line="256" w:lineRule="exact"/>
              <w:ind w:right="127"/>
              <w:rPr>
                <w:rFonts w:ascii="Arial"/>
                <w:sz w:val="24"/>
              </w:rPr>
            </w:pPr>
            <w:bookmarkStart w:id="427" w:name="1800_"/>
            <w:bookmarkEnd w:id="427"/>
            <w:r>
              <w:rPr>
                <w:rFonts w:ascii="Arial"/>
                <w:spacing w:val="-4"/>
                <w:sz w:val="24"/>
              </w:rPr>
              <w:t>1800</w:t>
            </w:r>
          </w:p>
        </w:tc>
        <w:tc>
          <w:tcPr>
            <w:tcW w:w="4659" w:type="dxa"/>
          </w:tcPr>
          <w:p w14:paraId="6071DAC8" w14:textId="77777777" w:rsidR="00904F87" w:rsidRDefault="00000000">
            <w:pPr>
              <w:pStyle w:val="TableParagraph"/>
              <w:spacing w:line="256" w:lineRule="exact"/>
              <w:ind w:left="178"/>
              <w:jc w:val="left"/>
              <w:rPr>
                <w:rFonts w:ascii="Arial"/>
                <w:sz w:val="24"/>
              </w:rPr>
            </w:pPr>
            <w:bookmarkStart w:id="428" w:name="Fringe_"/>
            <w:bookmarkEnd w:id="428"/>
            <w:r>
              <w:rPr>
                <w:rFonts w:ascii="Arial"/>
                <w:spacing w:val="-2"/>
                <w:sz w:val="24"/>
              </w:rPr>
              <w:t>Fringe</w:t>
            </w:r>
          </w:p>
        </w:tc>
      </w:tr>
      <w:tr w:rsidR="00904F87" w14:paraId="745E2812" w14:textId="77777777">
        <w:trPr>
          <w:trHeight w:val="275"/>
        </w:trPr>
        <w:tc>
          <w:tcPr>
            <w:tcW w:w="764" w:type="dxa"/>
          </w:tcPr>
          <w:p w14:paraId="42F6A4E3" w14:textId="77777777" w:rsidR="00904F87" w:rsidRDefault="00000000">
            <w:pPr>
              <w:pStyle w:val="TableParagraph"/>
              <w:spacing w:line="256" w:lineRule="exact"/>
              <w:ind w:right="127"/>
              <w:rPr>
                <w:rFonts w:ascii="Arial"/>
                <w:sz w:val="24"/>
              </w:rPr>
            </w:pPr>
            <w:r>
              <w:rPr>
                <w:rFonts w:ascii="Arial"/>
                <w:spacing w:val="-4"/>
                <w:sz w:val="24"/>
              </w:rPr>
              <w:t>1990</w:t>
            </w:r>
          </w:p>
        </w:tc>
        <w:tc>
          <w:tcPr>
            <w:tcW w:w="4659" w:type="dxa"/>
          </w:tcPr>
          <w:p w14:paraId="0B20620C" w14:textId="77777777" w:rsidR="00904F87" w:rsidRDefault="00000000">
            <w:pPr>
              <w:pStyle w:val="TableParagraph"/>
              <w:spacing w:line="256" w:lineRule="exact"/>
              <w:ind w:left="178"/>
              <w:jc w:val="left"/>
              <w:rPr>
                <w:rFonts w:ascii="Arial"/>
                <w:sz w:val="24"/>
              </w:rPr>
            </w:pPr>
            <w:r>
              <w:rPr>
                <w:rFonts w:ascii="Arial"/>
                <w:sz w:val="24"/>
              </w:rPr>
              <w:t>Contracted</w:t>
            </w:r>
            <w:r>
              <w:rPr>
                <w:rFonts w:ascii="Arial"/>
                <w:spacing w:val="-3"/>
                <w:sz w:val="24"/>
              </w:rPr>
              <w:t xml:space="preserve"> </w:t>
            </w:r>
            <w:r>
              <w:rPr>
                <w:rFonts w:ascii="Arial"/>
                <w:spacing w:val="-2"/>
                <w:sz w:val="24"/>
              </w:rPr>
              <w:t>Services</w:t>
            </w:r>
          </w:p>
        </w:tc>
      </w:tr>
      <w:tr w:rsidR="00904F87" w14:paraId="6638734E" w14:textId="77777777">
        <w:trPr>
          <w:trHeight w:val="275"/>
        </w:trPr>
        <w:tc>
          <w:tcPr>
            <w:tcW w:w="764" w:type="dxa"/>
          </w:tcPr>
          <w:p w14:paraId="5B341FD7" w14:textId="77777777" w:rsidR="00904F87" w:rsidRDefault="00000000">
            <w:pPr>
              <w:pStyle w:val="TableParagraph"/>
              <w:spacing w:line="256" w:lineRule="exact"/>
              <w:ind w:right="127"/>
              <w:rPr>
                <w:rFonts w:ascii="Arial"/>
                <w:sz w:val="24"/>
              </w:rPr>
            </w:pPr>
            <w:bookmarkStart w:id="429" w:name="2000_"/>
            <w:bookmarkEnd w:id="429"/>
            <w:r>
              <w:rPr>
                <w:rFonts w:ascii="Arial"/>
                <w:spacing w:val="-4"/>
                <w:sz w:val="24"/>
              </w:rPr>
              <w:t>2000</w:t>
            </w:r>
          </w:p>
        </w:tc>
        <w:tc>
          <w:tcPr>
            <w:tcW w:w="4659" w:type="dxa"/>
          </w:tcPr>
          <w:p w14:paraId="79B66B1F" w14:textId="77777777" w:rsidR="00904F87" w:rsidRDefault="00000000">
            <w:pPr>
              <w:pStyle w:val="TableParagraph"/>
              <w:spacing w:line="256" w:lineRule="exact"/>
              <w:ind w:left="178"/>
              <w:jc w:val="left"/>
              <w:rPr>
                <w:rFonts w:ascii="Arial"/>
                <w:sz w:val="24"/>
              </w:rPr>
            </w:pPr>
            <w:r>
              <w:rPr>
                <w:rFonts w:ascii="Arial"/>
                <w:spacing w:val="-2"/>
                <w:sz w:val="24"/>
              </w:rPr>
              <w:t>Supplies</w:t>
            </w:r>
          </w:p>
        </w:tc>
      </w:tr>
      <w:tr w:rsidR="00904F87" w14:paraId="2822DF46" w14:textId="77777777">
        <w:trPr>
          <w:trHeight w:val="275"/>
        </w:trPr>
        <w:tc>
          <w:tcPr>
            <w:tcW w:w="764" w:type="dxa"/>
          </w:tcPr>
          <w:p w14:paraId="1EAC58AC" w14:textId="77777777" w:rsidR="00904F87" w:rsidRDefault="00000000">
            <w:pPr>
              <w:pStyle w:val="TableParagraph"/>
              <w:spacing w:line="256" w:lineRule="exact"/>
              <w:ind w:right="127"/>
              <w:rPr>
                <w:rFonts w:ascii="Arial"/>
                <w:sz w:val="24"/>
              </w:rPr>
            </w:pPr>
            <w:bookmarkStart w:id="430" w:name="3000_"/>
            <w:bookmarkEnd w:id="430"/>
            <w:r>
              <w:rPr>
                <w:rFonts w:ascii="Arial"/>
                <w:spacing w:val="-4"/>
                <w:sz w:val="24"/>
              </w:rPr>
              <w:t>3000</w:t>
            </w:r>
          </w:p>
        </w:tc>
        <w:tc>
          <w:tcPr>
            <w:tcW w:w="4659" w:type="dxa"/>
          </w:tcPr>
          <w:p w14:paraId="54D27016" w14:textId="77777777" w:rsidR="00904F87" w:rsidRDefault="00000000">
            <w:pPr>
              <w:pStyle w:val="TableParagraph"/>
              <w:spacing w:line="256" w:lineRule="exact"/>
              <w:ind w:left="178"/>
              <w:jc w:val="left"/>
              <w:rPr>
                <w:rFonts w:ascii="Arial"/>
                <w:sz w:val="24"/>
              </w:rPr>
            </w:pPr>
            <w:r>
              <w:rPr>
                <w:rFonts w:ascii="Arial"/>
                <w:sz w:val="24"/>
              </w:rPr>
              <w:t>Current</w:t>
            </w:r>
            <w:r>
              <w:rPr>
                <w:rFonts w:ascii="Arial"/>
                <w:spacing w:val="-2"/>
                <w:sz w:val="24"/>
              </w:rPr>
              <w:t xml:space="preserve"> Services</w:t>
            </w:r>
          </w:p>
        </w:tc>
      </w:tr>
      <w:tr w:rsidR="00904F87" w14:paraId="30084A4F" w14:textId="77777777">
        <w:trPr>
          <w:trHeight w:val="275"/>
        </w:trPr>
        <w:tc>
          <w:tcPr>
            <w:tcW w:w="764" w:type="dxa"/>
          </w:tcPr>
          <w:p w14:paraId="5CDC4DC1" w14:textId="77777777" w:rsidR="00904F87" w:rsidRDefault="00000000">
            <w:pPr>
              <w:pStyle w:val="TableParagraph"/>
              <w:spacing w:line="256" w:lineRule="exact"/>
              <w:ind w:right="127"/>
              <w:rPr>
                <w:rFonts w:ascii="Arial"/>
                <w:sz w:val="24"/>
              </w:rPr>
            </w:pPr>
            <w:bookmarkStart w:id="431" w:name="3100_"/>
            <w:bookmarkEnd w:id="431"/>
            <w:r>
              <w:rPr>
                <w:rFonts w:ascii="Arial"/>
                <w:spacing w:val="-4"/>
                <w:sz w:val="24"/>
              </w:rPr>
              <w:t>3100</w:t>
            </w:r>
          </w:p>
        </w:tc>
        <w:tc>
          <w:tcPr>
            <w:tcW w:w="4659" w:type="dxa"/>
          </w:tcPr>
          <w:p w14:paraId="0A9FD057" w14:textId="77777777" w:rsidR="00904F87" w:rsidRDefault="00000000">
            <w:pPr>
              <w:pStyle w:val="TableParagraph"/>
              <w:spacing w:line="256" w:lineRule="exact"/>
              <w:ind w:left="178"/>
              <w:jc w:val="left"/>
              <w:rPr>
                <w:rFonts w:ascii="Arial"/>
                <w:sz w:val="24"/>
              </w:rPr>
            </w:pPr>
            <w:r>
              <w:rPr>
                <w:rFonts w:ascii="Arial"/>
                <w:sz w:val="24"/>
              </w:rPr>
              <w:t>Domestic</w:t>
            </w:r>
            <w:r>
              <w:rPr>
                <w:rFonts w:ascii="Arial"/>
                <w:spacing w:val="-5"/>
                <w:sz w:val="24"/>
              </w:rPr>
              <w:t xml:space="preserve"> </w:t>
            </w:r>
            <w:r>
              <w:rPr>
                <w:rFonts w:ascii="Arial"/>
                <w:spacing w:val="-2"/>
                <w:sz w:val="24"/>
              </w:rPr>
              <w:t>Travel</w:t>
            </w:r>
          </w:p>
        </w:tc>
      </w:tr>
      <w:tr w:rsidR="00904F87" w14:paraId="4CD68D82" w14:textId="77777777">
        <w:trPr>
          <w:trHeight w:val="275"/>
        </w:trPr>
        <w:tc>
          <w:tcPr>
            <w:tcW w:w="764" w:type="dxa"/>
          </w:tcPr>
          <w:p w14:paraId="49179516" w14:textId="77777777" w:rsidR="00904F87" w:rsidRDefault="00000000">
            <w:pPr>
              <w:pStyle w:val="TableParagraph"/>
              <w:spacing w:line="256" w:lineRule="exact"/>
              <w:ind w:right="127"/>
              <w:rPr>
                <w:rFonts w:ascii="Arial"/>
                <w:sz w:val="24"/>
              </w:rPr>
            </w:pPr>
            <w:r>
              <w:rPr>
                <w:rFonts w:ascii="Arial"/>
                <w:spacing w:val="-4"/>
                <w:sz w:val="24"/>
              </w:rPr>
              <w:t>3130</w:t>
            </w:r>
          </w:p>
        </w:tc>
        <w:tc>
          <w:tcPr>
            <w:tcW w:w="4659" w:type="dxa"/>
          </w:tcPr>
          <w:p w14:paraId="28BF4569" w14:textId="77777777" w:rsidR="00904F87" w:rsidRDefault="00000000">
            <w:pPr>
              <w:pStyle w:val="TableParagraph"/>
              <w:spacing w:line="256" w:lineRule="exact"/>
              <w:ind w:left="178"/>
              <w:jc w:val="left"/>
              <w:rPr>
                <w:rFonts w:ascii="Arial"/>
                <w:sz w:val="24"/>
              </w:rPr>
            </w:pPr>
            <w:r>
              <w:rPr>
                <w:rFonts w:ascii="Arial"/>
                <w:sz w:val="24"/>
              </w:rPr>
              <w:t>Foreign</w:t>
            </w:r>
            <w:r>
              <w:rPr>
                <w:rFonts w:ascii="Arial"/>
                <w:spacing w:val="-6"/>
                <w:sz w:val="24"/>
              </w:rPr>
              <w:t xml:space="preserve"> </w:t>
            </w:r>
            <w:r>
              <w:rPr>
                <w:rFonts w:ascii="Arial"/>
                <w:spacing w:val="-2"/>
                <w:sz w:val="24"/>
              </w:rPr>
              <w:t>Travel</w:t>
            </w:r>
          </w:p>
        </w:tc>
      </w:tr>
      <w:tr w:rsidR="00904F87" w14:paraId="192CD996" w14:textId="77777777">
        <w:trPr>
          <w:trHeight w:val="275"/>
        </w:trPr>
        <w:tc>
          <w:tcPr>
            <w:tcW w:w="764" w:type="dxa"/>
          </w:tcPr>
          <w:p w14:paraId="5DFF8F30" w14:textId="77777777" w:rsidR="00904F87" w:rsidRDefault="00000000">
            <w:pPr>
              <w:pStyle w:val="TableParagraph"/>
              <w:spacing w:line="256" w:lineRule="exact"/>
              <w:ind w:right="127"/>
              <w:rPr>
                <w:rFonts w:ascii="Arial"/>
                <w:sz w:val="24"/>
              </w:rPr>
            </w:pPr>
            <w:bookmarkStart w:id="432" w:name="4000_"/>
            <w:bookmarkEnd w:id="432"/>
            <w:r>
              <w:rPr>
                <w:rFonts w:ascii="Arial"/>
                <w:spacing w:val="-4"/>
                <w:sz w:val="24"/>
              </w:rPr>
              <w:t>4000</w:t>
            </w:r>
          </w:p>
        </w:tc>
        <w:tc>
          <w:tcPr>
            <w:tcW w:w="4659" w:type="dxa"/>
          </w:tcPr>
          <w:p w14:paraId="302511E9" w14:textId="77777777" w:rsidR="00904F87" w:rsidRDefault="00000000">
            <w:pPr>
              <w:pStyle w:val="TableParagraph"/>
              <w:spacing w:line="256" w:lineRule="exact"/>
              <w:ind w:left="178"/>
              <w:jc w:val="left"/>
              <w:rPr>
                <w:rFonts w:ascii="Arial"/>
                <w:sz w:val="24"/>
              </w:rPr>
            </w:pPr>
            <w:bookmarkStart w:id="433" w:name="Fixed_Costs_"/>
            <w:bookmarkEnd w:id="433"/>
            <w:r>
              <w:rPr>
                <w:rFonts w:ascii="Arial"/>
                <w:sz w:val="24"/>
              </w:rPr>
              <w:t>Fixed</w:t>
            </w:r>
            <w:r>
              <w:rPr>
                <w:rFonts w:ascii="Arial"/>
                <w:spacing w:val="-4"/>
                <w:sz w:val="24"/>
              </w:rPr>
              <w:t xml:space="preserve"> Costs</w:t>
            </w:r>
          </w:p>
        </w:tc>
      </w:tr>
      <w:tr w:rsidR="00904F87" w14:paraId="2DD2E257" w14:textId="77777777">
        <w:trPr>
          <w:trHeight w:val="275"/>
        </w:trPr>
        <w:tc>
          <w:tcPr>
            <w:tcW w:w="764" w:type="dxa"/>
          </w:tcPr>
          <w:p w14:paraId="68A3FCF9" w14:textId="77777777" w:rsidR="00904F87" w:rsidRDefault="00000000">
            <w:pPr>
              <w:pStyle w:val="TableParagraph"/>
              <w:spacing w:line="256" w:lineRule="exact"/>
              <w:ind w:right="127"/>
              <w:rPr>
                <w:rFonts w:ascii="Arial"/>
                <w:sz w:val="24"/>
              </w:rPr>
            </w:pPr>
            <w:bookmarkStart w:id="434" w:name="5000_"/>
            <w:bookmarkEnd w:id="434"/>
            <w:r>
              <w:rPr>
                <w:rFonts w:ascii="Arial"/>
                <w:spacing w:val="-4"/>
                <w:sz w:val="24"/>
              </w:rPr>
              <w:t>5000</w:t>
            </w:r>
          </w:p>
        </w:tc>
        <w:tc>
          <w:tcPr>
            <w:tcW w:w="4659" w:type="dxa"/>
          </w:tcPr>
          <w:p w14:paraId="762CC01C" w14:textId="77777777" w:rsidR="00904F87" w:rsidRDefault="00000000">
            <w:pPr>
              <w:pStyle w:val="TableParagraph"/>
              <w:spacing w:line="256" w:lineRule="exact"/>
              <w:ind w:left="178"/>
              <w:jc w:val="left"/>
              <w:rPr>
                <w:rFonts w:ascii="Arial"/>
                <w:sz w:val="24"/>
              </w:rPr>
            </w:pPr>
            <w:r>
              <w:rPr>
                <w:rFonts w:ascii="Arial"/>
                <w:spacing w:val="-2"/>
                <w:sz w:val="24"/>
              </w:rPr>
              <w:t>Equipment</w:t>
            </w:r>
          </w:p>
        </w:tc>
      </w:tr>
      <w:tr w:rsidR="00904F87" w14:paraId="7A4255F8" w14:textId="77777777">
        <w:trPr>
          <w:trHeight w:val="275"/>
        </w:trPr>
        <w:tc>
          <w:tcPr>
            <w:tcW w:w="764" w:type="dxa"/>
          </w:tcPr>
          <w:p w14:paraId="0E41FA4D" w14:textId="77777777" w:rsidR="00904F87" w:rsidRDefault="00000000">
            <w:pPr>
              <w:pStyle w:val="TableParagraph"/>
              <w:spacing w:line="256" w:lineRule="exact"/>
              <w:ind w:right="127"/>
              <w:rPr>
                <w:rFonts w:ascii="Arial"/>
                <w:sz w:val="24"/>
              </w:rPr>
            </w:pPr>
            <w:bookmarkStart w:id="435" w:name="6000_"/>
            <w:bookmarkEnd w:id="435"/>
            <w:r>
              <w:rPr>
                <w:rFonts w:ascii="Arial"/>
                <w:spacing w:val="-4"/>
                <w:sz w:val="24"/>
              </w:rPr>
              <w:t>6000</w:t>
            </w:r>
          </w:p>
        </w:tc>
        <w:tc>
          <w:tcPr>
            <w:tcW w:w="4659" w:type="dxa"/>
          </w:tcPr>
          <w:p w14:paraId="142C1585" w14:textId="77777777" w:rsidR="00904F87" w:rsidRDefault="00000000">
            <w:pPr>
              <w:pStyle w:val="TableParagraph"/>
              <w:spacing w:line="256" w:lineRule="exact"/>
              <w:ind w:left="178"/>
              <w:jc w:val="left"/>
              <w:rPr>
                <w:rFonts w:ascii="Arial"/>
                <w:sz w:val="24"/>
              </w:rPr>
            </w:pPr>
            <w:bookmarkStart w:id="436" w:name="Tuition_"/>
            <w:bookmarkEnd w:id="436"/>
            <w:r>
              <w:rPr>
                <w:rFonts w:ascii="Arial"/>
                <w:spacing w:val="-2"/>
                <w:sz w:val="24"/>
              </w:rPr>
              <w:t>Tuition</w:t>
            </w:r>
          </w:p>
        </w:tc>
      </w:tr>
      <w:tr w:rsidR="00904F87" w14:paraId="5B4E1537" w14:textId="77777777">
        <w:trPr>
          <w:trHeight w:val="275"/>
        </w:trPr>
        <w:tc>
          <w:tcPr>
            <w:tcW w:w="764" w:type="dxa"/>
          </w:tcPr>
          <w:p w14:paraId="5DE9164F" w14:textId="77777777" w:rsidR="00904F87" w:rsidRDefault="00000000">
            <w:pPr>
              <w:pStyle w:val="TableParagraph"/>
              <w:spacing w:line="256" w:lineRule="exact"/>
              <w:ind w:right="127"/>
              <w:rPr>
                <w:rFonts w:ascii="Arial"/>
                <w:sz w:val="24"/>
              </w:rPr>
            </w:pPr>
            <w:r>
              <w:rPr>
                <w:rFonts w:ascii="Arial"/>
                <w:spacing w:val="-4"/>
                <w:sz w:val="24"/>
              </w:rPr>
              <w:t>6980</w:t>
            </w:r>
          </w:p>
        </w:tc>
        <w:tc>
          <w:tcPr>
            <w:tcW w:w="4659" w:type="dxa"/>
          </w:tcPr>
          <w:p w14:paraId="5209C16B" w14:textId="77777777" w:rsidR="00904F87" w:rsidRDefault="00000000">
            <w:pPr>
              <w:pStyle w:val="TableParagraph"/>
              <w:spacing w:line="256" w:lineRule="exact"/>
              <w:ind w:left="178"/>
              <w:jc w:val="left"/>
              <w:rPr>
                <w:rFonts w:ascii="Arial"/>
                <w:sz w:val="24"/>
              </w:rPr>
            </w:pPr>
            <w:r>
              <w:rPr>
                <w:rFonts w:ascii="Arial"/>
                <w:spacing w:val="-2"/>
                <w:sz w:val="24"/>
              </w:rPr>
              <w:t>Subawards</w:t>
            </w:r>
          </w:p>
        </w:tc>
      </w:tr>
      <w:tr w:rsidR="00904F87" w14:paraId="0C09545A" w14:textId="77777777">
        <w:trPr>
          <w:trHeight w:val="272"/>
        </w:trPr>
        <w:tc>
          <w:tcPr>
            <w:tcW w:w="764" w:type="dxa"/>
          </w:tcPr>
          <w:p w14:paraId="5D90B5AC" w14:textId="77777777" w:rsidR="00904F87" w:rsidRDefault="00000000">
            <w:pPr>
              <w:pStyle w:val="TableParagraph"/>
              <w:spacing w:line="252" w:lineRule="exact"/>
              <w:ind w:right="127"/>
              <w:rPr>
                <w:rFonts w:ascii="Arial"/>
                <w:sz w:val="24"/>
              </w:rPr>
            </w:pPr>
            <w:r>
              <w:rPr>
                <w:rFonts w:ascii="Arial"/>
                <w:spacing w:val="-4"/>
                <w:sz w:val="24"/>
              </w:rPr>
              <w:t>8960</w:t>
            </w:r>
          </w:p>
        </w:tc>
        <w:tc>
          <w:tcPr>
            <w:tcW w:w="4659" w:type="dxa"/>
          </w:tcPr>
          <w:p w14:paraId="13966765" w14:textId="77777777" w:rsidR="00904F87" w:rsidRDefault="00000000">
            <w:pPr>
              <w:pStyle w:val="TableParagraph"/>
              <w:spacing w:line="252" w:lineRule="exact"/>
              <w:ind w:left="178"/>
              <w:jc w:val="left"/>
              <w:rPr>
                <w:rFonts w:ascii="Arial"/>
                <w:sz w:val="24"/>
              </w:rPr>
            </w:pPr>
            <w:r>
              <w:rPr>
                <w:rFonts w:ascii="Arial"/>
                <w:sz w:val="24"/>
              </w:rPr>
              <w:t>Facilities</w:t>
            </w:r>
            <w:r>
              <w:rPr>
                <w:rFonts w:ascii="Arial"/>
                <w:spacing w:val="-6"/>
                <w:sz w:val="24"/>
              </w:rPr>
              <w:t xml:space="preserve"> </w:t>
            </w:r>
            <w:r>
              <w:rPr>
                <w:rFonts w:ascii="Arial"/>
                <w:sz w:val="24"/>
              </w:rPr>
              <w:t>&amp;</w:t>
            </w:r>
            <w:r>
              <w:rPr>
                <w:rFonts w:ascii="Arial"/>
                <w:spacing w:val="-4"/>
                <w:sz w:val="24"/>
              </w:rPr>
              <w:t xml:space="preserve"> </w:t>
            </w:r>
            <w:r>
              <w:rPr>
                <w:rFonts w:ascii="Arial"/>
                <w:sz w:val="24"/>
              </w:rPr>
              <w:t>Administrative</w:t>
            </w:r>
            <w:r>
              <w:rPr>
                <w:rFonts w:ascii="Arial"/>
                <w:spacing w:val="-4"/>
                <w:sz w:val="24"/>
              </w:rPr>
              <w:t xml:space="preserve"> </w:t>
            </w:r>
            <w:r>
              <w:rPr>
                <w:rFonts w:ascii="Arial"/>
                <w:sz w:val="24"/>
              </w:rPr>
              <w:t>Costs</w:t>
            </w:r>
            <w:r>
              <w:rPr>
                <w:rFonts w:ascii="Arial"/>
                <w:spacing w:val="-6"/>
                <w:sz w:val="24"/>
              </w:rPr>
              <w:t xml:space="preserve"> </w:t>
            </w:r>
            <w:r>
              <w:rPr>
                <w:rFonts w:ascii="Arial"/>
                <w:spacing w:val="-2"/>
                <w:sz w:val="24"/>
              </w:rPr>
              <w:t>(Indirect)</w:t>
            </w:r>
          </w:p>
        </w:tc>
      </w:tr>
    </w:tbl>
    <w:p w14:paraId="5CF5BF2F" w14:textId="77777777" w:rsidR="00904F87" w:rsidRDefault="00904F87">
      <w:pPr>
        <w:pStyle w:val="BodyText"/>
        <w:spacing w:before="85"/>
        <w:rPr>
          <w:b/>
        </w:rPr>
      </w:pPr>
    </w:p>
    <w:p w14:paraId="5AB45AA5" w14:textId="77777777" w:rsidR="00904F87" w:rsidRDefault="00000000">
      <w:pPr>
        <w:ind w:left="1320"/>
        <w:rPr>
          <w:b/>
          <w:sz w:val="28"/>
        </w:rPr>
      </w:pPr>
      <w:bookmarkStart w:id="437" w:name="BUDGET_BY_“DETAILED”_ACCOUNT_STRUCTURE_-"/>
      <w:bookmarkEnd w:id="437"/>
      <w:r>
        <w:rPr>
          <w:b/>
          <w:sz w:val="28"/>
          <w:u w:val="single"/>
        </w:rPr>
        <w:t>BUDGET</w:t>
      </w:r>
      <w:r>
        <w:rPr>
          <w:b/>
          <w:spacing w:val="-6"/>
          <w:sz w:val="28"/>
          <w:u w:val="single"/>
        </w:rPr>
        <w:t xml:space="preserve"> </w:t>
      </w:r>
      <w:r>
        <w:rPr>
          <w:b/>
          <w:sz w:val="28"/>
          <w:u w:val="single"/>
        </w:rPr>
        <w:t>BY</w:t>
      </w:r>
      <w:r>
        <w:rPr>
          <w:b/>
          <w:spacing w:val="-4"/>
          <w:sz w:val="28"/>
          <w:u w:val="single"/>
        </w:rPr>
        <w:t xml:space="preserve"> </w:t>
      </w:r>
      <w:r>
        <w:rPr>
          <w:b/>
          <w:sz w:val="28"/>
          <w:u w:val="single"/>
        </w:rPr>
        <w:t>“DETAILED”</w:t>
      </w:r>
      <w:r>
        <w:rPr>
          <w:b/>
          <w:spacing w:val="-4"/>
          <w:sz w:val="28"/>
          <w:u w:val="single"/>
        </w:rPr>
        <w:t xml:space="preserve"> </w:t>
      </w:r>
      <w:r>
        <w:rPr>
          <w:b/>
          <w:sz w:val="28"/>
          <w:u w:val="single"/>
        </w:rPr>
        <w:t>ACCOUNT</w:t>
      </w:r>
      <w:r>
        <w:rPr>
          <w:b/>
          <w:spacing w:val="-4"/>
          <w:sz w:val="28"/>
          <w:u w:val="single"/>
        </w:rPr>
        <w:t xml:space="preserve"> </w:t>
      </w:r>
      <w:r>
        <w:rPr>
          <w:b/>
          <w:sz w:val="28"/>
          <w:u w:val="single"/>
        </w:rPr>
        <w:t>STRUCTURE</w:t>
      </w:r>
      <w:r>
        <w:rPr>
          <w:b/>
          <w:spacing w:val="-5"/>
          <w:sz w:val="28"/>
        </w:rPr>
        <w:t xml:space="preserve"> </w:t>
      </w:r>
      <w:r>
        <w:rPr>
          <w:b/>
          <w:sz w:val="28"/>
        </w:rPr>
        <w:t>-</w:t>
      </w:r>
      <w:r>
        <w:rPr>
          <w:b/>
          <w:spacing w:val="-3"/>
          <w:sz w:val="28"/>
        </w:rPr>
        <w:t xml:space="preserve"> </w:t>
      </w:r>
      <w:r>
        <w:rPr>
          <w:b/>
          <w:sz w:val="28"/>
        </w:rPr>
        <w:t>COE,</w:t>
      </w:r>
      <w:r>
        <w:rPr>
          <w:b/>
          <w:spacing w:val="-5"/>
          <w:sz w:val="28"/>
        </w:rPr>
        <w:t xml:space="preserve"> </w:t>
      </w:r>
      <w:r>
        <w:rPr>
          <w:b/>
          <w:sz w:val="28"/>
        </w:rPr>
        <w:t>COT,</w:t>
      </w:r>
      <w:r>
        <w:rPr>
          <w:b/>
          <w:spacing w:val="-5"/>
          <w:sz w:val="28"/>
        </w:rPr>
        <w:t xml:space="preserve"> </w:t>
      </w:r>
      <w:r>
        <w:rPr>
          <w:b/>
          <w:sz w:val="28"/>
        </w:rPr>
        <w:t>EDUC,</w:t>
      </w:r>
      <w:r>
        <w:rPr>
          <w:b/>
          <w:spacing w:val="-5"/>
          <w:sz w:val="28"/>
        </w:rPr>
        <w:t xml:space="preserve"> </w:t>
      </w:r>
      <w:r>
        <w:rPr>
          <w:b/>
          <w:sz w:val="28"/>
        </w:rPr>
        <w:t>AND</w:t>
      </w:r>
      <w:r>
        <w:rPr>
          <w:b/>
          <w:spacing w:val="-3"/>
          <w:sz w:val="28"/>
        </w:rPr>
        <w:t xml:space="preserve"> </w:t>
      </w:r>
      <w:r>
        <w:rPr>
          <w:b/>
          <w:spacing w:val="-2"/>
          <w:sz w:val="28"/>
        </w:rPr>
        <w:t>CHASS</w:t>
      </w:r>
    </w:p>
    <w:p w14:paraId="54064D59" w14:textId="77777777" w:rsidR="00904F87" w:rsidRDefault="00904F87">
      <w:pPr>
        <w:pStyle w:val="BodyText"/>
        <w:spacing w:before="4" w:after="1"/>
        <w:rPr>
          <w:b/>
          <w:sz w:val="14"/>
        </w:rPr>
      </w:pPr>
    </w:p>
    <w:tbl>
      <w:tblPr>
        <w:tblW w:w="0" w:type="auto"/>
        <w:tblInd w:w="2664" w:type="dxa"/>
        <w:tblLayout w:type="fixed"/>
        <w:tblCellMar>
          <w:left w:w="0" w:type="dxa"/>
          <w:right w:w="0" w:type="dxa"/>
        </w:tblCellMar>
        <w:tblLook w:val="01E0" w:firstRow="1" w:lastRow="1" w:firstColumn="1" w:lastColumn="1" w:noHBand="0" w:noVBand="0"/>
      </w:tblPr>
      <w:tblGrid>
        <w:gridCol w:w="764"/>
        <w:gridCol w:w="7621"/>
      </w:tblGrid>
      <w:tr w:rsidR="00904F87" w14:paraId="11C47CFD" w14:textId="77777777">
        <w:trPr>
          <w:trHeight w:val="272"/>
        </w:trPr>
        <w:tc>
          <w:tcPr>
            <w:tcW w:w="764" w:type="dxa"/>
          </w:tcPr>
          <w:p w14:paraId="10D22E45" w14:textId="77777777" w:rsidR="00904F87" w:rsidRDefault="00000000">
            <w:pPr>
              <w:pStyle w:val="TableParagraph"/>
              <w:spacing w:line="252" w:lineRule="exact"/>
              <w:ind w:right="127"/>
              <w:rPr>
                <w:rFonts w:ascii="Arial"/>
                <w:sz w:val="24"/>
              </w:rPr>
            </w:pPr>
            <w:bookmarkStart w:id="438" w:name="1112_"/>
            <w:bookmarkEnd w:id="438"/>
            <w:r>
              <w:rPr>
                <w:rFonts w:ascii="Arial"/>
                <w:spacing w:val="-4"/>
                <w:sz w:val="24"/>
              </w:rPr>
              <w:t>1112</w:t>
            </w:r>
          </w:p>
        </w:tc>
        <w:tc>
          <w:tcPr>
            <w:tcW w:w="7621" w:type="dxa"/>
          </w:tcPr>
          <w:p w14:paraId="6A45C5DC" w14:textId="77777777" w:rsidR="00904F87" w:rsidRDefault="00000000">
            <w:pPr>
              <w:pStyle w:val="TableParagraph"/>
              <w:spacing w:line="252" w:lineRule="exact"/>
              <w:ind w:left="178"/>
              <w:jc w:val="left"/>
              <w:rPr>
                <w:rFonts w:ascii="Arial"/>
                <w:sz w:val="24"/>
              </w:rPr>
            </w:pPr>
            <w:bookmarkStart w:id="439" w:name="Salary_-_Graduate_Research_Assistant_"/>
            <w:bookmarkEnd w:id="439"/>
            <w:r>
              <w:rPr>
                <w:rFonts w:ascii="Arial"/>
                <w:sz w:val="24"/>
              </w:rPr>
              <w:t>Salary</w:t>
            </w:r>
            <w:r>
              <w:rPr>
                <w:rFonts w:ascii="Arial"/>
                <w:spacing w:val="-4"/>
                <w:sz w:val="24"/>
              </w:rPr>
              <w:t xml:space="preserve"> </w:t>
            </w:r>
            <w:r>
              <w:rPr>
                <w:rFonts w:ascii="Arial"/>
                <w:sz w:val="24"/>
              </w:rPr>
              <w:t>-</w:t>
            </w:r>
            <w:r>
              <w:rPr>
                <w:rFonts w:ascii="Arial"/>
                <w:spacing w:val="-3"/>
                <w:sz w:val="24"/>
              </w:rPr>
              <w:t xml:space="preserve"> </w:t>
            </w:r>
            <w:r>
              <w:rPr>
                <w:rFonts w:ascii="Arial"/>
                <w:sz w:val="24"/>
              </w:rPr>
              <w:t>Graduate</w:t>
            </w:r>
            <w:r>
              <w:rPr>
                <w:rFonts w:ascii="Arial"/>
                <w:spacing w:val="-1"/>
                <w:sz w:val="24"/>
              </w:rPr>
              <w:t xml:space="preserve"> </w:t>
            </w:r>
            <w:r>
              <w:rPr>
                <w:rFonts w:ascii="Arial"/>
                <w:sz w:val="24"/>
              </w:rPr>
              <w:t>Research</w:t>
            </w:r>
            <w:r>
              <w:rPr>
                <w:rFonts w:ascii="Arial"/>
                <w:spacing w:val="-1"/>
                <w:sz w:val="24"/>
              </w:rPr>
              <w:t xml:space="preserve"> </w:t>
            </w:r>
            <w:r>
              <w:rPr>
                <w:rFonts w:ascii="Arial"/>
                <w:spacing w:val="-2"/>
                <w:sz w:val="24"/>
              </w:rPr>
              <w:t>Assistant</w:t>
            </w:r>
          </w:p>
        </w:tc>
      </w:tr>
      <w:tr w:rsidR="00904F87" w14:paraId="293A2861" w14:textId="77777777">
        <w:trPr>
          <w:trHeight w:val="276"/>
        </w:trPr>
        <w:tc>
          <w:tcPr>
            <w:tcW w:w="764" w:type="dxa"/>
          </w:tcPr>
          <w:p w14:paraId="39FBB740" w14:textId="77777777" w:rsidR="00904F87" w:rsidRDefault="00000000">
            <w:pPr>
              <w:pStyle w:val="TableParagraph"/>
              <w:spacing w:line="256" w:lineRule="exact"/>
              <w:ind w:right="127"/>
              <w:rPr>
                <w:rFonts w:ascii="Arial"/>
                <w:sz w:val="24"/>
              </w:rPr>
            </w:pPr>
            <w:bookmarkStart w:id="440" w:name="1116_"/>
            <w:bookmarkEnd w:id="440"/>
            <w:r>
              <w:rPr>
                <w:rFonts w:ascii="Arial"/>
                <w:spacing w:val="-4"/>
                <w:sz w:val="24"/>
              </w:rPr>
              <w:t>1116</w:t>
            </w:r>
          </w:p>
        </w:tc>
        <w:tc>
          <w:tcPr>
            <w:tcW w:w="7621" w:type="dxa"/>
          </w:tcPr>
          <w:p w14:paraId="08B1D4B7" w14:textId="77777777" w:rsidR="00904F87" w:rsidRDefault="00000000">
            <w:pPr>
              <w:pStyle w:val="TableParagraph"/>
              <w:spacing w:line="256" w:lineRule="exact"/>
              <w:ind w:left="178"/>
              <w:jc w:val="left"/>
              <w:rPr>
                <w:rFonts w:ascii="Arial"/>
                <w:sz w:val="24"/>
              </w:rPr>
            </w:pPr>
            <w:bookmarkStart w:id="441" w:name="Salary_-_Summer_Faculty_Support_"/>
            <w:bookmarkEnd w:id="441"/>
            <w:r>
              <w:rPr>
                <w:rFonts w:ascii="Arial"/>
                <w:sz w:val="24"/>
              </w:rPr>
              <w:t>Salary</w:t>
            </w:r>
            <w:r>
              <w:rPr>
                <w:rFonts w:ascii="Arial"/>
                <w:spacing w:val="-4"/>
                <w:sz w:val="24"/>
              </w:rPr>
              <w:t xml:space="preserve"> </w:t>
            </w:r>
            <w:r>
              <w:rPr>
                <w:rFonts w:ascii="Arial"/>
                <w:sz w:val="24"/>
              </w:rPr>
              <w:t>-</w:t>
            </w:r>
            <w:r>
              <w:rPr>
                <w:rFonts w:ascii="Arial"/>
                <w:spacing w:val="-3"/>
                <w:sz w:val="24"/>
              </w:rPr>
              <w:t xml:space="preserve"> </w:t>
            </w:r>
            <w:r>
              <w:rPr>
                <w:rFonts w:ascii="Arial"/>
                <w:sz w:val="24"/>
              </w:rPr>
              <w:t>Summer</w:t>
            </w:r>
            <w:r>
              <w:rPr>
                <w:rFonts w:ascii="Arial"/>
                <w:spacing w:val="-3"/>
                <w:sz w:val="24"/>
              </w:rPr>
              <w:t xml:space="preserve"> </w:t>
            </w:r>
            <w:r>
              <w:rPr>
                <w:rFonts w:ascii="Arial"/>
                <w:sz w:val="24"/>
              </w:rPr>
              <w:t>Faculty</w:t>
            </w:r>
            <w:r>
              <w:rPr>
                <w:rFonts w:ascii="Arial"/>
                <w:spacing w:val="-3"/>
                <w:sz w:val="24"/>
              </w:rPr>
              <w:t xml:space="preserve"> </w:t>
            </w:r>
            <w:r>
              <w:rPr>
                <w:rFonts w:ascii="Arial"/>
                <w:spacing w:val="-2"/>
                <w:sz w:val="24"/>
              </w:rPr>
              <w:t>Support</w:t>
            </w:r>
          </w:p>
        </w:tc>
      </w:tr>
      <w:tr w:rsidR="00904F87" w14:paraId="71ECD359" w14:textId="77777777">
        <w:trPr>
          <w:trHeight w:val="276"/>
        </w:trPr>
        <w:tc>
          <w:tcPr>
            <w:tcW w:w="764" w:type="dxa"/>
          </w:tcPr>
          <w:p w14:paraId="372BD80C" w14:textId="77777777" w:rsidR="00904F87" w:rsidRDefault="00000000">
            <w:pPr>
              <w:pStyle w:val="TableParagraph"/>
              <w:spacing w:line="256" w:lineRule="exact"/>
              <w:ind w:right="127"/>
              <w:rPr>
                <w:rFonts w:ascii="Arial"/>
                <w:sz w:val="24"/>
              </w:rPr>
            </w:pPr>
            <w:bookmarkStart w:id="442" w:name="1118_"/>
            <w:bookmarkEnd w:id="442"/>
            <w:r>
              <w:rPr>
                <w:rFonts w:ascii="Arial"/>
                <w:spacing w:val="-4"/>
                <w:sz w:val="24"/>
              </w:rPr>
              <w:t>1118</w:t>
            </w:r>
          </w:p>
        </w:tc>
        <w:tc>
          <w:tcPr>
            <w:tcW w:w="7621" w:type="dxa"/>
          </w:tcPr>
          <w:p w14:paraId="280C10CA" w14:textId="77777777" w:rsidR="00904F87" w:rsidRDefault="00000000">
            <w:pPr>
              <w:pStyle w:val="TableParagraph"/>
              <w:spacing w:line="256" w:lineRule="exact"/>
              <w:ind w:left="178"/>
              <w:jc w:val="left"/>
              <w:rPr>
                <w:rFonts w:ascii="Arial"/>
                <w:sz w:val="24"/>
              </w:rPr>
            </w:pPr>
            <w:bookmarkStart w:id="443" w:name="Salary_-_Release_Time_"/>
            <w:bookmarkEnd w:id="443"/>
            <w:r>
              <w:rPr>
                <w:rFonts w:ascii="Arial"/>
                <w:sz w:val="24"/>
              </w:rPr>
              <w:t>Salary</w:t>
            </w:r>
            <w:r>
              <w:rPr>
                <w:rFonts w:ascii="Arial"/>
                <w:spacing w:val="-4"/>
                <w:sz w:val="24"/>
              </w:rPr>
              <w:t xml:space="preserve"> </w:t>
            </w:r>
            <w:r>
              <w:rPr>
                <w:rFonts w:ascii="Arial"/>
                <w:sz w:val="24"/>
              </w:rPr>
              <w:t>-</w:t>
            </w:r>
            <w:r>
              <w:rPr>
                <w:rFonts w:ascii="Arial"/>
                <w:spacing w:val="-3"/>
                <w:sz w:val="24"/>
              </w:rPr>
              <w:t xml:space="preserve"> </w:t>
            </w:r>
            <w:r>
              <w:rPr>
                <w:rFonts w:ascii="Arial"/>
                <w:sz w:val="24"/>
              </w:rPr>
              <w:t>Release</w:t>
            </w:r>
            <w:r>
              <w:rPr>
                <w:rFonts w:ascii="Arial"/>
                <w:spacing w:val="-3"/>
                <w:sz w:val="24"/>
              </w:rPr>
              <w:t xml:space="preserve"> </w:t>
            </w:r>
            <w:r>
              <w:rPr>
                <w:rFonts w:ascii="Arial"/>
                <w:spacing w:val="-4"/>
                <w:sz w:val="24"/>
              </w:rPr>
              <w:t>Time</w:t>
            </w:r>
          </w:p>
        </w:tc>
      </w:tr>
      <w:tr w:rsidR="00904F87" w14:paraId="37CEA407" w14:textId="77777777">
        <w:trPr>
          <w:trHeight w:val="276"/>
        </w:trPr>
        <w:tc>
          <w:tcPr>
            <w:tcW w:w="764" w:type="dxa"/>
          </w:tcPr>
          <w:p w14:paraId="2574DF7D" w14:textId="77777777" w:rsidR="00904F87" w:rsidRDefault="00000000">
            <w:pPr>
              <w:pStyle w:val="TableParagraph"/>
              <w:spacing w:line="256" w:lineRule="exact"/>
              <w:ind w:right="127"/>
              <w:rPr>
                <w:rFonts w:ascii="Arial"/>
                <w:sz w:val="24"/>
              </w:rPr>
            </w:pPr>
            <w:bookmarkStart w:id="444" w:name="1119_"/>
            <w:bookmarkEnd w:id="444"/>
            <w:r>
              <w:rPr>
                <w:rFonts w:ascii="Arial"/>
                <w:spacing w:val="-4"/>
                <w:sz w:val="24"/>
              </w:rPr>
              <w:t>1119</w:t>
            </w:r>
          </w:p>
        </w:tc>
        <w:tc>
          <w:tcPr>
            <w:tcW w:w="7621" w:type="dxa"/>
          </w:tcPr>
          <w:p w14:paraId="0FAE9674" w14:textId="77777777" w:rsidR="00904F87" w:rsidRDefault="00000000">
            <w:pPr>
              <w:pStyle w:val="TableParagraph"/>
              <w:spacing w:line="256" w:lineRule="exact"/>
              <w:ind w:left="178"/>
              <w:jc w:val="left"/>
              <w:rPr>
                <w:rFonts w:ascii="Arial"/>
                <w:sz w:val="24"/>
              </w:rPr>
            </w:pPr>
            <w:bookmarkStart w:id="445" w:name="Salary_-_EPA_Regular_All_Other_-_Post_Do"/>
            <w:bookmarkEnd w:id="445"/>
            <w:r>
              <w:rPr>
                <w:rFonts w:ascii="Arial"/>
                <w:sz w:val="24"/>
              </w:rPr>
              <w:t>Salary</w:t>
            </w:r>
            <w:r>
              <w:rPr>
                <w:rFonts w:ascii="Arial"/>
                <w:spacing w:val="-4"/>
                <w:sz w:val="24"/>
              </w:rPr>
              <w:t xml:space="preserve"> </w:t>
            </w:r>
            <w:r>
              <w:rPr>
                <w:rFonts w:ascii="Arial"/>
                <w:sz w:val="24"/>
              </w:rPr>
              <w:t>-</w:t>
            </w:r>
            <w:r>
              <w:rPr>
                <w:rFonts w:ascii="Arial"/>
                <w:spacing w:val="-2"/>
                <w:sz w:val="24"/>
              </w:rPr>
              <w:t xml:space="preserve"> </w:t>
            </w:r>
            <w:r>
              <w:rPr>
                <w:rFonts w:ascii="Arial"/>
                <w:sz w:val="24"/>
              </w:rPr>
              <w:t>EPA</w:t>
            </w:r>
            <w:r>
              <w:rPr>
                <w:rFonts w:ascii="Arial"/>
                <w:spacing w:val="-1"/>
                <w:sz w:val="24"/>
              </w:rPr>
              <w:t xml:space="preserve"> </w:t>
            </w:r>
            <w:r>
              <w:rPr>
                <w:rFonts w:ascii="Arial"/>
                <w:sz w:val="24"/>
              </w:rPr>
              <w:t>Regular</w:t>
            </w:r>
            <w:r>
              <w:rPr>
                <w:rFonts w:ascii="Arial"/>
                <w:spacing w:val="-4"/>
                <w:sz w:val="24"/>
              </w:rPr>
              <w:t xml:space="preserve"> </w:t>
            </w:r>
            <w:r>
              <w:rPr>
                <w:rFonts w:ascii="Arial"/>
                <w:sz w:val="24"/>
              </w:rPr>
              <w:t>All</w:t>
            </w:r>
            <w:r>
              <w:rPr>
                <w:rFonts w:ascii="Arial"/>
                <w:spacing w:val="-1"/>
                <w:sz w:val="24"/>
              </w:rPr>
              <w:t xml:space="preserve"> </w:t>
            </w:r>
            <w:r>
              <w:rPr>
                <w:rFonts w:ascii="Arial"/>
                <w:sz w:val="24"/>
              </w:rPr>
              <w:t>Other</w:t>
            </w:r>
            <w:r>
              <w:rPr>
                <w:rFonts w:ascii="Arial"/>
                <w:spacing w:val="-3"/>
                <w:sz w:val="24"/>
              </w:rPr>
              <w:t xml:space="preserve"> </w:t>
            </w:r>
            <w:r>
              <w:rPr>
                <w:rFonts w:ascii="Arial"/>
                <w:sz w:val="24"/>
              </w:rPr>
              <w:t>-</w:t>
            </w:r>
            <w:r>
              <w:rPr>
                <w:rFonts w:ascii="Arial"/>
                <w:spacing w:val="-2"/>
                <w:sz w:val="24"/>
              </w:rPr>
              <w:t xml:space="preserve"> </w:t>
            </w:r>
            <w:r>
              <w:rPr>
                <w:rFonts w:ascii="Arial"/>
                <w:sz w:val="24"/>
              </w:rPr>
              <w:t xml:space="preserve">Post </w:t>
            </w:r>
            <w:r>
              <w:rPr>
                <w:rFonts w:ascii="Arial"/>
                <w:spacing w:val="-5"/>
                <w:sz w:val="24"/>
              </w:rPr>
              <w:t>Doc</w:t>
            </w:r>
          </w:p>
        </w:tc>
      </w:tr>
      <w:tr w:rsidR="00904F87" w14:paraId="360C2A18" w14:textId="77777777">
        <w:trPr>
          <w:trHeight w:val="276"/>
        </w:trPr>
        <w:tc>
          <w:tcPr>
            <w:tcW w:w="764" w:type="dxa"/>
          </w:tcPr>
          <w:p w14:paraId="0D7769C0" w14:textId="77777777" w:rsidR="00904F87" w:rsidRDefault="00000000">
            <w:pPr>
              <w:pStyle w:val="TableParagraph"/>
              <w:spacing w:line="256" w:lineRule="exact"/>
              <w:ind w:right="127"/>
              <w:rPr>
                <w:rFonts w:ascii="Arial"/>
                <w:sz w:val="24"/>
              </w:rPr>
            </w:pPr>
            <w:bookmarkStart w:id="446" w:name="1219_"/>
            <w:bookmarkEnd w:id="446"/>
            <w:r>
              <w:rPr>
                <w:rFonts w:ascii="Arial"/>
                <w:spacing w:val="-4"/>
                <w:sz w:val="24"/>
              </w:rPr>
              <w:t>1219</w:t>
            </w:r>
          </w:p>
        </w:tc>
        <w:tc>
          <w:tcPr>
            <w:tcW w:w="7621" w:type="dxa"/>
          </w:tcPr>
          <w:p w14:paraId="3920AFFC" w14:textId="77777777" w:rsidR="00904F87" w:rsidRDefault="00000000">
            <w:pPr>
              <w:pStyle w:val="TableParagraph"/>
              <w:spacing w:line="256" w:lineRule="exact"/>
              <w:ind w:left="178"/>
              <w:jc w:val="left"/>
              <w:rPr>
                <w:rFonts w:ascii="Arial"/>
                <w:sz w:val="24"/>
              </w:rPr>
            </w:pPr>
            <w:bookmarkStart w:id="447" w:name="Salary_-_SPA_Regular_Salary_(Technician)"/>
            <w:bookmarkEnd w:id="447"/>
            <w:r>
              <w:rPr>
                <w:rFonts w:ascii="Arial"/>
                <w:sz w:val="24"/>
              </w:rPr>
              <w:t>Salary</w:t>
            </w:r>
            <w:r>
              <w:rPr>
                <w:rFonts w:ascii="Arial"/>
                <w:spacing w:val="-4"/>
                <w:sz w:val="24"/>
              </w:rPr>
              <w:t xml:space="preserve"> </w:t>
            </w:r>
            <w:r>
              <w:rPr>
                <w:rFonts w:ascii="Arial"/>
                <w:sz w:val="24"/>
              </w:rPr>
              <w:t>-</w:t>
            </w:r>
            <w:r>
              <w:rPr>
                <w:rFonts w:ascii="Arial"/>
                <w:spacing w:val="-3"/>
                <w:sz w:val="24"/>
              </w:rPr>
              <w:t xml:space="preserve"> </w:t>
            </w:r>
            <w:r>
              <w:rPr>
                <w:rFonts w:ascii="Arial"/>
                <w:sz w:val="24"/>
              </w:rPr>
              <w:t>SPA</w:t>
            </w:r>
            <w:r>
              <w:rPr>
                <w:rFonts w:ascii="Arial"/>
                <w:spacing w:val="-1"/>
                <w:sz w:val="24"/>
              </w:rPr>
              <w:t xml:space="preserve"> </w:t>
            </w:r>
            <w:r>
              <w:rPr>
                <w:rFonts w:ascii="Arial"/>
                <w:sz w:val="24"/>
              </w:rPr>
              <w:t>Regular</w:t>
            </w:r>
            <w:r>
              <w:rPr>
                <w:rFonts w:ascii="Arial"/>
                <w:spacing w:val="-5"/>
                <w:sz w:val="24"/>
              </w:rPr>
              <w:t xml:space="preserve"> </w:t>
            </w:r>
            <w:r>
              <w:rPr>
                <w:rFonts w:ascii="Arial"/>
                <w:sz w:val="24"/>
              </w:rPr>
              <w:t>Salary</w:t>
            </w:r>
            <w:r>
              <w:rPr>
                <w:rFonts w:ascii="Arial"/>
                <w:spacing w:val="-4"/>
                <w:sz w:val="24"/>
              </w:rPr>
              <w:t xml:space="preserve"> </w:t>
            </w:r>
            <w:r>
              <w:rPr>
                <w:rFonts w:ascii="Arial"/>
                <w:spacing w:val="-2"/>
                <w:sz w:val="24"/>
              </w:rPr>
              <w:t>(Technician)</w:t>
            </w:r>
          </w:p>
        </w:tc>
      </w:tr>
      <w:tr w:rsidR="00904F87" w14:paraId="5AC63480" w14:textId="77777777">
        <w:trPr>
          <w:trHeight w:val="276"/>
        </w:trPr>
        <w:tc>
          <w:tcPr>
            <w:tcW w:w="764" w:type="dxa"/>
          </w:tcPr>
          <w:p w14:paraId="0BB7A281" w14:textId="77777777" w:rsidR="00904F87" w:rsidRDefault="00000000">
            <w:pPr>
              <w:pStyle w:val="TableParagraph"/>
              <w:spacing w:line="256" w:lineRule="exact"/>
              <w:ind w:right="127"/>
              <w:rPr>
                <w:rFonts w:ascii="Arial"/>
                <w:sz w:val="24"/>
              </w:rPr>
            </w:pPr>
            <w:bookmarkStart w:id="448" w:name="1410_"/>
            <w:bookmarkEnd w:id="448"/>
            <w:r>
              <w:rPr>
                <w:rFonts w:ascii="Arial"/>
                <w:spacing w:val="-4"/>
                <w:sz w:val="24"/>
              </w:rPr>
              <w:t>1410</w:t>
            </w:r>
          </w:p>
        </w:tc>
        <w:tc>
          <w:tcPr>
            <w:tcW w:w="7621" w:type="dxa"/>
          </w:tcPr>
          <w:p w14:paraId="1EE1E2CA" w14:textId="77777777" w:rsidR="00904F87" w:rsidRDefault="00000000">
            <w:pPr>
              <w:pStyle w:val="TableParagraph"/>
              <w:spacing w:line="256" w:lineRule="exact"/>
              <w:ind w:left="178"/>
              <w:jc w:val="left"/>
              <w:rPr>
                <w:rFonts w:ascii="Arial"/>
                <w:sz w:val="24"/>
              </w:rPr>
            </w:pPr>
            <w:bookmarkStart w:id="449" w:name="Salary_-_Non-Student_Regular_Wage_"/>
            <w:bookmarkEnd w:id="449"/>
            <w:r>
              <w:rPr>
                <w:rFonts w:ascii="Arial"/>
                <w:sz w:val="24"/>
              </w:rPr>
              <w:t>Salary</w:t>
            </w:r>
            <w:r>
              <w:rPr>
                <w:rFonts w:ascii="Arial"/>
                <w:spacing w:val="-6"/>
                <w:sz w:val="24"/>
              </w:rPr>
              <w:t xml:space="preserve"> </w:t>
            </w:r>
            <w:r>
              <w:rPr>
                <w:rFonts w:ascii="Arial"/>
                <w:sz w:val="24"/>
              </w:rPr>
              <w:t>-</w:t>
            </w:r>
            <w:r>
              <w:rPr>
                <w:rFonts w:ascii="Arial"/>
                <w:spacing w:val="-4"/>
                <w:sz w:val="24"/>
              </w:rPr>
              <w:t xml:space="preserve"> </w:t>
            </w:r>
            <w:r>
              <w:rPr>
                <w:rFonts w:ascii="Arial"/>
                <w:sz w:val="24"/>
              </w:rPr>
              <w:t>Non-Student</w:t>
            </w:r>
            <w:r>
              <w:rPr>
                <w:rFonts w:ascii="Arial"/>
                <w:spacing w:val="-5"/>
                <w:sz w:val="24"/>
              </w:rPr>
              <w:t xml:space="preserve"> </w:t>
            </w:r>
            <w:r>
              <w:rPr>
                <w:rFonts w:ascii="Arial"/>
                <w:sz w:val="24"/>
              </w:rPr>
              <w:t>Regular</w:t>
            </w:r>
            <w:r>
              <w:rPr>
                <w:rFonts w:ascii="Arial"/>
                <w:spacing w:val="-8"/>
                <w:sz w:val="24"/>
              </w:rPr>
              <w:t xml:space="preserve"> </w:t>
            </w:r>
            <w:r>
              <w:rPr>
                <w:rFonts w:ascii="Arial"/>
                <w:spacing w:val="-4"/>
                <w:sz w:val="24"/>
              </w:rPr>
              <w:t>Wage</w:t>
            </w:r>
          </w:p>
        </w:tc>
      </w:tr>
      <w:tr w:rsidR="00904F87" w14:paraId="7EF424F0" w14:textId="77777777">
        <w:trPr>
          <w:trHeight w:val="276"/>
        </w:trPr>
        <w:tc>
          <w:tcPr>
            <w:tcW w:w="764" w:type="dxa"/>
          </w:tcPr>
          <w:p w14:paraId="00D8F988" w14:textId="77777777" w:rsidR="00904F87" w:rsidRDefault="00000000">
            <w:pPr>
              <w:pStyle w:val="TableParagraph"/>
              <w:spacing w:line="256" w:lineRule="exact"/>
              <w:ind w:right="127"/>
              <w:rPr>
                <w:rFonts w:ascii="Arial"/>
                <w:sz w:val="24"/>
              </w:rPr>
            </w:pPr>
            <w:bookmarkStart w:id="450" w:name="1450_"/>
            <w:bookmarkEnd w:id="450"/>
            <w:r>
              <w:rPr>
                <w:rFonts w:ascii="Arial"/>
                <w:spacing w:val="-4"/>
                <w:sz w:val="24"/>
              </w:rPr>
              <w:t>1450</w:t>
            </w:r>
          </w:p>
        </w:tc>
        <w:tc>
          <w:tcPr>
            <w:tcW w:w="7621" w:type="dxa"/>
          </w:tcPr>
          <w:p w14:paraId="1EE98085" w14:textId="77777777" w:rsidR="00904F87" w:rsidRDefault="00000000">
            <w:pPr>
              <w:pStyle w:val="TableParagraph"/>
              <w:spacing w:line="256" w:lineRule="exact"/>
              <w:ind w:left="178"/>
              <w:jc w:val="left"/>
              <w:rPr>
                <w:rFonts w:ascii="Arial"/>
                <w:sz w:val="24"/>
              </w:rPr>
            </w:pPr>
            <w:bookmarkStart w:id="451" w:name="Salary_-_Student_Regular_Wage_"/>
            <w:bookmarkEnd w:id="451"/>
            <w:r>
              <w:rPr>
                <w:rFonts w:ascii="Arial"/>
                <w:sz w:val="24"/>
              </w:rPr>
              <w:t>Salary</w:t>
            </w:r>
            <w:r>
              <w:rPr>
                <w:rFonts w:ascii="Arial"/>
                <w:spacing w:val="-5"/>
                <w:sz w:val="24"/>
              </w:rPr>
              <w:t xml:space="preserve"> </w:t>
            </w:r>
            <w:r>
              <w:rPr>
                <w:rFonts w:ascii="Arial"/>
                <w:sz w:val="24"/>
              </w:rPr>
              <w:t>-</w:t>
            </w:r>
            <w:r>
              <w:rPr>
                <w:rFonts w:ascii="Arial"/>
                <w:spacing w:val="-4"/>
                <w:sz w:val="24"/>
              </w:rPr>
              <w:t xml:space="preserve"> </w:t>
            </w:r>
            <w:r>
              <w:rPr>
                <w:rFonts w:ascii="Arial"/>
                <w:sz w:val="24"/>
              </w:rPr>
              <w:t>Student</w:t>
            </w:r>
            <w:r>
              <w:rPr>
                <w:rFonts w:ascii="Arial"/>
                <w:spacing w:val="-2"/>
                <w:sz w:val="24"/>
              </w:rPr>
              <w:t xml:space="preserve"> </w:t>
            </w:r>
            <w:r>
              <w:rPr>
                <w:rFonts w:ascii="Arial"/>
                <w:sz w:val="24"/>
              </w:rPr>
              <w:t>Regular</w:t>
            </w:r>
            <w:r>
              <w:rPr>
                <w:rFonts w:ascii="Arial"/>
                <w:spacing w:val="-7"/>
                <w:sz w:val="24"/>
              </w:rPr>
              <w:t xml:space="preserve"> </w:t>
            </w:r>
            <w:r>
              <w:rPr>
                <w:rFonts w:ascii="Arial"/>
                <w:spacing w:val="-4"/>
                <w:sz w:val="24"/>
              </w:rPr>
              <w:t>Wage</w:t>
            </w:r>
          </w:p>
        </w:tc>
      </w:tr>
      <w:tr w:rsidR="00904F87" w14:paraId="13689350" w14:textId="77777777">
        <w:trPr>
          <w:trHeight w:val="276"/>
        </w:trPr>
        <w:tc>
          <w:tcPr>
            <w:tcW w:w="764" w:type="dxa"/>
          </w:tcPr>
          <w:p w14:paraId="773A007C" w14:textId="77777777" w:rsidR="00904F87" w:rsidRDefault="00000000">
            <w:pPr>
              <w:pStyle w:val="TableParagraph"/>
              <w:spacing w:line="256" w:lineRule="exact"/>
              <w:ind w:right="127"/>
              <w:rPr>
                <w:rFonts w:ascii="Arial"/>
                <w:sz w:val="24"/>
              </w:rPr>
            </w:pPr>
            <w:bookmarkStart w:id="452" w:name="1899_"/>
            <w:bookmarkEnd w:id="452"/>
            <w:r>
              <w:rPr>
                <w:rFonts w:ascii="Arial"/>
                <w:spacing w:val="-4"/>
                <w:sz w:val="24"/>
              </w:rPr>
              <w:t>1899</w:t>
            </w:r>
          </w:p>
        </w:tc>
        <w:tc>
          <w:tcPr>
            <w:tcW w:w="7621" w:type="dxa"/>
          </w:tcPr>
          <w:p w14:paraId="07318FDC" w14:textId="77777777" w:rsidR="00904F87" w:rsidRDefault="00000000">
            <w:pPr>
              <w:pStyle w:val="TableParagraph"/>
              <w:spacing w:line="256" w:lineRule="exact"/>
              <w:ind w:left="178"/>
              <w:jc w:val="left"/>
              <w:rPr>
                <w:rFonts w:ascii="Arial"/>
                <w:sz w:val="24"/>
              </w:rPr>
            </w:pPr>
            <w:bookmarkStart w:id="453" w:name="Fringe_Benefits_"/>
            <w:bookmarkEnd w:id="453"/>
            <w:r>
              <w:rPr>
                <w:rFonts w:ascii="Arial"/>
                <w:sz w:val="24"/>
              </w:rPr>
              <w:t>Fringe</w:t>
            </w:r>
            <w:r>
              <w:rPr>
                <w:rFonts w:ascii="Arial"/>
                <w:spacing w:val="-4"/>
                <w:sz w:val="24"/>
              </w:rPr>
              <w:t xml:space="preserve"> </w:t>
            </w:r>
            <w:r>
              <w:rPr>
                <w:rFonts w:ascii="Arial"/>
                <w:spacing w:val="-2"/>
                <w:sz w:val="24"/>
              </w:rPr>
              <w:t>Benefits</w:t>
            </w:r>
          </w:p>
        </w:tc>
      </w:tr>
      <w:tr w:rsidR="00904F87" w14:paraId="60EBA595" w14:textId="77777777">
        <w:trPr>
          <w:trHeight w:val="276"/>
        </w:trPr>
        <w:tc>
          <w:tcPr>
            <w:tcW w:w="764" w:type="dxa"/>
          </w:tcPr>
          <w:p w14:paraId="2DE813DE" w14:textId="77777777" w:rsidR="00904F87" w:rsidRDefault="00000000">
            <w:pPr>
              <w:pStyle w:val="TableParagraph"/>
              <w:spacing w:line="256" w:lineRule="exact"/>
              <w:ind w:right="127"/>
              <w:rPr>
                <w:rFonts w:ascii="Arial"/>
                <w:sz w:val="24"/>
              </w:rPr>
            </w:pPr>
            <w:bookmarkStart w:id="454" w:name="1950_"/>
            <w:bookmarkEnd w:id="454"/>
            <w:r>
              <w:rPr>
                <w:rFonts w:ascii="Arial"/>
                <w:spacing w:val="-4"/>
                <w:sz w:val="24"/>
              </w:rPr>
              <w:t>1950</w:t>
            </w:r>
          </w:p>
        </w:tc>
        <w:tc>
          <w:tcPr>
            <w:tcW w:w="7621" w:type="dxa"/>
          </w:tcPr>
          <w:p w14:paraId="3B4F0124" w14:textId="77777777" w:rsidR="00904F87" w:rsidRDefault="00000000">
            <w:pPr>
              <w:pStyle w:val="TableParagraph"/>
              <w:spacing w:line="256" w:lineRule="exact"/>
              <w:ind w:left="178"/>
              <w:jc w:val="left"/>
              <w:rPr>
                <w:rFonts w:ascii="Arial"/>
                <w:sz w:val="24"/>
              </w:rPr>
            </w:pPr>
            <w:bookmarkStart w:id="455" w:name="Honorariums_"/>
            <w:bookmarkEnd w:id="455"/>
            <w:r>
              <w:rPr>
                <w:rFonts w:ascii="Arial"/>
                <w:spacing w:val="-2"/>
                <w:sz w:val="24"/>
              </w:rPr>
              <w:t>Honorariums</w:t>
            </w:r>
          </w:p>
        </w:tc>
      </w:tr>
      <w:tr w:rsidR="00904F87" w14:paraId="7CBC4958" w14:textId="77777777">
        <w:trPr>
          <w:trHeight w:val="276"/>
        </w:trPr>
        <w:tc>
          <w:tcPr>
            <w:tcW w:w="764" w:type="dxa"/>
          </w:tcPr>
          <w:p w14:paraId="4B3C275C" w14:textId="77777777" w:rsidR="00904F87" w:rsidRDefault="00000000">
            <w:pPr>
              <w:pStyle w:val="TableParagraph"/>
              <w:spacing w:line="256" w:lineRule="exact"/>
              <w:ind w:right="127"/>
              <w:rPr>
                <w:rFonts w:ascii="Arial"/>
                <w:sz w:val="24"/>
              </w:rPr>
            </w:pPr>
            <w:bookmarkStart w:id="456" w:name="1990_"/>
            <w:bookmarkEnd w:id="456"/>
            <w:r>
              <w:rPr>
                <w:rFonts w:ascii="Arial"/>
                <w:spacing w:val="-4"/>
                <w:sz w:val="24"/>
              </w:rPr>
              <w:t>1990</w:t>
            </w:r>
          </w:p>
        </w:tc>
        <w:tc>
          <w:tcPr>
            <w:tcW w:w="7621" w:type="dxa"/>
          </w:tcPr>
          <w:p w14:paraId="5DBED348" w14:textId="77777777" w:rsidR="00904F87" w:rsidRDefault="00000000">
            <w:pPr>
              <w:pStyle w:val="TableParagraph"/>
              <w:spacing w:line="256" w:lineRule="exact"/>
              <w:ind w:left="178"/>
              <w:jc w:val="left"/>
              <w:rPr>
                <w:rFonts w:ascii="Arial"/>
                <w:sz w:val="24"/>
              </w:rPr>
            </w:pPr>
            <w:bookmarkStart w:id="457" w:name="Contracted_Services_"/>
            <w:bookmarkEnd w:id="457"/>
            <w:r>
              <w:rPr>
                <w:rFonts w:ascii="Arial"/>
                <w:sz w:val="24"/>
              </w:rPr>
              <w:t>Contracted</w:t>
            </w:r>
            <w:r>
              <w:rPr>
                <w:rFonts w:ascii="Arial"/>
                <w:spacing w:val="-3"/>
                <w:sz w:val="24"/>
              </w:rPr>
              <w:t xml:space="preserve"> </w:t>
            </w:r>
            <w:r>
              <w:rPr>
                <w:rFonts w:ascii="Arial"/>
                <w:spacing w:val="-2"/>
                <w:sz w:val="24"/>
              </w:rPr>
              <w:t>Services</w:t>
            </w:r>
          </w:p>
        </w:tc>
      </w:tr>
      <w:tr w:rsidR="00904F87" w14:paraId="5C10061E" w14:textId="77777777">
        <w:trPr>
          <w:trHeight w:val="276"/>
        </w:trPr>
        <w:tc>
          <w:tcPr>
            <w:tcW w:w="764" w:type="dxa"/>
          </w:tcPr>
          <w:p w14:paraId="5E56AD27" w14:textId="77777777" w:rsidR="00904F87" w:rsidRDefault="00000000">
            <w:pPr>
              <w:pStyle w:val="TableParagraph"/>
              <w:spacing w:line="256" w:lineRule="exact"/>
              <w:ind w:right="127"/>
              <w:rPr>
                <w:rFonts w:ascii="Arial"/>
                <w:sz w:val="24"/>
              </w:rPr>
            </w:pPr>
            <w:bookmarkStart w:id="458" w:name="2999_"/>
            <w:bookmarkEnd w:id="458"/>
            <w:r>
              <w:rPr>
                <w:rFonts w:ascii="Arial"/>
                <w:spacing w:val="-4"/>
                <w:sz w:val="24"/>
              </w:rPr>
              <w:t>2999</w:t>
            </w:r>
          </w:p>
        </w:tc>
        <w:tc>
          <w:tcPr>
            <w:tcW w:w="7621" w:type="dxa"/>
          </w:tcPr>
          <w:p w14:paraId="3E3D987F" w14:textId="77777777" w:rsidR="00904F87" w:rsidRDefault="00000000">
            <w:pPr>
              <w:pStyle w:val="TableParagraph"/>
              <w:spacing w:line="256" w:lineRule="exact"/>
              <w:ind w:left="178"/>
              <w:jc w:val="left"/>
              <w:rPr>
                <w:rFonts w:ascii="Arial"/>
                <w:sz w:val="24"/>
              </w:rPr>
            </w:pPr>
            <w:bookmarkStart w:id="459" w:name="Supplies_"/>
            <w:bookmarkEnd w:id="459"/>
            <w:r>
              <w:rPr>
                <w:rFonts w:ascii="Arial"/>
                <w:spacing w:val="-2"/>
                <w:sz w:val="24"/>
              </w:rPr>
              <w:t>Supplies</w:t>
            </w:r>
          </w:p>
        </w:tc>
      </w:tr>
      <w:tr w:rsidR="00904F87" w14:paraId="6DD807BF" w14:textId="77777777">
        <w:trPr>
          <w:trHeight w:val="276"/>
        </w:trPr>
        <w:tc>
          <w:tcPr>
            <w:tcW w:w="764" w:type="dxa"/>
          </w:tcPr>
          <w:p w14:paraId="6DC79FC3" w14:textId="77777777" w:rsidR="00904F87" w:rsidRDefault="00000000">
            <w:pPr>
              <w:pStyle w:val="TableParagraph"/>
              <w:spacing w:line="256" w:lineRule="exact"/>
              <w:ind w:right="127"/>
              <w:rPr>
                <w:rFonts w:ascii="Arial"/>
                <w:sz w:val="24"/>
              </w:rPr>
            </w:pPr>
            <w:bookmarkStart w:id="460" w:name="3110_"/>
            <w:bookmarkEnd w:id="460"/>
            <w:r>
              <w:rPr>
                <w:rFonts w:ascii="Arial"/>
                <w:spacing w:val="-4"/>
                <w:sz w:val="24"/>
              </w:rPr>
              <w:t>3110</w:t>
            </w:r>
          </w:p>
        </w:tc>
        <w:tc>
          <w:tcPr>
            <w:tcW w:w="7621" w:type="dxa"/>
          </w:tcPr>
          <w:p w14:paraId="1E48E724" w14:textId="77777777" w:rsidR="00904F87" w:rsidRDefault="00000000">
            <w:pPr>
              <w:pStyle w:val="TableParagraph"/>
              <w:spacing w:line="256" w:lineRule="exact"/>
              <w:ind w:left="178"/>
              <w:jc w:val="left"/>
              <w:rPr>
                <w:rFonts w:ascii="Arial"/>
                <w:sz w:val="24"/>
              </w:rPr>
            </w:pPr>
            <w:bookmarkStart w:id="461" w:name="In_State_Travel_"/>
            <w:bookmarkEnd w:id="461"/>
            <w:r>
              <w:rPr>
                <w:rFonts w:ascii="Arial"/>
                <w:sz w:val="24"/>
              </w:rPr>
              <w:t>In</w:t>
            </w:r>
            <w:r>
              <w:rPr>
                <w:rFonts w:ascii="Arial"/>
                <w:spacing w:val="-2"/>
                <w:sz w:val="24"/>
              </w:rPr>
              <w:t xml:space="preserve"> </w:t>
            </w:r>
            <w:r>
              <w:rPr>
                <w:rFonts w:ascii="Arial"/>
                <w:sz w:val="24"/>
              </w:rPr>
              <w:t>State</w:t>
            </w:r>
            <w:r>
              <w:rPr>
                <w:rFonts w:ascii="Arial"/>
                <w:spacing w:val="-1"/>
                <w:sz w:val="24"/>
              </w:rPr>
              <w:t xml:space="preserve"> </w:t>
            </w:r>
            <w:r>
              <w:rPr>
                <w:rFonts w:ascii="Arial"/>
                <w:spacing w:val="-2"/>
                <w:sz w:val="24"/>
              </w:rPr>
              <w:t>Travel</w:t>
            </w:r>
          </w:p>
        </w:tc>
      </w:tr>
      <w:tr w:rsidR="00904F87" w14:paraId="0CED8879" w14:textId="77777777">
        <w:trPr>
          <w:trHeight w:val="276"/>
        </w:trPr>
        <w:tc>
          <w:tcPr>
            <w:tcW w:w="764" w:type="dxa"/>
          </w:tcPr>
          <w:p w14:paraId="13AE2905" w14:textId="77777777" w:rsidR="00904F87" w:rsidRDefault="00000000">
            <w:pPr>
              <w:pStyle w:val="TableParagraph"/>
              <w:spacing w:line="256" w:lineRule="exact"/>
              <w:ind w:right="127"/>
              <w:rPr>
                <w:rFonts w:ascii="Arial"/>
                <w:sz w:val="24"/>
              </w:rPr>
            </w:pPr>
            <w:bookmarkStart w:id="462" w:name="3120_"/>
            <w:bookmarkEnd w:id="462"/>
            <w:r>
              <w:rPr>
                <w:rFonts w:ascii="Arial"/>
                <w:spacing w:val="-4"/>
                <w:sz w:val="24"/>
              </w:rPr>
              <w:t>3120</w:t>
            </w:r>
          </w:p>
        </w:tc>
        <w:tc>
          <w:tcPr>
            <w:tcW w:w="7621" w:type="dxa"/>
          </w:tcPr>
          <w:p w14:paraId="1B685765" w14:textId="77777777" w:rsidR="00904F87" w:rsidRDefault="00000000">
            <w:pPr>
              <w:pStyle w:val="TableParagraph"/>
              <w:spacing w:line="256" w:lineRule="exact"/>
              <w:ind w:left="178"/>
              <w:jc w:val="left"/>
              <w:rPr>
                <w:rFonts w:ascii="Arial"/>
                <w:sz w:val="24"/>
              </w:rPr>
            </w:pPr>
            <w:bookmarkStart w:id="463" w:name="Domestic_Travel_"/>
            <w:bookmarkEnd w:id="463"/>
            <w:r>
              <w:rPr>
                <w:rFonts w:ascii="Arial"/>
                <w:sz w:val="24"/>
              </w:rPr>
              <w:t>Domestic</w:t>
            </w:r>
            <w:r>
              <w:rPr>
                <w:rFonts w:ascii="Arial"/>
                <w:spacing w:val="-5"/>
                <w:sz w:val="24"/>
              </w:rPr>
              <w:t xml:space="preserve"> </w:t>
            </w:r>
            <w:r>
              <w:rPr>
                <w:rFonts w:ascii="Arial"/>
                <w:spacing w:val="-2"/>
                <w:sz w:val="24"/>
              </w:rPr>
              <w:t>Travel</w:t>
            </w:r>
          </w:p>
        </w:tc>
      </w:tr>
      <w:tr w:rsidR="00904F87" w14:paraId="63607880" w14:textId="77777777">
        <w:trPr>
          <w:trHeight w:val="276"/>
        </w:trPr>
        <w:tc>
          <w:tcPr>
            <w:tcW w:w="764" w:type="dxa"/>
          </w:tcPr>
          <w:p w14:paraId="0F994813" w14:textId="77777777" w:rsidR="00904F87" w:rsidRDefault="00000000">
            <w:pPr>
              <w:pStyle w:val="TableParagraph"/>
              <w:spacing w:line="256" w:lineRule="exact"/>
              <w:ind w:right="127"/>
              <w:rPr>
                <w:rFonts w:ascii="Arial"/>
                <w:sz w:val="24"/>
              </w:rPr>
            </w:pPr>
            <w:bookmarkStart w:id="464" w:name="3130_"/>
            <w:bookmarkEnd w:id="464"/>
            <w:r>
              <w:rPr>
                <w:rFonts w:ascii="Arial"/>
                <w:spacing w:val="-4"/>
                <w:sz w:val="24"/>
              </w:rPr>
              <w:t>3130</w:t>
            </w:r>
          </w:p>
        </w:tc>
        <w:tc>
          <w:tcPr>
            <w:tcW w:w="7621" w:type="dxa"/>
          </w:tcPr>
          <w:p w14:paraId="066ECAA3" w14:textId="77777777" w:rsidR="00904F87" w:rsidRDefault="00000000">
            <w:pPr>
              <w:pStyle w:val="TableParagraph"/>
              <w:spacing w:line="256" w:lineRule="exact"/>
              <w:ind w:left="178"/>
              <w:jc w:val="left"/>
              <w:rPr>
                <w:rFonts w:ascii="Arial"/>
                <w:sz w:val="24"/>
              </w:rPr>
            </w:pPr>
            <w:bookmarkStart w:id="465" w:name="Foreign_Travel_"/>
            <w:bookmarkEnd w:id="465"/>
            <w:r>
              <w:rPr>
                <w:rFonts w:ascii="Arial"/>
                <w:sz w:val="24"/>
              </w:rPr>
              <w:t>Foreign</w:t>
            </w:r>
            <w:r>
              <w:rPr>
                <w:rFonts w:ascii="Arial"/>
                <w:spacing w:val="-6"/>
                <w:sz w:val="24"/>
              </w:rPr>
              <w:t xml:space="preserve"> </w:t>
            </w:r>
            <w:r>
              <w:rPr>
                <w:rFonts w:ascii="Arial"/>
                <w:spacing w:val="-2"/>
                <w:sz w:val="24"/>
              </w:rPr>
              <w:t>Travel</w:t>
            </w:r>
          </w:p>
        </w:tc>
      </w:tr>
      <w:tr w:rsidR="00904F87" w14:paraId="7082757A" w14:textId="77777777">
        <w:trPr>
          <w:trHeight w:val="276"/>
        </w:trPr>
        <w:tc>
          <w:tcPr>
            <w:tcW w:w="764" w:type="dxa"/>
          </w:tcPr>
          <w:p w14:paraId="06FBA391" w14:textId="77777777" w:rsidR="00904F87" w:rsidRDefault="00000000">
            <w:pPr>
              <w:pStyle w:val="TableParagraph"/>
              <w:spacing w:line="256" w:lineRule="exact"/>
              <w:ind w:right="127"/>
              <w:rPr>
                <w:rFonts w:ascii="Arial"/>
                <w:sz w:val="24"/>
              </w:rPr>
            </w:pPr>
            <w:bookmarkStart w:id="466" w:name="3999_"/>
            <w:bookmarkEnd w:id="466"/>
            <w:r>
              <w:rPr>
                <w:rFonts w:ascii="Arial"/>
                <w:spacing w:val="-4"/>
                <w:sz w:val="24"/>
              </w:rPr>
              <w:t>3999</w:t>
            </w:r>
          </w:p>
        </w:tc>
        <w:tc>
          <w:tcPr>
            <w:tcW w:w="7621" w:type="dxa"/>
          </w:tcPr>
          <w:p w14:paraId="7EBE95B6" w14:textId="77777777" w:rsidR="00904F87" w:rsidRDefault="00000000">
            <w:pPr>
              <w:pStyle w:val="TableParagraph"/>
              <w:spacing w:line="256" w:lineRule="exact"/>
              <w:ind w:left="178"/>
              <w:jc w:val="left"/>
              <w:rPr>
                <w:rFonts w:ascii="Arial"/>
                <w:sz w:val="24"/>
              </w:rPr>
            </w:pPr>
            <w:bookmarkStart w:id="467" w:name="Current_Services_"/>
            <w:bookmarkEnd w:id="467"/>
            <w:r>
              <w:rPr>
                <w:rFonts w:ascii="Arial"/>
                <w:sz w:val="24"/>
              </w:rPr>
              <w:t>Current</w:t>
            </w:r>
            <w:r>
              <w:rPr>
                <w:rFonts w:ascii="Arial"/>
                <w:spacing w:val="-2"/>
                <w:sz w:val="24"/>
              </w:rPr>
              <w:t xml:space="preserve"> Services</w:t>
            </w:r>
          </w:p>
        </w:tc>
      </w:tr>
      <w:tr w:rsidR="00904F87" w14:paraId="59616665" w14:textId="77777777">
        <w:trPr>
          <w:trHeight w:val="276"/>
        </w:trPr>
        <w:tc>
          <w:tcPr>
            <w:tcW w:w="764" w:type="dxa"/>
          </w:tcPr>
          <w:p w14:paraId="57E1CE04" w14:textId="77777777" w:rsidR="00904F87" w:rsidRDefault="00000000">
            <w:pPr>
              <w:pStyle w:val="TableParagraph"/>
              <w:spacing w:line="256" w:lineRule="exact"/>
              <w:ind w:right="127"/>
              <w:rPr>
                <w:rFonts w:ascii="Arial"/>
                <w:sz w:val="24"/>
              </w:rPr>
            </w:pPr>
            <w:bookmarkStart w:id="468" w:name="4999_"/>
            <w:bookmarkEnd w:id="468"/>
            <w:r>
              <w:rPr>
                <w:rFonts w:ascii="Arial"/>
                <w:spacing w:val="-4"/>
                <w:sz w:val="24"/>
              </w:rPr>
              <w:t>4999</w:t>
            </w:r>
          </w:p>
        </w:tc>
        <w:tc>
          <w:tcPr>
            <w:tcW w:w="7621" w:type="dxa"/>
          </w:tcPr>
          <w:p w14:paraId="0CA963AC" w14:textId="77777777" w:rsidR="00904F87" w:rsidRDefault="00000000">
            <w:pPr>
              <w:pStyle w:val="TableParagraph"/>
              <w:spacing w:line="256" w:lineRule="exact"/>
              <w:ind w:left="178"/>
              <w:jc w:val="left"/>
              <w:rPr>
                <w:rFonts w:ascii="Arial"/>
                <w:sz w:val="24"/>
              </w:rPr>
            </w:pPr>
            <w:bookmarkStart w:id="469" w:name="Fixed_Charges_-_Service_centers_w/_appro"/>
            <w:bookmarkEnd w:id="469"/>
            <w:r>
              <w:rPr>
                <w:rFonts w:ascii="Arial"/>
                <w:sz w:val="24"/>
              </w:rPr>
              <w:t>Fixed</w:t>
            </w:r>
            <w:r>
              <w:rPr>
                <w:rFonts w:ascii="Arial"/>
                <w:spacing w:val="-2"/>
                <w:sz w:val="24"/>
              </w:rPr>
              <w:t xml:space="preserve"> </w:t>
            </w:r>
            <w:r>
              <w:rPr>
                <w:rFonts w:ascii="Arial"/>
                <w:sz w:val="24"/>
              </w:rPr>
              <w:t>Charges</w:t>
            </w:r>
            <w:r>
              <w:rPr>
                <w:rFonts w:ascii="Arial"/>
                <w:spacing w:val="-3"/>
                <w:sz w:val="24"/>
              </w:rPr>
              <w:t xml:space="preserve"> </w:t>
            </w:r>
            <w:r>
              <w:rPr>
                <w:rFonts w:ascii="Arial"/>
                <w:sz w:val="24"/>
              </w:rPr>
              <w:t>-</w:t>
            </w:r>
            <w:r>
              <w:rPr>
                <w:rFonts w:ascii="Arial"/>
                <w:spacing w:val="-4"/>
                <w:sz w:val="24"/>
              </w:rPr>
              <w:t xml:space="preserve"> </w:t>
            </w:r>
            <w:r>
              <w:rPr>
                <w:rFonts w:ascii="Arial"/>
                <w:sz w:val="24"/>
              </w:rPr>
              <w:t>Service</w:t>
            </w:r>
            <w:r>
              <w:rPr>
                <w:rFonts w:ascii="Arial"/>
                <w:spacing w:val="-2"/>
                <w:sz w:val="24"/>
              </w:rPr>
              <w:t xml:space="preserve"> </w:t>
            </w:r>
            <w:r>
              <w:rPr>
                <w:rFonts w:ascii="Arial"/>
                <w:sz w:val="24"/>
              </w:rPr>
              <w:t>centers</w:t>
            </w:r>
            <w:r>
              <w:rPr>
                <w:rFonts w:ascii="Arial"/>
                <w:spacing w:val="-3"/>
                <w:sz w:val="24"/>
              </w:rPr>
              <w:t xml:space="preserve"> </w:t>
            </w:r>
            <w:r>
              <w:rPr>
                <w:rFonts w:ascii="Arial"/>
                <w:sz w:val="24"/>
              </w:rPr>
              <w:t>w/</w:t>
            </w:r>
            <w:r>
              <w:rPr>
                <w:rFonts w:ascii="Arial"/>
                <w:spacing w:val="-2"/>
                <w:sz w:val="24"/>
              </w:rPr>
              <w:t xml:space="preserve"> </w:t>
            </w:r>
            <w:r>
              <w:rPr>
                <w:rFonts w:ascii="Arial"/>
                <w:sz w:val="24"/>
              </w:rPr>
              <w:t>approved</w:t>
            </w:r>
            <w:r>
              <w:rPr>
                <w:rFonts w:ascii="Arial"/>
                <w:spacing w:val="-4"/>
                <w:sz w:val="24"/>
              </w:rPr>
              <w:t xml:space="preserve"> </w:t>
            </w:r>
            <w:r>
              <w:rPr>
                <w:rFonts w:ascii="Arial"/>
                <w:sz w:val="24"/>
              </w:rPr>
              <w:t>use</w:t>
            </w:r>
            <w:r>
              <w:rPr>
                <w:rFonts w:ascii="Arial"/>
                <w:spacing w:val="-1"/>
                <w:sz w:val="24"/>
              </w:rPr>
              <w:t xml:space="preserve"> </w:t>
            </w:r>
            <w:r>
              <w:rPr>
                <w:rFonts w:ascii="Arial"/>
                <w:sz w:val="24"/>
              </w:rPr>
              <w:t>rate</w:t>
            </w:r>
            <w:r>
              <w:rPr>
                <w:rFonts w:ascii="Arial"/>
                <w:spacing w:val="-2"/>
                <w:sz w:val="24"/>
              </w:rPr>
              <w:t xml:space="preserve"> </w:t>
            </w:r>
            <w:r>
              <w:rPr>
                <w:rFonts w:ascii="Arial"/>
                <w:sz w:val="24"/>
              </w:rPr>
              <w:t>charge</w:t>
            </w:r>
            <w:r>
              <w:rPr>
                <w:rFonts w:ascii="Arial"/>
                <w:spacing w:val="-2"/>
                <w:sz w:val="24"/>
              </w:rPr>
              <w:t xml:space="preserve"> </w:t>
            </w:r>
            <w:r>
              <w:rPr>
                <w:rFonts w:ascii="Arial"/>
                <w:sz w:val="24"/>
              </w:rPr>
              <w:t>in</w:t>
            </w:r>
            <w:r>
              <w:rPr>
                <w:rFonts w:ascii="Arial"/>
                <w:spacing w:val="-2"/>
                <w:sz w:val="24"/>
              </w:rPr>
              <w:t xml:space="preserve"> </w:t>
            </w:r>
            <w:r>
              <w:rPr>
                <w:rFonts w:ascii="Arial"/>
                <w:spacing w:val="-4"/>
                <w:sz w:val="24"/>
              </w:rPr>
              <w:t>4998</w:t>
            </w:r>
          </w:p>
        </w:tc>
      </w:tr>
      <w:tr w:rsidR="00904F87" w14:paraId="070E73D2" w14:textId="77777777">
        <w:trPr>
          <w:trHeight w:val="276"/>
        </w:trPr>
        <w:tc>
          <w:tcPr>
            <w:tcW w:w="764" w:type="dxa"/>
          </w:tcPr>
          <w:p w14:paraId="08A21147" w14:textId="77777777" w:rsidR="00904F87" w:rsidRDefault="00000000">
            <w:pPr>
              <w:pStyle w:val="TableParagraph"/>
              <w:spacing w:line="256" w:lineRule="exact"/>
              <w:ind w:right="127"/>
              <w:rPr>
                <w:rFonts w:ascii="Arial"/>
                <w:sz w:val="24"/>
              </w:rPr>
            </w:pPr>
            <w:bookmarkStart w:id="470" w:name="5999_"/>
            <w:bookmarkEnd w:id="470"/>
            <w:r>
              <w:rPr>
                <w:rFonts w:ascii="Arial"/>
                <w:spacing w:val="-4"/>
                <w:sz w:val="24"/>
              </w:rPr>
              <w:t>5999</w:t>
            </w:r>
          </w:p>
        </w:tc>
        <w:tc>
          <w:tcPr>
            <w:tcW w:w="7621" w:type="dxa"/>
          </w:tcPr>
          <w:p w14:paraId="4C7D8970" w14:textId="77777777" w:rsidR="00904F87" w:rsidRDefault="00000000">
            <w:pPr>
              <w:pStyle w:val="TableParagraph"/>
              <w:spacing w:line="256" w:lineRule="exact"/>
              <w:ind w:left="178"/>
              <w:jc w:val="left"/>
              <w:rPr>
                <w:rFonts w:ascii="Arial"/>
                <w:sz w:val="24"/>
              </w:rPr>
            </w:pPr>
            <w:bookmarkStart w:id="471" w:name="Equipment_"/>
            <w:bookmarkEnd w:id="471"/>
            <w:r>
              <w:rPr>
                <w:rFonts w:ascii="Arial"/>
                <w:spacing w:val="-2"/>
                <w:sz w:val="24"/>
              </w:rPr>
              <w:t>Equipment</w:t>
            </w:r>
          </w:p>
        </w:tc>
      </w:tr>
      <w:tr w:rsidR="00904F87" w14:paraId="7F7F1A7D" w14:textId="77777777">
        <w:trPr>
          <w:trHeight w:val="276"/>
        </w:trPr>
        <w:tc>
          <w:tcPr>
            <w:tcW w:w="764" w:type="dxa"/>
          </w:tcPr>
          <w:p w14:paraId="507DE281" w14:textId="77777777" w:rsidR="00904F87" w:rsidRDefault="00000000">
            <w:pPr>
              <w:pStyle w:val="TableParagraph"/>
              <w:spacing w:line="256" w:lineRule="exact"/>
              <w:ind w:right="127"/>
              <w:rPr>
                <w:rFonts w:ascii="Arial"/>
                <w:sz w:val="24"/>
              </w:rPr>
            </w:pPr>
            <w:bookmarkStart w:id="472" w:name="6575_"/>
            <w:bookmarkEnd w:id="472"/>
            <w:r>
              <w:rPr>
                <w:rFonts w:ascii="Arial"/>
                <w:spacing w:val="-4"/>
                <w:sz w:val="24"/>
              </w:rPr>
              <w:t>6575</w:t>
            </w:r>
          </w:p>
        </w:tc>
        <w:tc>
          <w:tcPr>
            <w:tcW w:w="7621" w:type="dxa"/>
          </w:tcPr>
          <w:p w14:paraId="086756F1" w14:textId="77777777" w:rsidR="00904F87" w:rsidRDefault="00000000">
            <w:pPr>
              <w:pStyle w:val="TableParagraph"/>
              <w:spacing w:line="256" w:lineRule="exact"/>
              <w:ind w:left="178"/>
              <w:jc w:val="left"/>
              <w:rPr>
                <w:rFonts w:ascii="Arial"/>
                <w:sz w:val="24"/>
              </w:rPr>
            </w:pPr>
            <w:bookmarkStart w:id="473" w:name="Graduate_Tuition_"/>
            <w:bookmarkEnd w:id="473"/>
            <w:r>
              <w:rPr>
                <w:rFonts w:ascii="Arial"/>
                <w:sz w:val="24"/>
              </w:rPr>
              <w:t>Graduate</w:t>
            </w:r>
            <w:r>
              <w:rPr>
                <w:rFonts w:ascii="Arial"/>
                <w:spacing w:val="-4"/>
                <w:sz w:val="24"/>
              </w:rPr>
              <w:t xml:space="preserve"> </w:t>
            </w:r>
            <w:r>
              <w:rPr>
                <w:rFonts w:ascii="Arial"/>
                <w:spacing w:val="-2"/>
                <w:sz w:val="24"/>
              </w:rPr>
              <w:t>Tuition</w:t>
            </w:r>
          </w:p>
        </w:tc>
      </w:tr>
      <w:tr w:rsidR="00904F87" w14:paraId="46C9CDA1" w14:textId="77777777">
        <w:trPr>
          <w:trHeight w:val="276"/>
        </w:trPr>
        <w:tc>
          <w:tcPr>
            <w:tcW w:w="764" w:type="dxa"/>
          </w:tcPr>
          <w:p w14:paraId="4A281D6D" w14:textId="77777777" w:rsidR="00904F87" w:rsidRDefault="00000000">
            <w:pPr>
              <w:pStyle w:val="TableParagraph"/>
              <w:spacing w:line="256" w:lineRule="exact"/>
              <w:ind w:right="127"/>
              <w:rPr>
                <w:rFonts w:ascii="Arial"/>
                <w:sz w:val="24"/>
              </w:rPr>
            </w:pPr>
            <w:bookmarkStart w:id="474" w:name="6961_"/>
            <w:bookmarkEnd w:id="474"/>
            <w:r>
              <w:rPr>
                <w:rFonts w:ascii="Arial"/>
                <w:spacing w:val="-4"/>
                <w:sz w:val="24"/>
              </w:rPr>
              <w:t>6961</w:t>
            </w:r>
          </w:p>
        </w:tc>
        <w:tc>
          <w:tcPr>
            <w:tcW w:w="7621" w:type="dxa"/>
          </w:tcPr>
          <w:p w14:paraId="7FFDCDB6" w14:textId="77777777" w:rsidR="00904F87" w:rsidRDefault="00000000">
            <w:pPr>
              <w:pStyle w:val="TableParagraph"/>
              <w:spacing w:line="256" w:lineRule="exact"/>
              <w:ind w:left="178"/>
              <w:jc w:val="left"/>
              <w:rPr>
                <w:rFonts w:ascii="Arial"/>
                <w:sz w:val="24"/>
              </w:rPr>
            </w:pPr>
            <w:bookmarkStart w:id="475" w:name="Undergraduate_Tuition_"/>
            <w:bookmarkEnd w:id="475"/>
            <w:r>
              <w:rPr>
                <w:rFonts w:ascii="Arial"/>
                <w:sz w:val="24"/>
              </w:rPr>
              <w:t>Undergraduate</w:t>
            </w:r>
            <w:r>
              <w:rPr>
                <w:rFonts w:ascii="Arial"/>
                <w:spacing w:val="-6"/>
                <w:sz w:val="24"/>
              </w:rPr>
              <w:t xml:space="preserve"> </w:t>
            </w:r>
            <w:r>
              <w:rPr>
                <w:rFonts w:ascii="Arial"/>
                <w:spacing w:val="-2"/>
                <w:sz w:val="24"/>
              </w:rPr>
              <w:t>Tuition</w:t>
            </w:r>
          </w:p>
        </w:tc>
      </w:tr>
      <w:tr w:rsidR="00904F87" w14:paraId="30A8B2B6" w14:textId="77777777">
        <w:trPr>
          <w:trHeight w:val="276"/>
        </w:trPr>
        <w:tc>
          <w:tcPr>
            <w:tcW w:w="764" w:type="dxa"/>
          </w:tcPr>
          <w:p w14:paraId="46E285E9" w14:textId="77777777" w:rsidR="00904F87" w:rsidRDefault="00000000">
            <w:pPr>
              <w:pStyle w:val="TableParagraph"/>
              <w:spacing w:line="256" w:lineRule="exact"/>
              <w:ind w:right="127"/>
              <w:rPr>
                <w:rFonts w:ascii="Arial"/>
                <w:sz w:val="24"/>
              </w:rPr>
            </w:pPr>
            <w:bookmarkStart w:id="476" w:name="6962_"/>
            <w:bookmarkEnd w:id="476"/>
            <w:r>
              <w:rPr>
                <w:rFonts w:ascii="Arial"/>
                <w:spacing w:val="-4"/>
                <w:sz w:val="24"/>
              </w:rPr>
              <w:t>6962</w:t>
            </w:r>
          </w:p>
        </w:tc>
        <w:tc>
          <w:tcPr>
            <w:tcW w:w="7621" w:type="dxa"/>
          </w:tcPr>
          <w:p w14:paraId="7B380F1D" w14:textId="77777777" w:rsidR="00904F87" w:rsidRDefault="00000000">
            <w:pPr>
              <w:pStyle w:val="TableParagraph"/>
              <w:spacing w:line="256" w:lineRule="exact"/>
              <w:ind w:left="178"/>
              <w:jc w:val="left"/>
              <w:rPr>
                <w:rFonts w:ascii="Arial"/>
                <w:sz w:val="24"/>
              </w:rPr>
            </w:pPr>
            <w:bookmarkStart w:id="477" w:name="Stipends_(No_employment_obligation)_"/>
            <w:bookmarkEnd w:id="477"/>
            <w:r>
              <w:rPr>
                <w:rFonts w:ascii="Arial"/>
                <w:sz w:val="24"/>
              </w:rPr>
              <w:t>Stipends</w:t>
            </w:r>
            <w:r>
              <w:rPr>
                <w:rFonts w:ascii="Arial"/>
                <w:spacing w:val="-4"/>
                <w:sz w:val="24"/>
              </w:rPr>
              <w:t xml:space="preserve"> </w:t>
            </w:r>
            <w:r>
              <w:rPr>
                <w:rFonts w:ascii="Arial"/>
                <w:sz w:val="24"/>
              </w:rPr>
              <w:t>(No</w:t>
            </w:r>
            <w:r>
              <w:rPr>
                <w:rFonts w:ascii="Arial"/>
                <w:spacing w:val="-3"/>
                <w:sz w:val="24"/>
              </w:rPr>
              <w:t xml:space="preserve"> </w:t>
            </w:r>
            <w:r>
              <w:rPr>
                <w:rFonts w:ascii="Arial"/>
                <w:sz w:val="24"/>
              </w:rPr>
              <w:t>employment</w:t>
            </w:r>
            <w:r>
              <w:rPr>
                <w:rFonts w:ascii="Arial"/>
                <w:spacing w:val="-5"/>
                <w:sz w:val="24"/>
              </w:rPr>
              <w:t xml:space="preserve"> </w:t>
            </w:r>
            <w:r>
              <w:rPr>
                <w:rFonts w:ascii="Arial"/>
                <w:spacing w:val="-2"/>
                <w:sz w:val="24"/>
              </w:rPr>
              <w:t>obligation)</w:t>
            </w:r>
          </w:p>
        </w:tc>
      </w:tr>
      <w:tr w:rsidR="00904F87" w14:paraId="1221A476" w14:textId="77777777">
        <w:trPr>
          <w:trHeight w:val="276"/>
        </w:trPr>
        <w:tc>
          <w:tcPr>
            <w:tcW w:w="764" w:type="dxa"/>
          </w:tcPr>
          <w:p w14:paraId="52DCCE9A" w14:textId="77777777" w:rsidR="00904F87" w:rsidRDefault="00000000">
            <w:pPr>
              <w:pStyle w:val="TableParagraph"/>
              <w:spacing w:line="256" w:lineRule="exact"/>
              <w:ind w:right="127"/>
              <w:rPr>
                <w:rFonts w:ascii="Arial"/>
                <w:sz w:val="24"/>
              </w:rPr>
            </w:pPr>
            <w:bookmarkStart w:id="478" w:name="6980_"/>
            <w:bookmarkEnd w:id="478"/>
            <w:r>
              <w:rPr>
                <w:rFonts w:ascii="Arial"/>
                <w:spacing w:val="-4"/>
                <w:sz w:val="24"/>
              </w:rPr>
              <w:t>6980</w:t>
            </w:r>
          </w:p>
        </w:tc>
        <w:tc>
          <w:tcPr>
            <w:tcW w:w="7621" w:type="dxa"/>
          </w:tcPr>
          <w:p w14:paraId="7BEEC5A7" w14:textId="77777777" w:rsidR="00904F87" w:rsidRDefault="00000000">
            <w:pPr>
              <w:pStyle w:val="TableParagraph"/>
              <w:spacing w:line="256" w:lineRule="exact"/>
              <w:ind w:left="178"/>
              <w:jc w:val="left"/>
              <w:rPr>
                <w:rFonts w:ascii="Arial"/>
                <w:sz w:val="24"/>
              </w:rPr>
            </w:pPr>
            <w:bookmarkStart w:id="479" w:name="Subawards_"/>
            <w:bookmarkEnd w:id="479"/>
            <w:r>
              <w:rPr>
                <w:rFonts w:ascii="Arial"/>
                <w:spacing w:val="-2"/>
                <w:sz w:val="24"/>
              </w:rPr>
              <w:t>Subawards</w:t>
            </w:r>
          </w:p>
        </w:tc>
      </w:tr>
      <w:tr w:rsidR="00904F87" w14:paraId="28A376EA" w14:textId="77777777">
        <w:trPr>
          <w:trHeight w:val="414"/>
        </w:trPr>
        <w:tc>
          <w:tcPr>
            <w:tcW w:w="764" w:type="dxa"/>
          </w:tcPr>
          <w:p w14:paraId="2FAF0208" w14:textId="77777777" w:rsidR="00904F87" w:rsidRDefault="00000000">
            <w:pPr>
              <w:pStyle w:val="TableParagraph"/>
              <w:spacing w:line="272" w:lineRule="exact"/>
              <w:ind w:right="127"/>
              <w:rPr>
                <w:rFonts w:ascii="Arial"/>
                <w:sz w:val="24"/>
              </w:rPr>
            </w:pPr>
            <w:bookmarkStart w:id="480" w:name="8960_"/>
            <w:bookmarkEnd w:id="480"/>
            <w:r>
              <w:rPr>
                <w:rFonts w:ascii="Arial"/>
                <w:spacing w:val="-4"/>
                <w:sz w:val="24"/>
              </w:rPr>
              <w:t>8960</w:t>
            </w:r>
          </w:p>
        </w:tc>
        <w:tc>
          <w:tcPr>
            <w:tcW w:w="7621" w:type="dxa"/>
          </w:tcPr>
          <w:p w14:paraId="67EDCB77" w14:textId="77777777" w:rsidR="00904F87" w:rsidRDefault="00000000">
            <w:pPr>
              <w:pStyle w:val="TableParagraph"/>
              <w:spacing w:line="272" w:lineRule="exact"/>
              <w:ind w:left="178"/>
              <w:jc w:val="left"/>
              <w:rPr>
                <w:rFonts w:ascii="Arial"/>
                <w:sz w:val="24"/>
              </w:rPr>
            </w:pPr>
            <w:bookmarkStart w:id="481" w:name="Facilities_&amp;_Administrative_Costs_(Indir"/>
            <w:bookmarkEnd w:id="481"/>
            <w:r>
              <w:rPr>
                <w:rFonts w:ascii="Arial"/>
                <w:sz w:val="24"/>
              </w:rPr>
              <w:t>Facilities</w:t>
            </w:r>
            <w:r>
              <w:rPr>
                <w:rFonts w:ascii="Arial"/>
                <w:spacing w:val="-6"/>
                <w:sz w:val="24"/>
              </w:rPr>
              <w:t xml:space="preserve"> </w:t>
            </w:r>
            <w:r>
              <w:rPr>
                <w:rFonts w:ascii="Arial"/>
                <w:sz w:val="24"/>
              </w:rPr>
              <w:t>&amp;</w:t>
            </w:r>
            <w:r>
              <w:rPr>
                <w:rFonts w:ascii="Arial"/>
                <w:spacing w:val="-4"/>
                <w:sz w:val="24"/>
              </w:rPr>
              <w:t xml:space="preserve"> </w:t>
            </w:r>
            <w:r>
              <w:rPr>
                <w:rFonts w:ascii="Arial"/>
                <w:sz w:val="24"/>
              </w:rPr>
              <w:t>Administrative</w:t>
            </w:r>
            <w:r>
              <w:rPr>
                <w:rFonts w:ascii="Arial"/>
                <w:spacing w:val="-4"/>
                <w:sz w:val="24"/>
              </w:rPr>
              <w:t xml:space="preserve"> </w:t>
            </w:r>
            <w:r>
              <w:rPr>
                <w:rFonts w:ascii="Arial"/>
                <w:sz w:val="24"/>
              </w:rPr>
              <w:t>Costs</w:t>
            </w:r>
            <w:r>
              <w:rPr>
                <w:rFonts w:ascii="Arial"/>
                <w:spacing w:val="-6"/>
                <w:sz w:val="24"/>
              </w:rPr>
              <w:t xml:space="preserve"> </w:t>
            </w:r>
            <w:r>
              <w:rPr>
                <w:rFonts w:ascii="Arial"/>
                <w:spacing w:val="-2"/>
                <w:sz w:val="24"/>
              </w:rPr>
              <w:t>(Indirect)</w:t>
            </w:r>
          </w:p>
        </w:tc>
      </w:tr>
      <w:tr w:rsidR="00904F87" w14:paraId="655F69E0" w14:textId="77777777">
        <w:trPr>
          <w:trHeight w:val="410"/>
        </w:trPr>
        <w:tc>
          <w:tcPr>
            <w:tcW w:w="764" w:type="dxa"/>
          </w:tcPr>
          <w:p w14:paraId="2215AAF4" w14:textId="77777777" w:rsidR="00904F87" w:rsidRDefault="00000000">
            <w:pPr>
              <w:pStyle w:val="TableParagraph"/>
              <w:spacing w:before="134" w:line="256" w:lineRule="exact"/>
              <w:ind w:right="127"/>
              <w:rPr>
                <w:rFonts w:ascii="Arial"/>
                <w:sz w:val="24"/>
              </w:rPr>
            </w:pPr>
            <w:bookmarkStart w:id="482" w:name="8950_"/>
            <w:bookmarkEnd w:id="482"/>
            <w:r>
              <w:rPr>
                <w:rFonts w:ascii="Arial"/>
                <w:spacing w:val="-4"/>
                <w:sz w:val="24"/>
              </w:rPr>
              <w:t>8950</w:t>
            </w:r>
          </w:p>
        </w:tc>
        <w:tc>
          <w:tcPr>
            <w:tcW w:w="7621" w:type="dxa"/>
          </w:tcPr>
          <w:p w14:paraId="344C121B" w14:textId="77777777" w:rsidR="00904F87" w:rsidRDefault="00000000">
            <w:pPr>
              <w:pStyle w:val="TableParagraph"/>
              <w:spacing w:before="134" w:line="256" w:lineRule="exact"/>
              <w:ind w:left="178"/>
              <w:jc w:val="left"/>
              <w:rPr>
                <w:rFonts w:ascii="Arial"/>
                <w:sz w:val="24"/>
              </w:rPr>
            </w:pPr>
            <w:bookmarkStart w:id="483" w:name="Budget_Pool"/>
            <w:bookmarkEnd w:id="483"/>
            <w:r>
              <w:rPr>
                <w:rFonts w:ascii="Arial"/>
                <w:sz w:val="24"/>
              </w:rPr>
              <w:t>Budget</w:t>
            </w:r>
            <w:r>
              <w:rPr>
                <w:rFonts w:ascii="Arial"/>
                <w:spacing w:val="-3"/>
                <w:sz w:val="24"/>
              </w:rPr>
              <w:t xml:space="preserve"> </w:t>
            </w:r>
            <w:r>
              <w:rPr>
                <w:rFonts w:ascii="Arial"/>
                <w:spacing w:val="-4"/>
                <w:sz w:val="24"/>
              </w:rPr>
              <w:t>Pool</w:t>
            </w:r>
          </w:p>
        </w:tc>
      </w:tr>
    </w:tbl>
    <w:p w14:paraId="186DAEF0" w14:textId="77777777" w:rsidR="00904F87" w:rsidRDefault="00904F87">
      <w:pPr>
        <w:pStyle w:val="TableParagraph"/>
        <w:spacing w:line="256" w:lineRule="exact"/>
        <w:jc w:val="left"/>
        <w:rPr>
          <w:rFonts w:ascii="Arial"/>
          <w:sz w:val="24"/>
        </w:rPr>
        <w:sectPr w:rsidR="00904F87">
          <w:pgSz w:w="12240" w:h="15840"/>
          <w:pgMar w:top="1060" w:right="0" w:bottom="1160" w:left="0" w:header="0" w:footer="963" w:gutter="0"/>
          <w:cols w:space="720"/>
        </w:sectPr>
      </w:pPr>
    </w:p>
    <w:p w14:paraId="42DCEAA1" w14:textId="77777777" w:rsidR="00904F87" w:rsidRDefault="00000000">
      <w:pPr>
        <w:pStyle w:val="Heading3"/>
        <w:spacing w:before="33"/>
        <w:ind w:left="3175"/>
      </w:pPr>
      <w:bookmarkStart w:id="484" w:name="__"/>
      <w:bookmarkStart w:id="485" w:name="GRANT_BUSINESS_OFFICER_(GBO)_LISTING_for"/>
      <w:bookmarkEnd w:id="484"/>
      <w:bookmarkEnd w:id="485"/>
      <w:r>
        <w:lastRenderedPageBreak/>
        <w:t>GRANT</w:t>
      </w:r>
      <w:r>
        <w:rPr>
          <w:spacing w:val="-7"/>
        </w:rPr>
        <w:t xml:space="preserve"> </w:t>
      </w:r>
      <w:r>
        <w:t>BUSINESS</w:t>
      </w:r>
      <w:r>
        <w:rPr>
          <w:spacing w:val="-6"/>
        </w:rPr>
        <w:t xml:space="preserve"> </w:t>
      </w:r>
      <w:r>
        <w:t>OFFICER</w:t>
      </w:r>
      <w:r>
        <w:rPr>
          <w:spacing w:val="-5"/>
        </w:rPr>
        <w:t xml:space="preserve"> </w:t>
      </w:r>
      <w:r>
        <w:t>(GBO)</w:t>
      </w:r>
      <w:r>
        <w:rPr>
          <w:spacing w:val="-7"/>
        </w:rPr>
        <w:t xml:space="preserve"> </w:t>
      </w:r>
      <w:r>
        <w:t>LISTING</w:t>
      </w:r>
      <w:r>
        <w:rPr>
          <w:spacing w:val="-4"/>
        </w:rPr>
        <w:t xml:space="preserve"> </w:t>
      </w:r>
      <w:r>
        <w:t>for</w:t>
      </w:r>
      <w:r>
        <w:rPr>
          <w:spacing w:val="-4"/>
        </w:rPr>
        <w:t xml:space="preserve"> </w:t>
      </w:r>
      <w:r>
        <w:t>Major</w:t>
      </w:r>
      <w:r>
        <w:rPr>
          <w:spacing w:val="-4"/>
        </w:rPr>
        <w:t xml:space="preserve"> </w:t>
      </w:r>
      <w:r>
        <w:rPr>
          <w:spacing w:val="-2"/>
        </w:rPr>
        <w:t>Areas</w:t>
      </w:r>
    </w:p>
    <w:p w14:paraId="3021FA3B" w14:textId="77777777" w:rsidR="00904F87" w:rsidRDefault="00000000">
      <w:pPr>
        <w:tabs>
          <w:tab w:val="left" w:pos="7799"/>
        </w:tabs>
        <w:spacing w:before="170"/>
        <w:ind w:left="1320"/>
        <w:rPr>
          <w:b/>
          <w:sz w:val="28"/>
        </w:rPr>
      </w:pPr>
      <w:bookmarkStart w:id="486" w:name="Colleges_Name_"/>
      <w:bookmarkEnd w:id="486"/>
      <w:proofErr w:type="gramStart"/>
      <w:r>
        <w:rPr>
          <w:b/>
          <w:spacing w:val="-2"/>
          <w:sz w:val="28"/>
          <w:u w:val="single"/>
        </w:rPr>
        <w:t>Colleges</w:t>
      </w:r>
      <w:proofErr w:type="gramEnd"/>
      <w:r>
        <w:rPr>
          <w:b/>
          <w:sz w:val="28"/>
        </w:rPr>
        <w:tab/>
      </w:r>
      <w:r>
        <w:rPr>
          <w:b/>
          <w:spacing w:val="-4"/>
          <w:sz w:val="28"/>
          <w:u w:val="single"/>
        </w:rPr>
        <w:t>Name</w:t>
      </w:r>
    </w:p>
    <w:p w14:paraId="228977D0" w14:textId="77777777" w:rsidR="00904F87" w:rsidRDefault="00904F87">
      <w:pPr>
        <w:rPr>
          <w:b/>
          <w:sz w:val="28"/>
        </w:rPr>
        <w:sectPr w:rsidR="00904F87">
          <w:footerReference w:type="default" r:id="rId65"/>
          <w:pgSz w:w="12240" w:h="15840"/>
          <w:pgMar w:top="1560" w:right="0" w:bottom="1240" w:left="0" w:header="0" w:footer="1041" w:gutter="0"/>
          <w:cols w:space="720"/>
        </w:sectPr>
      </w:pPr>
    </w:p>
    <w:p w14:paraId="0EC619E4" w14:textId="77777777" w:rsidR="00904F87" w:rsidRDefault="00000000">
      <w:pPr>
        <w:pStyle w:val="BodyText"/>
        <w:spacing w:before="1" w:line="477" w:lineRule="auto"/>
        <w:ind w:left="1320"/>
      </w:pPr>
      <w:bookmarkStart w:id="487" w:name="CALS_-_College_of_Agriculture_and_Life_S"/>
      <w:bookmarkStart w:id="488" w:name="Kenan_Institute_Dollie_Moore_"/>
      <w:bookmarkEnd w:id="487"/>
      <w:bookmarkEnd w:id="488"/>
      <w:r>
        <w:t>CALS</w:t>
      </w:r>
      <w:r>
        <w:rPr>
          <w:spacing w:val="-10"/>
        </w:rPr>
        <w:t xml:space="preserve"> </w:t>
      </w:r>
      <w:r>
        <w:t>-</w:t>
      </w:r>
      <w:r>
        <w:rPr>
          <w:spacing w:val="40"/>
        </w:rPr>
        <w:t xml:space="preserve"> </w:t>
      </w:r>
      <w:r>
        <w:t>College</w:t>
      </w:r>
      <w:r>
        <w:rPr>
          <w:spacing w:val="-13"/>
        </w:rPr>
        <w:t xml:space="preserve"> </w:t>
      </w:r>
      <w:r>
        <w:t>of</w:t>
      </w:r>
      <w:r>
        <w:rPr>
          <w:spacing w:val="-7"/>
        </w:rPr>
        <w:t xml:space="preserve"> </w:t>
      </w:r>
      <w:r>
        <w:t>Agriculture</w:t>
      </w:r>
      <w:r>
        <w:rPr>
          <w:spacing w:val="-14"/>
        </w:rPr>
        <w:t xml:space="preserve"> </w:t>
      </w:r>
      <w:r>
        <w:t>and</w:t>
      </w:r>
      <w:r>
        <w:rPr>
          <w:spacing w:val="-9"/>
        </w:rPr>
        <w:t xml:space="preserve"> </w:t>
      </w:r>
      <w:r>
        <w:t>Life</w:t>
      </w:r>
      <w:r>
        <w:rPr>
          <w:spacing w:val="-11"/>
        </w:rPr>
        <w:t xml:space="preserve"> </w:t>
      </w:r>
      <w:r>
        <w:t xml:space="preserve">Sciences </w:t>
      </w:r>
      <w:bookmarkStart w:id="489" w:name="COD_–_College_of_Design_"/>
      <w:bookmarkEnd w:id="489"/>
      <w:r>
        <w:t>COD – College of Design</w:t>
      </w:r>
    </w:p>
    <w:p w14:paraId="60DC0390" w14:textId="77777777" w:rsidR="00904F87" w:rsidRDefault="00000000">
      <w:pPr>
        <w:pStyle w:val="BodyText"/>
        <w:spacing w:before="5" w:line="480" w:lineRule="auto"/>
        <w:ind w:left="1320" w:right="1919" w:hanging="1"/>
      </w:pPr>
      <w:bookmarkStart w:id="490" w:name="CED_–_College_of_Education_"/>
      <w:bookmarkEnd w:id="490"/>
      <w:r>
        <w:t xml:space="preserve">CED – College of Education </w:t>
      </w:r>
      <w:bookmarkStart w:id="491" w:name="COE_-_College_of_Engineering_"/>
      <w:bookmarkEnd w:id="491"/>
      <w:r>
        <w:t>COE</w:t>
      </w:r>
      <w:r>
        <w:rPr>
          <w:spacing w:val="-14"/>
        </w:rPr>
        <w:t xml:space="preserve"> </w:t>
      </w:r>
      <w:r>
        <w:t>-</w:t>
      </w:r>
      <w:r>
        <w:rPr>
          <w:spacing w:val="-8"/>
        </w:rPr>
        <w:t xml:space="preserve"> </w:t>
      </w:r>
      <w:r>
        <w:t>College</w:t>
      </w:r>
      <w:r>
        <w:rPr>
          <w:spacing w:val="-16"/>
        </w:rPr>
        <w:t xml:space="preserve"> </w:t>
      </w:r>
      <w:r>
        <w:t>of</w:t>
      </w:r>
      <w:r>
        <w:rPr>
          <w:spacing w:val="-10"/>
        </w:rPr>
        <w:t xml:space="preserve"> </w:t>
      </w:r>
      <w:r>
        <w:t>Engineering</w:t>
      </w:r>
    </w:p>
    <w:p w14:paraId="73818CF1" w14:textId="77777777" w:rsidR="00904F87" w:rsidRDefault="00000000">
      <w:pPr>
        <w:pStyle w:val="BodyText"/>
        <w:spacing w:before="1" w:line="480" w:lineRule="auto"/>
        <w:ind w:left="1321" w:hanging="1"/>
      </w:pPr>
      <w:bookmarkStart w:id="492" w:name="CHASS_-_College_of_Humanities_&amp;_Social_S"/>
      <w:bookmarkEnd w:id="492"/>
      <w:r>
        <w:t>CHASS</w:t>
      </w:r>
      <w:r>
        <w:rPr>
          <w:spacing w:val="-12"/>
        </w:rPr>
        <w:t xml:space="preserve"> </w:t>
      </w:r>
      <w:r>
        <w:t>-</w:t>
      </w:r>
      <w:r>
        <w:rPr>
          <w:spacing w:val="-6"/>
        </w:rPr>
        <w:t xml:space="preserve"> </w:t>
      </w:r>
      <w:r>
        <w:t>College</w:t>
      </w:r>
      <w:r>
        <w:rPr>
          <w:spacing w:val="-13"/>
        </w:rPr>
        <w:t xml:space="preserve"> </w:t>
      </w:r>
      <w:r>
        <w:t>of</w:t>
      </w:r>
      <w:r>
        <w:rPr>
          <w:spacing w:val="-8"/>
        </w:rPr>
        <w:t xml:space="preserve"> </w:t>
      </w:r>
      <w:r>
        <w:t>Humanities</w:t>
      </w:r>
      <w:r>
        <w:rPr>
          <w:spacing w:val="-14"/>
        </w:rPr>
        <w:t xml:space="preserve"> </w:t>
      </w:r>
      <w:r>
        <w:t>&amp;</w:t>
      </w:r>
      <w:r>
        <w:rPr>
          <w:spacing w:val="-6"/>
        </w:rPr>
        <w:t xml:space="preserve"> </w:t>
      </w:r>
      <w:r>
        <w:t>Social</w:t>
      </w:r>
      <w:r>
        <w:rPr>
          <w:spacing w:val="-10"/>
        </w:rPr>
        <w:t xml:space="preserve"> </w:t>
      </w:r>
      <w:r>
        <w:t xml:space="preserve">Sciences </w:t>
      </w:r>
      <w:bookmarkStart w:id="493" w:name="COM_–_College_of_Management_"/>
      <w:bookmarkEnd w:id="493"/>
      <w:r>
        <w:t>COM – College of Management</w:t>
      </w:r>
    </w:p>
    <w:p w14:paraId="4C08ED64" w14:textId="77777777" w:rsidR="00904F87" w:rsidRDefault="00000000">
      <w:pPr>
        <w:pStyle w:val="BodyText"/>
        <w:spacing w:before="1" w:line="477" w:lineRule="auto"/>
        <w:ind w:left="1322" w:right="1019" w:hanging="1"/>
      </w:pPr>
      <w:bookmarkStart w:id="494" w:name="CNR_–_College_of_Natural_Resources_"/>
      <w:bookmarkEnd w:id="494"/>
      <w:r>
        <w:t>CNR</w:t>
      </w:r>
      <w:r>
        <w:rPr>
          <w:spacing w:val="-12"/>
        </w:rPr>
        <w:t xml:space="preserve"> </w:t>
      </w:r>
      <w:r>
        <w:t>–</w:t>
      </w:r>
      <w:r>
        <w:rPr>
          <w:spacing w:val="-8"/>
        </w:rPr>
        <w:t xml:space="preserve"> </w:t>
      </w:r>
      <w:r>
        <w:t>College</w:t>
      </w:r>
      <w:r>
        <w:rPr>
          <w:spacing w:val="-14"/>
        </w:rPr>
        <w:t xml:space="preserve"> </w:t>
      </w:r>
      <w:r>
        <w:t>of</w:t>
      </w:r>
      <w:r>
        <w:rPr>
          <w:spacing w:val="-9"/>
        </w:rPr>
        <w:t xml:space="preserve"> </w:t>
      </w:r>
      <w:r>
        <w:t>Natural</w:t>
      </w:r>
      <w:r>
        <w:rPr>
          <w:spacing w:val="-14"/>
        </w:rPr>
        <w:t xml:space="preserve"> </w:t>
      </w:r>
      <w:r>
        <w:t xml:space="preserve">Resources </w:t>
      </w:r>
      <w:bookmarkStart w:id="495" w:name="COS_–_College_of_Sciences_"/>
      <w:bookmarkEnd w:id="495"/>
      <w:r>
        <w:t>COS – College of Sciences</w:t>
      </w:r>
    </w:p>
    <w:p w14:paraId="0D87E847" w14:textId="77777777" w:rsidR="00904F87" w:rsidRDefault="00000000">
      <w:pPr>
        <w:pStyle w:val="BodyText"/>
        <w:spacing w:before="6"/>
        <w:ind w:left="1323"/>
      </w:pPr>
      <w:bookmarkStart w:id="496" w:name="COT_–_College_of_Textiles_"/>
      <w:bookmarkEnd w:id="496"/>
      <w:r>
        <w:t>COT</w:t>
      </w:r>
      <w:r>
        <w:rPr>
          <w:spacing w:val="-8"/>
        </w:rPr>
        <w:t xml:space="preserve"> </w:t>
      </w:r>
      <w:r>
        <w:t>–</w:t>
      </w:r>
      <w:r>
        <w:rPr>
          <w:spacing w:val="-4"/>
        </w:rPr>
        <w:t xml:space="preserve"> </w:t>
      </w:r>
      <w:r>
        <w:t>College</w:t>
      </w:r>
      <w:r>
        <w:rPr>
          <w:spacing w:val="-10"/>
        </w:rPr>
        <w:t xml:space="preserve"> </w:t>
      </w:r>
      <w:r>
        <w:t>of</w:t>
      </w:r>
      <w:r>
        <w:rPr>
          <w:spacing w:val="-4"/>
        </w:rPr>
        <w:t xml:space="preserve"> </w:t>
      </w:r>
      <w:r>
        <w:rPr>
          <w:spacing w:val="-2"/>
        </w:rPr>
        <w:t>Textiles</w:t>
      </w:r>
    </w:p>
    <w:p w14:paraId="31E6A231" w14:textId="77777777" w:rsidR="00904F87" w:rsidRDefault="00904F87">
      <w:pPr>
        <w:pStyle w:val="BodyText"/>
      </w:pPr>
    </w:p>
    <w:p w14:paraId="77E906B1" w14:textId="77777777" w:rsidR="00904F87" w:rsidRDefault="00000000">
      <w:pPr>
        <w:pStyle w:val="BodyText"/>
        <w:ind w:left="1323"/>
      </w:pPr>
      <w:bookmarkStart w:id="497" w:name="CVM_–_College_of_Veterinary_Medicine_"/>
      <w:bookmarkEnd w:id="497"/>
      <w:r>
        <w:t>CVM</w:t>
      </w:r>
      <w:r>
        <w:rPr>
          <w:spacing w:val="-10"/>
        </w:rPr>
        <w:t xml:space="preserve"> </w:t>
      </w:r>
      <w:r>
        <w:t>–</w:t>
      </w:r>
      <w:r>
        <w:rPr>
          <w:spacing w:val="-4"/>
        </w:rPr>
        <w:t xml:space="preserve"> </w:t>
      </w:r>
      <w:r>
        <w:t>College</w:t>
      </w:r>
      <w:r>
        <w:rPr>
          <w:spacing w:val="-11"/>
        </w:rPr>
        <w:t xml:space="preserve"> </w:t>
      </w:r>
      <w:r>
        <w:t>of</w:t>
      </w:r>
      <w:r>
        <w:rPr>
          <w:spacing w:val="-5"/>
        </w:rPr>
        <w:t xml:space="preserve"> </w:t>
      </w:r>
      <w:r>
        <w:t>Veterinary</w:t>
      </w:r>
      <w:r>
        <w:rPr>
          <w:spacing w:val="-12"/>
        </w:rPr>
        <w:t xml:space="preserve"> </w:t>
      </w:r>
      <w:r>
        <w:rPr>
          <w:spacing w:val="-2"/>
        </w:rPr>
        <w:t>Medicine</w:t>
      </w:r>
    </w:p>
    <w:p w14:paraId="41B2ACC9" w14:textId="77777777" w:rsidR="00904F87" w:rsidRDefault="00904F87">
      <w:pPr>
        <w:pStyle w:val="BodyText"/>
      </w:pPr>
    </w:p>
    <w:p w14:paraId="7E9B77DA" w14:textId="77777777" w:rsidR="00904F87" w:rsidRDefault="00000000">
      <w:pPr>
        <w:pStyle w:val="BodyText"/>
        <w:spacing w:line="480" w:lineRule="auto"/>
        <w:ind w:left="1323"/>
      </w:pPr>
      <w:bookmarkStart w:id="498" w:name="ISSC_–_Research_Administration_&amp;_Other_G"/>
      <w:bookmarkEnd w:id="498"/>
      <w:r>
        <w:t>ISSC</w:t>
      </w:r>
      <w:r>
        <w:rPr>
          <w:spacing w:val="-7"/>
        </w:rPr>
        <w:t xml:space="preserve"> </w:t>
      </w:r>
      <w:r>
        <w:t>–</w:t>
      </w:r>
      <w:r>
        <w:rPr>
          <w:spacing w:val="-7"/>
        </w:rPr>
        <w:t xml:space="preserve"> </w:t>
      </w:r>
      <w:r>
        <w:t>Research</w:t>
      </w:r>
      <w:r>
        <w:rPr>
          <w:spacing w:val="-8"/>
        </w:rPr>
        <w:t xml:space="preserve"> </w:t>
      </w:r>
      <w:r>
        <w:t>Administration</w:t>
      </w:r>
      <w:r>
        <w:rPr>
          <w:spacing w:val="-8"/>
        </w:rPr>
        <w:t xml:space="preserve"> </w:t>
      </w:r>
      <w:r>
        <w:t>&amp;</w:t>
      </w:r>
      <w:r>
        <w:rPr>
          <w:spacing w:val="-6"/>
        </w:rPr>
        <w:t xml:space="preserve"> </w:t>
      </w:r>
      <w:r>
        <w:t>Other</w:t>
      </w:r>
      <w:r>
        <w:rPr>
          <w:spacing w:val="-6"/>
        </w:rPr>
        <w:t xml:space="preserve"> </w:t>
      </w:r>
      <w:r>
        <w:t xml:space="preserve">Groups </w:t>
      </w:r>
      <w:bookmarkStart w:id="499" w:name="WRRI_&amp;_Sea_Grant_"/>
      <w:bookmarkEnd w:id="499"/>
      <w:r>
        <w:t>WRRI &amp; Sea Grant</w:t>
      </w:r>
    </w:p>
    <w:p w14:paraId="2D51E86C" w14:textId="77777777" w:rsidR="00904F87" w:rsidRDefault="00000000">
      <w:pPr>
        <w:pStyle w:val="BodyText"/>
        <w:spacing w:before="1" w:line="477" w:lineRule="auto"/>
        <w:ind w:left="1323" w:right="4674"/>
      </w:pPr>
      <w:bookmarkStart w:id="500" w:name="ITRE_"/>
      <w:bookmarkEnd w:id="500"/>
      <w:r>
        <w:rPr>
          <w:spacing w:val="-4"/>
        </w:rPr>
        <w:t xml:space="preserve">ITRE </w:t>
      </w:r>
      <w:bookmarkStart w:id="501" w:name="SBTDC_"/>
      <w:bookmarkEnd w:id="501"/>
      <w:r>
        <w:rPr>
          <w:spacing w:val="-2"/>
        </w:rPr>
        <w:t>SBTDC</w:t>
      </w:r>
    </w:p>
    <w:p w14:paraId="3A4E4563" w14:textId="77777777" w:rsidR="00904F87" w:rsidRDefault="00000000">
      <w:pPr>
        <w:pStyle w:val="BodyText"/>
        <w:spacing w:before="6"/>
        <w:ind w:left="1323"/>
      </w:pPr>
      <w:r>
        <w:t>Kenan</w:t>
      </w:r>
      <w:r>
        <w:rPr>
          <w:spacing w:val="-6"/>
        </w:rPr>
        <w:t xml:space="preserve"> </w:t>
      </w:r>
      <w:r>
        <w:rPr>
          <w:spacing w:val="-2"/>
        </w:rPr>
        <w:t>Institute</w:t>
      </w:r>
    </w:p>
    <w:p w14:paraId="67C8ABBF" w14:textId="77777777" w:rsidR="00904F87" w:rsidRDefault="00000000">
      <w:pPr>
        <w:pStyle w:val="BodyText"/>
        <w:spacing w:before="2" w:line="480" w:lineRule="auto"/>
        <w:ind w:left="1049" w:right="2323"/>
      </w:pPr>
      <w:r>
        <w:br w:type="column"/>
      </w:r>
      <w:r>
        <w:t xml:space="preserve">Dollie Moore </w:t>
      </w:r>
      <w:bookmarkStart w:id="502" w:name="Felicia_Womack_"/>
      <w:bookmarkEnd w:id="502"/>
      <w:r>
        <w:t xml:space="preserve">Felicia Womack </w:t>
      </w:r>
      <w:bookmarkStart w:id="503" w:name="Stephanie_Jackson_"/>
      <w:bookmarkEnd w:id="503"/>
      <w:r>
        <w:t>Stephanie</w:t>
      </w:r>
      <w:r>
        <w:rPr>
          <w:spacing w:val="-16"/>
        </w:rPr>
        <w:t xml:space="preserve"> </w:t>
      </w:r>
      <w:r>
        <w:t xml:space="preserve">Jackson </w:t>
      </w:r>
      <w:bookmarkStart w:id="504" w:name="Patrick_Hayes_"/>
      <w:bookmarkEnd w:id="504"/>
      <w:r>
        <w:t xml:space="preserve">Patrick Hayes </w:t>
      </w:r>
      <w:bookmarkStart w:id="505" w:name="Missy_Seate_"/>
      <w:bookmarkEnd w:id="505"/>
      <w:r>
        <w:t>Missy Seate</w:t>
      </w:r>
    </w:p>
    <w:p w14:paraId="1871B4DA" w14:textId="77777777" w:rsidR="00904F87" w:rsidRDefault="00000000">
      <w:pPr>
        <w:pStyle w:val="BodyText"/>
        <w:spacing w:line="480" w:lineRule="auto"/>
        <w:ind w:left="1049" w:right="2328"/>
      </w:pPr>
      <w:r>
        <w:t xml:space="preserve">Brian Thomas </w:t>
      </w:r>
      <w:bookmarkStart w:id="506" w:name="Ellen_Sanders_"/>
      <w:bookmarkEnd w:id="506"/>
      <w:r>
        <w:t xml:space="preserve">Ellen Sanders </w:t>
      </w:r>
      <w:bookmarkStart w:id="507" w:name="Cynthia_Martin_"/>
      <w:bookmarkEnd w:id="507"/>
      <w:r>
        <w:t xml:space="preserve">Cynthia Martin </w:t>
      </w:r>
      <w:bookmarkStart w:id="508" w:name="Kina_Morgan_"/>
      <w:bookmarkEnd w:id="508"/>
      <w:r>
        <w:t xml:space="preserve">Kina Morgan </w:t>
      </w:r>
      <w:bookmarkStart w:id="509" w:name="Jeneal_Leone_"/>
      <w:bookmarkEnd w:id="509"/>
      <w:r>
        <w:t xml:space="preserve">Jeneal Leone </w:t>
      </w:r>
      <w:bookmarkStart w:id="510" w:name="Ginny_Moser_"/>
      <w:bookmarkEnd w:id="510"/>
      <w:r>
        <w:t>Ginny Moser</w:t>
      </w:r>
      <w:r>
        <w:rPr>
          <w:spacing w:val="40"/>
        </w:rPr>
        <w:t xml:space="preserve"> </w:t>
      </w:r>
      <w:r>
        <w:t>Mary</w:t>
      </w:r>
      <w:r>
        <w:rPr>
          <w:spacing w:val="-16"/>
        </w:rPr>
        <w:t xml:space="preserve"> </w:t>
      </w:r>
      <w:r>
        <w:t>Beth</w:t>
      </w:r>
      <w:r>
        <w:rPr>
          <w:spacing w:val="-16"/>
        </w:rPr>
        <w:t xml:space="preserve"> </w:t>
      </w:r>
      <w:r>
        <w:t xml:space="preserve">Barrow </w:t>
      </w:r>
      <w:bookmarkStart w:id="511" w:name="Linda_Lancaster_"/>
      <w:bookmarkEnd w:id="511"/>
      <w:r>
        <w:t xml:space="preserve">Linda Lancaster </w:t>
      </w:r>
      <w:bookmarkStart w:id="512" w:name="Barbara_Odom_"/>
      <w:bookmarkEnd w:id="512"/>
      <w:r>
        <w:t xml:space="preserve">Barbara Odom </w:t>
      </w:r>
      <w:bookmarkStart w:id="513" w:name="Cindy_Malecha"/>
      <w:bookmarkEnd w:id="513"/>
      <w:r>
        <w:t>Cindy Malecha</w:t>
      </w:r>
    </w:p>
    <w:p w14:paraId="5D33C957" w14:textId="77777777" w:rsidR="00904F87" w:rsidRDefault="00904F87">
      <w:pPr>
        <w:pStyle w:val="BodyText"/>
        <w:spacing w:line="480" w:lineRule="auto"/>
        <w:sectPr w:rsidR="00904F87">
          <w:type w:val="continuous"/>
          <w:pgSz w:w="12240" w:h="15840"/>
          <w:pgMar w:top="1820" w:right="0" w:bottom="280" w:left="0" w:header="0" w:footer="1041" w:gutter="0"/>
          <w:cols w:num="2" w:space="720" w:equalWidth="0">
            <w:col w:w="6746" w:space="40"/>
            <w:col w:w="5454"/>
          </w:cols>
        </w:sectPr>
      </w:pPr>
    </w:p>
    <w:p w14:paraId="26BFE6A6" w14:textId="77777777" w:rsidR="00904F87" w:rsidRDefault="00904F87">
      <w:pPr>
        <w:pStyle w:val="BodyText"/>
        <w:rPr>
          <w:sz w:val="20"/>
        </w:rPr>
      </w:pPr>
    </w:p>
    <w:p w14:paraId="2B003231" w14:textId="77777777" w:rsidR="00904F87" w:rsidRDefault="00904F87">
      <w:pPr>
        <w:pStyle w:val="BodyText"/>
        <w:rPr>
          <w:sz w:val="20"/>
        </w:rPr>
      </w:pPr>
    </w:p>
    <w:p w14:paraId="41924B02" w14:textId="77777777" w:rsidR="00904F87" w:rsidRDefault="00904F87">
      <w:pPr>
        <w:pStyle w:val="BodyText"/>
        <w:rPr>
          <w:sz w:val="20"/>
        </w:rPr>
      </w:pPr>
    </w:p>
    <w:p w14:paraId="245450F6" w14:textId="77777777" w:rsidR="00904F87" w:rsidRDefault="00904F87">
      <w:pPr>
        <w:pStyle w:val="BodyText"/>
        <w:rPr>
          <w:sz w:val="20"/>
        </w:rPr>
      </w:pPr>
    </w:p>
    <w:p w14:paraId="51B2C0E9" w14:textId="77777777" w:rsidR="00904F87" w:rsidRDefault="00904F87">
      <w:pPr>
        <w:pStyle w:val="BodyText"/>
        <w:rPr>
          <w:sz w:val="20"/>
        </w:rPr>
      </w:pPr>
    </w:p>
    <w:p w14:paraId="519F98CA" w14:textId="77777777" w:rsidR="00904F87" w:rsidRDefault="00904F87">
      <w:pPr>
        <w:pStyle w:val="BodyText"/>
        <w:rPr>
          <w:sz w:val="20"/>
        </w:rPr>
      </w:pPr>
    </w:p>
    <w:p w14:paraId="72B557AB" w14:textId="77777777" w:rsidR="00904F87" w:rsidRDefault="00904F87">
      <w:pPr>
        <w:pStyle w:val="BodyText"/>
        <w:spacing w:before="115"/>
        <w:rPr>
          <w:sz w:val="20"/>
        </w:rPr>
      </w:pPr>
    </w:p>
    <w:p w14:paraId="31F1369B" w14:textId="77777777" w:rsidR="00904F87" w:rsidRDefault="00000000">
      <w:pPr>
        <w:pStyle w:val="BodyText"/>
        <w:spacing w:line="20" w:lineRule="exact"/>
        <w:ind w:left="1291"/>
        <w:rPr>
          <w:sz w:val="2"/>
        </w:rPr>
      </w:pPr>
      <w:r>
        <w:rPr>
          <w:noProof/>
          <w:sz w:val="2"/>
        </w:rPr>
        <mc:AlternateContent>
          <mc:Choice Requires="wpg">
            <w:drawing>
              <wp:inline distT="0" distB="0" distL="0" distR="0" wp14:anchorId="3351C51D" wp14:editId="6303AD91">
                <wp:extent cx="6628130" cy="6350"/>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6350"/>
                          <a:chOff x="0" y="0"/>
                          <a:chExt cx="6628130" cy="6350"/>
                        </a:xfrm>
                      </wpg:grpSpPr>
                      <wps:wsp>
                        <wps:cNvPr id="86" name="Graphic 86"/>
                        <wps:cNvSpPr/>
                        <wps:spPr>
                          <a:xfrm>
                            <a:off x="0" y="0"/>
                            <a:ext cx="6628130" cy="6350"/>
                          </a:xfrm>
                          <a:custGeom>
                            <a:avLst/>
                            <a:gdLst/>
                            <a:ahLst/>
                            <a:cxnLst/>
                            <a:rect l="l" t="t" r="r" b="b"/>
                            <a:pathLst>
                              <a:path w="6628130" h="6350">
                                <a:moveTo>
                                  <a:pt x="6627876" y="0"/>
                                </a:moveTo>
                                <a:lnTo>
                                  <a:pt x="0" y="0"/>
                                </a:lnTo>
                                <a:lnTo>
                                  <a:pt x="0" y="6095"/>
                                </a:lnTo>
                                <a:lnTo>
                                  <a:pt x="6627876" y="6095"/>
                                </a:lnTo>
                                <a:lnTo>
                                  <a:pt x="6627876" y="0"/>
                                </a:lnTo>
                                <a:close/>
                              </a:path>
                            </a:pathLst>
                          </a:custGeom>
                          <a:solidFill>
                            <a:srgbClr val="DADADA"/>
                          </a:solidFill>
                        </wps:spPr>
                        <wps:bodyPr wrap="square" lIns="0" tIns="0" rIns="0" bIns="0" rtlCol="0">
                          <a:prstTxWarp prst="textNoShape">
                            <a:avLst/>
                          </a:prstTxWarp>
                          <a:noAutofit/>
                        </wps:bodyPr>
                      </wps:wsp>
                    </wpg:wgp>
                  </a:graphicData>
                </a:graphic>
              </wp:inline>
            </w:drawing>
          </mc:Choice>
          <mc:Fallback>
            <w:pict>
              <v:group w14:anchorId="6D2E169B" id="Group 85" o:spid="_x0000_s1026" style="width:521.9pt;height:.5pt;mso-position-horizontal-relative:char;mso-position-vertical-relative:line" coordsize="662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">
                <v:shape id="Graphic 86" o:spid="_x0000_s1027" style="position:absolute;width:66281;height:63;visibility:visible;mso-wrap-style:square;v-text-anchor:top" coordsize="6628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" path="m6627876,l,,,6095r6627876,l6627876,xe" fillcolor="#dadada" stroked="f">
                  <v:path arrowok="t"/>
                </v:shape>
                <w10:anchorlock/>
              </v:group>
            </w:pict>
          </mc:Fallback>
        </mc:AlternateContent>
      </w:r>
    </w:p>
    <w:p w14:paraId="0DC898FA" w14:textId="77777777" w:rsidR="00904F87" w:rsidRDefault="00904F87">
      <w:pPr>
        <w:pStyle w:val="BodyText"/>
        <w:spacing w:line="20" w:lineRule="exact"/>
        <w:rPr>
          <w:sz w:val="2"/>
        </w:rPr>
        <w:sectPr w:rsidR="00904F87">
          <w:type w:val="continuous"/>
          <w:pgSz w:w="12240" w:h="15840"/>
          <w:pgMar w:top="1820" w:right="0" w:bottom="280" w:left="0" w:header="0" w:footer="1041" w:gutter="0"/>
          <w:cols w:space="720"/>
        </w:sectPr>
      </w:pPr>
    </w:p>
    <w:p w14:paraId="63A158EE" w14:textId="77777777" w:rsidR="00904F87" w:rsidRDefault="00000000">
      <w:pPr>
        <w:pStyle w:val="Heading3"/>
      </w:pPr>
      <w:bookmarkStart w:id="514" w:name="Carry_Forward_"/>
      <w:bookmarkEnd w:id="514"/>
      <w:r>
        <w:lastRenderedPageBreak/>
        <w:t>Carry</w:t>
      </w:r>
      <w:r>
        <w:rPr>
          <w:spacing w:val="-3"/>
        </w:rPr>
        <w:t xml:space="preserve"> </w:t>
      </w:r>
      <w:r>
        <w:rPr>
          <w:spacing w:val="-2"/>
        </w:rPr>
        <w:t>Forward</w:t>
      </w:r>
    </w:p>
    <w:p w14:paraId="3FDD7F73" w14:textId="77777777" w:rsidR="00904F87" w:rsidRDefault="00000000">
      <w:pPr>
        <w:pStyle w:val="BodyText"/>
        <w:spacing w:before="73"/>
        <w:rPr>
          <w:b/>
          <w:sz w:val="20"/>
        </w:rPr>
      </w:pPr>
      <w:r>
        <w:rPr>
          <w:b/>
          <w:noProof/>
          <w:sz w:val="20"/>
        </w:rPr>
        <w:drawing>
          <wp:anchor distT="0" distB="0" distL="0" distR="0" simplePos="0" relativeHeight="487610880" behindDoc="1" locked="0" layoutInCell="1" allowOverlap="1" wp14:anchorId="1F26912F" wp14:editId="259C7511">
            <wp:simplePos x="0" y="0"/>
            <wp:positionH relativeFrom="page">
              <wp:posOffset>838199</wp:posOffset>
            </wp:positionH>
            <wp:positionV relativeFrom="paragraph">
              <wp:posOffset>216663</wp:posOffset>
            </wp:positionV>
            <wp:extent cx="5901347" cy="1719072"/>
            <wp:effectExtent l="0" t="0" r="0" b="0"/>
            <wp:wrapTopAndBottom/>
            <wp:docPr id="89" name="Image 89"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þÿ"/>
                    <pic:cNvPicPr/>
                  </pic:nvPicPr>
                  <pic:blipFill>
                    <a:blip r:embed="rId66" cstate="print"/>
                    <a:stretch>
                      <a:fillRect/>
                    </a:stretch>
                  </pic:blipFill>
                  <pic:spPr>
                    <a:xfrm>
                      <a:off x="0" y="0"/>
                      <a:ext cx="5901347" cy="1719072"/>
                    </a:xfrm>
                    <a:prstGeom prst="rect">
                      <a:avLst/>
                    </a:prstGeom>
                  </pic:spPr>
                </pic:pic>
              </a:graphicData>
            </a:graphic>
          </wp:anchor>
        </w:drawing>
      </w:r>
    </w:p>
    <w:p w14:paraId="2F6F2237" w14:textId="77777777" w:rsidR="00904F87" w:rsidRDefault="00904F87">
      <w:pPr>
        <w:pStyle w:val="BodyText"/>
        <w:spacing w:before="20"/>
        <w:rPr>
          <w:b/>
        </w:rPr>
      </w:pPr>
    </w:p>
    <w:p w14:paraId="55805DBD" w14:textId="77777777" w:rsidR="00904F87" w:rsidRDefault="00000000">
      <w:pPr>
        <w:pStyle w:val="BodyText"/>
        <w:ind w:left="1320" w:right="1417"/>
      </w:pPr>
      <w:bookmarkStart w:id="515" w:name="Some_sponsors_restrict_the_amount_of_fun"/>
      <w:bookmarkEnd w:id="515"/>
      <w:r>
        <w:rPr>
          <w:color w:val="1C1C1C"/>
        </w:rPr>
        <w:t>Some sponsors restrict the amount of funds that may be automatically carried forward</w:t>
      </w:r>
      <w:r>
        <w:rPr>
          <w:color w:val="1C1C1C"/>
          <w:spacing w:val="-4"/>
        </w:rPr>
        <w:t xml:space="preserve"> </w:t>
      </w:r>
      <w:r>
        <w:rPr>
          <w:color w:val="1C1C1C"/>
        </w:rPr>
        <w:t>to</w:t>
      </w:r>
      <w:r>
        <w:rPr>
          <w:color w:val="1C1C1C"/>
          <w:spacing w:val="-2"/>
        </w:rPr>
        <w:t xml:space="preserve"> </w:t>
      </w:r>
      <w:r>
        <w:rPr>
          <w:color w:val="1C1C1C"/>
        </w:rPr>
        <w:t>the</w:t>
      </w:r>
      <w:r>
        <w:rPr>
          <w:color w:val="1C1C1C"/>
          <w:spacing w:val="-3"/>
        </w:rPr>
        <w:t xml:space="preserve"> </w:t>
      </w:r>
      <w:r>
        <w:rPr>
          <w:color w:val="1C1C1C"/>
        </w:rPr>
        <w:t>next</w:t>
      </w:r>
      <w:r>
        <w:rPr>
          <w:color w:val="1C1C1C"/>
          <w:spacing w:val="-3"/>
        </w:rPr>
        <w:t xml:space="preserve"> </w:t>
      </w:r>
      <w:r>
        <w:rPr>
          <w:color w:val="1C1C1C"/>
        </w:rPr>
        <w:t>budget</w:t>
      </w:r>
      <w:r>
        <w:rPr>
          <w:color w:val="1C1C1C"/>
          <w:spacing w:val="-3"/>
        </w:rPr>
        <w:t xml:space="preserve"> </w:t>
      </w:r>
      <w:r>
        <w:rPr>
          <w:color w:val="1C1C1C"/>
        </w:rPr>
        <w:t>period.</w:t>
      </w:r>
      <w:r>
        <w:rPr>
          <w:color w:val="1C1C1C"/>
          <w:spacing w:val="-1"/>
        </w:rPr>
        <w:t xml:space="preserve"> </w:t>
      </w:r>
      <w:r>
        <w:rPr>
          <w:color w:val="1C1C1C"/>
        </w:rPr>
        <w:t>If</w:t>
      </w:r>
      <w:r>
        <w:rPr>
          <w:color w:val="1C1C1C"/>
          <w:spacing w:val="-2"/>
        </w:rPr>
        <w:t xml:space="preserve"> </w:t>
      </w:r>
      <w:r>
        <w:rPr>
          <w:color w:val="1C1C1C"/>
        </w:rPr>
        <w:t>all</w:t>
      </w:r>
      <w:r>
        <w:rPr>
          <w:color w:val="1C1C1C"/>
          <w:spacing w:val="-2"/>
        </w:rPr>
        <w:t xml:space="preserve"> </w:t>
      </w:r>
      <w:r>
        <w:rPr>
          <w:color w:val="1C1C1C"/>
        </w:rPr>
        <w:t>funds</w:t>
      </w:r>
      <w:r>
        <w:rPr>
          <w:color w:val="1C1C1C"/>
          <w:spacing w:val="-2"/>
        </w:rPr>
        <w:t xml:space="preserve"> </w:t>
      </w:r>
      <w:r>
        <w:rPr>
          <w:color w:val="1C1C1C"/>
        </w:rPr>
        <w:t>are</w:t>
      </w:r>
      <w:r>
        <w:rPr>
          <w:color w:val="1C1C1C"/>
          <w:spacing w:val="-3"/>
        </w:rPr>
        <w:t xml:space="preserve"> </w:t>
      </w:r>
      <w:r>
        <w:rPr>
          <w:color w:val="1C1C1C"/>
        </w:rPr>
        <w:t>not</w:t>
      </w:r>
      <w:r>
        <w:rPr>
          <w:color w:val="1C1C1C"/>
          <w:spacing w:val="-3"/>
        </w:rPr>
        <w:t xml:space="preserve"> </w:t>
      </w:r>
      <w:r>
        <w:rPr>
          <w:color w:val="1C1C1C"/>
        </w:rPr>
        <w:t>spent by</w:t>
      </w:r>
      <w:r>
        <w:rPr>
          <w:color w:val="1C1C1C"/>
          <w:spacing w:val="-1"/>
        </w:rPr>
        <w:t xml:space="preserve"> </w:t>
      </w:r>
      <w:r>
        <w:rPr>
          <w:color w:val="1C1C1C"/>
        </w:rPr>
        <w:t>the</w:t>
      </w:r>
      <w:r>
        <w:rPr>
          <w:color w:val="1C1C1C"/>
          <w:spacing w:val="-3"/>
        </w:rPr>
        <w:t xml:space="preserve"> </w:t>
      </w:r>
      <w:r>
        <w:rPr>
          <w:color w:val="1C1C1C"/>
        </w:rPr>
        <w:t>end</w:t>
      </w:r>
      <w:r>
        <w:rPr>
          <w:color w:val="1C1C1C"/>
          <w:spacing w:val="-1"/>
        </w:rPr>
        <w:t xml:space="preserve"> </w:t>
      </w:r>
      <w:r>
        <w:rPr>
          <w:color w:val="1C1C1C"/>
        </w:rPr>
        <w:t>of</w:t>
      </w:r>
      <w:r>
        <w:rPr>
          <w:color w:val="1C1C1C"/>
          <w:spacing w:val="-2"/>
        </w:rPr>
        <w:t xml:space="preserve"> </w:t>
      </w:r>
      <w:r>
        <w:rPr>
          <w:color w:val="1C1C1C"/>
        </w:rPr>
        <w:t>a</w:t>
      </w:r>
      <w:r>
        <w:rPr>
          <w:color w:val="1C1C1C"/>
          <w:spacing w:val="-2"/>
        </w:rPr>
        <w:t xml:space="preserve"> </w:t>
      </w:r>
      <w:r>
        <w:rPr>
          <w:color w:val="1C1C1C"/>
        </w:rPr>
        <w:t>budget period, the PI may wish to use the unobligated balance or remaining funds in the next</w:t>
      </w:r>
      <w:r>
        <w:rPr>
          <w:color w:val="1C1C1C"/>
          <w:spacing w:val="-4"/>
        </w:rPr>
        <w:t xml:space="preserve"> </w:t>
      </w:r>
      <w:r>
        <w:rPr>
          <w:color w:val="1C1C1C"/>
        </w:rPr>
        <w:t>budget</w:t>
      </w:r>
      <w:r>
        <w:rPr>
          <w:color w:val="1C1C1C"/>
          <w:spacing w:val="-1"/>
        </w:rPr>
        <w:t xml:space="preserve"> </w:t>
      </w:r>
      <w:r>
        <w:rPr>
          <w:color w:val="1C1C1C"/>
        </w:rPr>
        <w:t>period.</w:t>
      </w:r>
      <w:r>
        <w:rPr>
          <w:color w:val="1C1C1C"/>
          <w:spacing w:val="-2"/>
        </w:rPr>
        <w:t xml:space="preserve"> </w:t>
      </w:r>
      <w:r>
        <w:rPr>
          <w:color w:val="1C1C1C"/>
        </w:rPr>
        <w:t>In</w:t>
      </w:r>
      <w:r>
        <w:rPr>
          <w:color w:val="1C1C1C"/>
          <w:spacing w:val="-5"/>
        </w:rPr>
        <w:t xml:space="preserve"> </w:t>
      </w:r>
      <w:r>
        <w:rPr>
          <w:color w:val="1C1C1C"/>
        </w:rPr>
        <w:t>such</w:t>
      </w:r>
      <w:r>
        <w:rPr>
          <w:color w:val="1C1C1C"/>
          <w:spacing w:val="-2"/>
        </w:rPr>
        <w:t xml:space="preserve"> </w:t>
      </w:r>
      <w:r>
        <w:rPr>
          <w:color w:val="1C1C1C"/>
        </w:rPr>
        <w:t>cases,</w:t>
      </w:r>
      <w:r>
        <w:rPr>
          <w:color w:val="1C1C1C"/>
          <w:spacing w:val="-4"/>
        </w:rPr>
        <w:t xml:space="preserve"> </w:t>
      </w:r>
      <w:r>
        <w:rPr>
          <w:color w:val="1C1C1C"/>
        </w:rPr>
        <w:t>the</w:t>
      </w:r>
      <w:r>
        <w:rPr>
          <w:color w:val="1C1C1C"/>
          <w:spacing w:val="-1"/>
        </w:rPr>
        <w:t xml:space="preserve"> </w:t>
      </w:r>
      <w:r>
        <w:rPr>
          <w:color w:val="1C1C1C"/>
        </w:rPr>
        <w:t>PI must</w:t>
      </w:r>
      <w:r>
        <w:rPr>
          <w:color w:val="1C1C1C"/>
          <w:spacing w:val="-4"/>
        </w:rPr>
        <w:t xml:space="preserve"> </w:t>
      </w:r>
      <w:r>
        <w:rPr>
          <w:color w:val="1C1C1C"/>
        </w:rPr>
        <w:t>request</w:t>
      </w:r>
      <w:r>
        <w:rPr>
          <w:color w:val="1C1C1C"/>
          <w:spacing w:val="-4"/>
        </w:rPr>
        <w:t xml:space="preserve"> </w:t>
      </w:r>
      <w:r>
        <w:rPr>
          <w:color w:val="1C1C1C"/>
        </w:rPr>
        <w:t>the</w:t>
      </w:r>
      <w:r>
        <w:rPr>
          <w:color w:val="1C1C1C"/>
          <w:spacing w:val="-4"/>
        </w:rPr>
        <w:t xml:space="preserve"> </w:t>
      </w:r>
      <w:r>
        <w:rPr>
          <w:color w:val="1C1C1C"/>
        </w:rPr>
        <w:t>carry-forward</w:t>
      </w:r>
      <w:r>
        <w:rPr>
          <w:color w:val="1C1C1C"/>
          <w:spacing w:val="-5"/>
        </w:rPr>
        <w:t xml:space="preserve"> </w:t>
      </w:r>
      <w:r>
        <w:rPr>
          <w:color w:val="1C1C1C"/>
        </w:rPr>
        <w:t>in</w:t>
      </w:r>
      <w:r>
        <w:rPr>
          <w:color w:val="1C1C1C"/>
          <w:spacing w:val="-5"/>
        </w:rPr>
        <w:t xml:space="preserve"> </w:t>
      </w:r>
      <w:r>
        <w:rPr>
          <w:color w:val="1C1C1C"/>
        </w:rPr>
        <w:t>writing, countersigned</w:t>
      </w:r>
      <w:r>
        <w:rPr>
          <w:color w:val="1C1C1C"/>
          <w:spacing w:val="-4"/>
        </w:rPr>
        <w:t xml:space="preserve"> </w:t>
      </w:r>
      <w:r>
        <w:rPr>
          <w:color w:val="1C1C1C"/>
        </w:rPr>
        <w:t>by</w:t>
      </w:r>
      <w:r>
        <w:rPr>
          <w:color w:val="1C1C1C"/>
          <w:spacing w:val="-2"/>
        </w:rPr>
        <w:t xml:space="preserve"> </w:t>
      </w:r>
      <w:r>
        <w:rPr>
          <w:color w:val="1C1C1C"/>
        </w:rPr>
        <w:t>SPARCS,</w:t>
      </w:r>
      <w:r>
        <w:rPr>
          <w:color w:val="1C1C1C"/>
          <w:spacing w:val="-3"/>
        </w:rPr>
        <w:t xml:space="preserve"> </w:t>
      </w:r>
      <w:r>
        <w:rPr>
          <w:color w:val="1C1C1C"/>
        </w:rPr>
        <w:t>and</w:t>
      </w:r>
      <w:r>
        <w:rPr>
          <w:color w:val="1C1C1C"/>
          <w:spacing w:val="-4"/>
        </w:rPr>
        <w:t xml:space="preserve"> </w:t>
      </w:r>
      <w:r>
        <w:rPr>
          <w:color w:val="1C1C1C"/>
        </w:rPr>
        <w:t>explain</w:t>
      </w:r>
      <w:r>
        <w:rPr>
          <w:color w:val="1C1C1C"/>
          <w:spacing w:val="-4"/>
        </w:rPr>
        <w:t xml:space="preserve"> </w:t>
      </w:r>
      <w:r>
        <w:rPr>
          <w:color w:val="1C1C1C"/>
        </w:rPr>
        <w:t>why</w:t>
      </w:r>
      <w:r>
        <w:rPr>
          <w:color w:val="1C1C1C"/>
          <w:spacing w:val="-2"/>
        </w:rPr>
        <w:t xml:space="preserve"> </w:t>
      </w:r>
      <w:r>
        <w:rPr>
          <w:color w:val="1C1C1C"/>
        </w:rPr>
        <w:t>there</w:t>
      </w:r>
      <w:r>
        <w:rPr>
          <w:color w:val="1C1C1C"/>
          <w:spacing w:val="-3"/>
        </w:rPr>
        <w:t xml:space="preserve"> </w:t>
      </w:r>
      <w:r>
        <w:rPr>
          <w:color w:val="1C1C1C"/>
        </w:rPr>
        <w:t>are</w:t>
      </w:r>
      <w:r>
        <w:rPr>
          <w:color w:val="1C1C1C"/>
          <w:spacing w:val="-3"/>
        </w:rPr>
        <w:t xml:space="preserve"> </w:t>
      </w:r>
      <w:r>
        <w:rPr>
          <w:color w:val="1C1C1C"/>
        </w:rPr>
        <w:t>funds</w:t>
      </w:r>
      <w:r>
        <w:rPr>
          <w:color w:val="1C1C1C"/>
          <w:spacing w:val="-2"/>
        </w:rPr>
        <w:t xml:space="preserve"> </w:t>
      </w:r>
      <w:r>
        <w:rPr>
          <w:color w:val="1C1C1C"/>
        </w:rPr>
        <w:t>remaining</w:t>
      </w:r>
      <w:r>
        <w:rPr>
          <w:color w:val="1C1C1C"/>
          <w:spacing w:val="-3"/>
        </w:rPr>
        <w:t xml:space="preserve"> </w:t>
      </w:r>
      <w:r>
        <w:rPr>
          <w:color w:val="1C1C1C"/>
        </w:rPr>
        <w:t>at</w:t>
      </w:r>
      <w:r>
        <w:rPr>
          <w:color w:val="1C1C1C"/>
          <w:spacing w:val="-3"/>
        </w:rPr>
        <w:t xml:space="preserve"> </w:t>
      </w:r>
      <w:r>
        <w:rPr>
          <w:color w:val="1C1C1C"/>
        </w:rPr>
        <w:t>the</w:t>
      </w:r>
      <w:r>
        <w:rPr>
          <w:color w:val="1C1C1C"/>
          <w:spacing w:val="-1"/>
        </w:rPr>
        <w:t xml:space="preserve"> </w:t>
      </w:r>
      <w:r>
        <w:rPr>
          <w:color w:val="1C1C1C"/>
        </w:rPr>
        <w:t>end</w:t>
      </w:r>
      <w:r>
        <w:rPr>
          <w:color w:val="1C1C1C"/>
          <w:spacing w:val="-1"/>
        </w:rPr>
        <w:t xml:space="preserve"> </w:t>
      </w:r>
      <w:r>
        <w:rPr>
          <w:color w:val="1C1C1C"/>
        </w:rPr>
        <w:t>of the budget period and how the funds will be used in the next budget period.</w:t>
      </w:r>
    </w:p>
    <w:p w14:paraId="3898F99F" w14:textId="77777777" w:rsidR="00904F87" w:rsidRDefault="00904F87">
      <w:pPr>
        <w:pStyle w:val="BodyText"/>
        <w:sectPr w:rsidR="00904F87">
          <w:footerReference w:type="default" r:id="rId67"/>
          <w:pgSz w:w="12240" w:h="15840"/>
          <w:pgMar w:top="1060" w:right="0" w:bottom="1220" w:left="0" w:header="0" w:footer="1033" w:gutter="0"/>
          <w:pgNumType w:start="47"/>
          <w:cols w:space="720"/>
        </w:sectPr>
      </w:pPr>
    </w:p>
    <w:p w14:paraId="5FAD1A0F" w14:textId="77777777" w:rsidR="00904F87" w:rsidRDefault="00000000">
      <w:pPr>
        <w:pStyle w:val="Heading3"/>
      </w:pPr>
      <w:bookmarkStart w:id="516" w:name="Change_in_PI_or_Key_Personnel_"/>
      <w:bookmarkEnd w:id="516"/>
      <w:r>
        <w:lastRenderedPageBreak/>
        <w:t>Change</w:t>
      </w:r>
      <w:r>
        <w:rPr>
          <w:spacing w:val="-2"/>
        </w:rPr>
        <w:t xml:space="preserve"> </w:t>
      </w:r>
      <w:r>
        <w:t>in</w:t>
      </w:r>
      <w:r>
        <w:rPr>
          <w:spacing w:val="-2"/>
        </w:rPr>
        <w:t xml:space="preserve"> </w:t>
      </w:r>
      <w:r>
        <w:t>PI</w:t>
      </w:r>
      <w:r>
        <w:rPr>
          <w:spacing w:val="-2"/>
        </w:rPr>
        <w:t xml:space="preserve"> </w:t>
      </w:r>
      <w:r>
        <w:t>or</w:t>
      </w:r>
      <w:r>
        <w:rPr>
          <w:spacing w:val="-2"/>
        </w:rPr>
        <w:t xml:space="preserve"> </w:t>
      </w:r>
      <w:r>
        <w:t>Key</w:t>
      </w:r>
      <w:r>
        <w:rPr>
          <w:spacing w:val="-2"/>
        </w:rPr>
        <w:t xml:space="preserve"> Personnel</w:t>
      </w:r>
    </w:p>
    <w:p w14:paraId="0ECD8E5D" w14:textId="77777777" w:rsidR="00904F87" w:rsidRDefault="00000000">
      <w:pPr>
        <w:pStyle w:val="BodyText"/>
        <w:spacing w:before="73"/>
        <w:rPr>
          <w:b/>
          <w:sz w:val="20"/>
        </w:rPr>
      </w:pPr>
      <w:r>
        <w:rPr>
          <w:b/>
          <w:noProof/>
          <w:sz w:val="20"/>
        </w:rPr>
        <w:drawing>
          <wp:anchor distT="0" distB="0" distL="0" distR="0" simplePos="0" relativeHeight="487611392" behindDoc="1" locked="0" layoutInCell="1" allowOverlap="1" wp14:anchorId="7E43E177" wp14:editId="0D2D9FB3">
            <wp:simplePos x="0" y="0"/>
            <wp:positionH relativeFrom="page">
              <wp:posOffset>838199</wp:posOffset>
            </wp:positionH>
            <wp:positionV relativeFrom="paragraph">
              <wp:posOffset>216663</wp:posOffset>
            </wp:positionV>
            <wp:extent cx="5919649" cy="1823084"/>
            <wp:effectExtent l="0" t="0" r="0" b="0"/>
            <wp:wrapTopAndBottom/>
            <wp:docPr id="90" name="Image 90"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þÿ"/>
                    <pic:cNvPicPr/>
                  </pic:nvPicPr>
                  <pic:blipFill>
                    <a:blip r:embed="rId68" cstate="print"/>
                    <a:stretch>
                      <a:fillRect/>
                    </a:stretch>
                  </pic:blipFill>
                  <pic:spPr>
                    <a:xfrm>
                      <a:off x="0" y="0"/>
                      <a:ext cx="5919649" cy="1823084"/>
                    </a:xfrm>
                    <a:prstGeom prst="rect">
                      <a:avLst/>
                    </a:prstGeom>
                  </pic:spPr>
                </pic:pic>
              </a:graphicData>
            </a:graphic>
          </wp:anchor>
        </w:drawing>
      </w:r>
    </w:p>
    <w:p w14:paraId="7EDB4240" w14:textId="77777777" w:rsidR="00904F87" w:rsidRDefault="00000000">
      <w:pPr>
        <w:pStyle w:val="BodyText"/>
        <w:spacing w:before="291"/>
        <w:ind w:left="1320" w:right="1389"/>
      </w:pPr>
      <w:bookmarkStart w:id="517" w:name="Sponsors_award_funding_with_the_expectat"/>
      <w:bookmarkEnd w:id="517"/>
      <w:r>
        <w:t xml:space="preserve">Sponsors award </w:t>
      </w:r>
      <w:proofErr w:type="gramStart"/>
      <w:r>
        <w:t>funding</w:t>
      </w:r>
      <w:proofErr w:type="gramEnd"/>
      <w:r>
        <w:t xml:space="preserve"> with the expectation that the named investigator will be responsible</w:t>
      </w:r>
      <w:r>
        <w:rPr>
          <w:spacing w:val="-5"/>
        </w:rPr>
        <w:t xml:space="preserve"> </w:t>
      </w:r>
      <w:r>
        <w:t>for</w:t>
      </w:r>
      <w:r>
        <w:rPr>
          <w:spacing w:val="-4"/>
        </w:rPr>
        <w:t xml:space="preserve"> </w:t>
      </w:r>
      <w:r>
        <w:t>directing</w:t>
      </w:r>
      <w:r>
        <w:rPr>
          <w:spacing w:val="-5"/>
        </w:rPr>
        <w:t xml:space="preserve"> </w:t>
      </w:r>
      <w:r>
        <w:t>or</w:t>
      </w:r>
      <w:r>
        <w:rPr>
          <w:spacing w:val="-4"/>
        </w:rPr>
        <w:t xml:space="preserve"> </w:t>
      </w:r>
      <w:r>
        <w:t>overseeing</w:t>
      </w:r>
      <w:r>
        <w:rPr>
          <w:spacing w:val="-5"/>
        </w:rPr>
        <w:t xml:space="preserve"> </w:t>
      </w:r>
      <w:r>
        <w:t>the</w:t>
      </w:r>
      <w:r>
        <w:rPr>
          <w:spacing w:val="-5"/>
        </w:rPr>
        <w:t xml:space="preserve"> </w:t>
      </w:r>
      <w:r>
        <w:t>project.</w:t>
      </w:r>
      <w:r>
        <w:rPr>
          <w:spacing w:val="-3"/>
        </w:rPr>
        <w:t xml:space="preserve"> </w:t>
      </w:r>
      <w:r>
        <w:t>If</w:t>
      </w:r>
      <w:r>
        <w:rPr>
          <w:spacing w:val="-4"/>
        </w:rPr>
        <w:t xml:space="preserve"> </w:t>
      </w:r>
      <w:r>
        <w:t>the</w:t>
      </w:r>
      <w:r>
        <w:rPr>
          <w:spacing w:val="-5"/>
        </w:rPr>
        <w:t xml:space="preserve"> </w:t>
      </w:r>
      <w:r>
        <w:t>investigator’s</w:t>
      </w:r>
      <w:r>
        <w:rPr>
          <w:spacing w:val="-4"/>
        </w:rPr>
        <w:t xml:space="preserve"> </w:t>
      </w:r>
      <w:r>
        <w:t>involvement is reduced or is not available for any reason, immediate notification to the sponsor is needed.</w:t>
      </w:r>
    </w:p>
    <w:p w14:paraId="3C89817E" w14:textId="77777777" w:rsidR="00904F87" w:rsidRDefault="00000000">
      <w:pPr>
        <w:pStyle w:val="BodyText"/>
        <w:spacing w:before="299" w:line="252" w:lineRule="auto"/>
        <w:ind w:left="1320" w:right="1417"/>
      </w:pPr>
      <w:bookmarkStart w:id="518" w:name="The_University_may_request_a_change_in_P"/>
      <w:bookmarkEnd w:id="518"/>
      <w:r>
        <w:t>The</w:t>
      </w:r>
      <w:r>
        <w:rPr>
          <w:spacing w:val="-4"/>
        </w:rPr>
        <w:t xml:space="preserve"> </w:t>
      </w:r>
      <w:r>
        <w:t>University</w:t>
      </w:r>
      <w:r>
        <w:rPr>
          <w:spacing w:val="-3"/>
        </w:rPr>
        <w:t xml:space="preserve"> </w:t>
      </w:r>
      <w:r>
        <w:t>may</w:t>
      </w:r>
      <w:r>
        <w:rPr>
          <w:spacing w:val="-3"/>
        </w:rPr>
        <w:t xml:space="preserve"> </w:t>
      </w:r>
      <w:r>
        <w:t>request</w:t>
      </w:r>
      <w:r>
        <w:rPr>
          <w:spacing w:val="-4"/>
        </w:rPr>
        <w:t xml:space="preserve"> </w:t>
      </w:r>
      <w:r>
        <w:t>a</w:t>
      </w:r>
      <w:r>
        <w:rPr>
          <w:spacing w:val="-3"/>
        </w:rPr>
        <w:t xml:space="preserve"> </w:t>
      </w:r>
      <w:r>
        <w:t>change</w:t>
      </w:r>
      <w:r>
        <w:rPr>
          <w:spacing w:val="-4"/>
        </w:rPr>
        <w:t xml:space="preserve"> </w:t>
      </w:r>
      <w:r>
        <w:t>in</w:t>
      </w:r>
      <w:r>
        <w:rPr>
          <w:spacing w:val="-2"/>
        </w:rPr>
        <w:t xml:space="preserve"> </w:t>
      </w:r>
      <w:r>
        <w:t>PI</w:t>
      </w:r>
      <w:r>
        <w:rPr>
          <w:spacing w:val="-2"/>
        </w:rPr>
        <w:t xml:space="preserve"> </w:t>
      </w:r>
      <w:r>
        <w:t>on</w:t>
      </w:r>
      <w:r>
        <w:rPr>
          <w:spacing w:val="-5"/>
        </w:rPr>
        <w:t xml:space="preserve"> </w:t>
      </w:r>
      <w:r>
        <w:t>a</w:t>
      </w:r>
      <w:r>
        <w:rPr>
          <w:spacing w:val="-3"/>
        </w:rPr>
        <w:t xml:space="preserve"> </w:t>
      </w:r>
      <w:r>
        <w:t>grant</w:t>
      </w:r>
      <w:r>
        <w:rPr>
          <w:spacing w:val="-4"/>
        </w:rPr>
        <w:t xml:space="preserve"> </w:t>
      </w:r>
      <w:r>
        <w:t>for</w:t>
      </w:r>
      <w:r>
        <w:rPr>
          <w:spacing w:val="-3"/>
        </w:rPr>
        <w:t xml:space="preserve"> </w:t>
      </w:r>
      <w:r>
        <w:t>any</w:t>
      </w:r>
      <w:r>
        <w:rPr>
          <w:spacing w:val="-3"/>
        </w:rPr>
        <w:t xml:space="preserve"> </w:t>
      </w:r>
      <w:r>
        <w:t>of</w:t>
      </w:r>
      <w:r>
        <w:rPr>
          <w:spacing w:val="-3"/>
        </w:rPr>
        <w:t xml:space="preserve"> </w:t>
      </w:r>
      <w:r>
        <w:t>the</w:t>
      </w:r>
      <w:r>
        <w:rPr>
          <w:spacing w:val="-4"/>
        </w:rPr>
        <w:t xml:space="preserve"> </w:t>
      </w:r>
      <w:r>
        <w:t xml:space="preserve">following </w:t>
      </w:r>
      <w:r>
        <w:rPr>
          <w:spacing w:val="-2"/>
        </w:rPr>
        <w:t>reasons:</w:t>
      </w:r>
    </w:p>
    <w:p w14:paraId="02399C83" w14:textId="77777777" w:rsidR="00904F87" w:rsidRDefault="00000000">
      <w:pPr>
        <w:pStyle w:val="ListParagraph"/>
        <w:numPr>
          <w:ilvl w:val="0"/>
          <w:numId w:val="23"/>
        </w:numPr>
        <w:tabs>
          <w:tab w:val="left" w:pos="2040"/>
        </w:tabs>
        <w:spacing w:before="265" w:line="252" w:lineRule="auto"/>
        <w:ind w:right="2174"/>
        <w:rPr>
          <w:sz w:val="28"/>
        </w:rPr>
      </w:pPr>
      <w:bookmarkStart w:id="519" w:name="•_The_PI_transfers_to_industry_or_to_ano"/>
      <w:bookmarkEnd w:id="519"/>
      <w:r>
        <w:rPr>
          <w:sz w:val="28"/>
        </w:rPr>
        <w:t>The</w:t>
      </w:r>
      <w:r>
        <w:rPr>
          <w:spacing w:val="-4"/>
          <w:sz w:val="28"/>
        </w:rPr>
        <w:t xml:space="preserve"> </w:t>
      </w:r>
      <w:r>
        <w:rPr>
          <w:sz w:val="28"/>
        </w:rPr>
        <w:t>PI</w:t>
      </w:r>
      <w:r>
        <w:rPr>
          <w:spacing w:val="-2"/>
          <w:sz w:val="28"/>
        </w:rPr>
        <w:t xml:space="preserve"> </w:t>
      </w:r>
      <w:r>
        <w:rPr>
          <w:sz w:val="28"/>
        </w:rPr>
        <w:t>transfers</w:t>
      </w:r>
      <w:r>
        <w:rPr>
          <w:spacing w:val="-3"/>
          <w:sz w:val="28"/>
        </w:rPr>
        <w:t xml:space="preserve"> </w:t>
      </w:r>
      <w:r>
        <w:rPr>
          <w:sz w:val="28"/>
        </w:rPr>
        <w:t>to</w:t>
      </w:r>
      <w:r>
        <w:rPr>
          <w:spacing w:val="-3"/>
          <w:sz w:val="28"/>
        </w:rPr>
        <w:t xml:space="preserve"> </w:t>
      </w:r>
      <w:r>
        <w:rPr>
          <w:sz w:val="28"/>
        </w:rPr>
        <w:t>industry</w:t>
      </w:r>
      <w:r>
        <w:rPr>
          <w:spacing w:val="-3"/>
          <w:sz w:val="28"/>
        </w:rPr>
        <w:t xml:space="preserve"> </w:t>
      </w:r>
      <w:r>
        <w:rPr>
          <w:sz w:val="28"/>
        </w:rPr>
        <w:t>or</w:t>
      </w:r>
      <w:r>
        <w:rPr>
          <w:spacing w:val="-3"/>
          <w:sz w:val="28"/>
        </w:rPr>
        <w:t xml:space="preserve"> </w:t>
      </w:r>
      <w:r>
        <w:rPr>
          <w:sz w:val="28"/>
        </w:rPr>
        <w:t>to</w:t>
      </w:r>
      <w:r>
        <w:rPr>
          <w:spacing w:val="-3"/>
          <w:sz w:val="28"/>
        </w:rPr>
        <w:t xml:space="preserve"> </w:t>
      </w:r>
      <w:r>
        <w:rPr>
          <w:sz w:val="28"/>
        </w:rPr>
        <w:t>another</w:t>
      </w:r>
      <w:r>
        <w:rPr>
          <w:spacing w:val="-3"/>
          <w:sz w:val="28"/>
        </w:rPr>
        <w:t xml:space="preserve"> </w:t>
      </w:r>
      <w:r>
        <w:rPr>
          <w:sz w:val="28"/>
        </w:rPr>
        <w:t>institution</w:t>
      </w:r>
      <w:r>
        <w:rPr>
          <w:spacing w:val="-5"/>
          <w:sz w:val="28"/>
        </w:rPr>
        <w:t xml:space="preserve"> </w:t>
      </w:r>
      <w:r>
        <w:rPr>
          <w:sz w:val="28"/>
        </w:rPr>
        <w:t>and</w:t>
      </w:r>
      <w:r>
        <w:rPr>
          <w:spacing w:val="-5"/>
          <w:sz w:val="28"/>
        </w:rPr>
        <w:t xml:space="preserve"> </w:t>
      </w:r>
      <w:r>
        <w:rPr>
          <w:sz w:val="28"/>
        </w:rPr>
        <w:t>is</w:t>
      </w:r>
      <w:r>
        <w:rPr>
          <w:spacing w:val="-3"/>
          <w:sz w:val="28"/>
        </w:rPr>
        <w:t xml:space="preserve"> </w:t>
      </w:r>
      <w:proofErr w:type="gramStart"/>
      <w:r>
        <w:rPr>
          <w:sz w:val="28"/>
        </w:rPr>
        <w:t>ineligible</w:t>
      </w:r>
      <w:proofErr w:type="gramEnd"/>
      <w:r>
        <w:rPr>
          <w:spacing w:val="-4"/>
          <w:sz w:val="28"/>
        </w:rPr>
        <w:t xml:space="preserve"> </w:t>
      </w:r>
      <w:r>
        <w:rPr>
          <w:sz w:val="28"/>
        </w:rPr>
        <w:t>to continue the project.</w:t>
      </w:r>
    </w:p>
    <w:p w14:paraId="773609FB" w14:textId="77777777" w:rsidR="00904F87" w:rsidRDefault="00000000">
      <w:pPr>
        <w:pStyle w:val="ListParagraph"/>
        <w:numPr>
          <w:ilvl w:val="0"/>
          <w:numId w:val="23"/>
        </w:numPr>
        <w:tabs>
          <w:tab w:val="left" w:pos="2040"/>
        </w:tabs>
        <w:spacing w:line="344" w:lineRule="exact"/>
        <w:ind w:hanging="360"/>
        <w:rPr>
          <w:sz w:val="28"/>
        </w:rPr>
      </w:pPr>
      <w:bookmarkStart w:id="520" w:name="•_The_university_the_PI_is_transferring_"/>
      <w:bookmarkEnd w:id="520"/>
      <w:r>
        <w:rPr>
          <w:sz w:val="28"/>
        </w:rPr>
        <w:t>The</w:t>
      </w:r>
      <w:r>
        <w:rPr>
          <w:spacing w:val="-7"/>
          <w:sz w:val="28"/>
        </w:rPr>
        <w:t xml:space="preserve"> </w:t>
      </w:r>
      <w:r>
        <w:rPr>
          <w:sz w:val="28"/>
        </w:rPr>
        <w:t>university</w:t>
      </w:r>
      <w:r>
        <w:rPr>
          <w:spacing w:val="-4"/>
          <w:sz w:val="28"/>
        </w:rPr>
        <w:t xml:space="preserve"> </w:t>
      </w:r>
      <w:r>
        <w:rPr>
          <w:sz w:val="28"/>
        </w:rPr>
        <w:t>the</w:t>
      </w:r>
      <w:r>
        <w:rPr>
          <w:spacing w:val="-4"/>
          <w:sz w:val="28"/>
        </w:rPr>
        <w:t xml:space="preserve"> </w:t>
      </w:r>
      <w:r>
        <w:rPr>
          <w:sz w:val="28"/>
        </w:rPr>
        <w:t>PI</w:t>
      </w:r>
      <w:r>
        <w:rPr>
          <w:spacing w:val="-6"/>
          <w:sz w:val="28"/>
        </w:rPr>
        <w:t xml:space="preserve"> </w:t>
      </w:r>
      <w:r>
        <w:rPr>
          <w:sz w:val="28"/>
        </w:rPr>
        <w:t>is</w:t>
      </w:r>
      <w:r>
        <w:rPr>
          <w:spacing w:val="-4"/>
          <w:sz w:val="28"/>
        </w:rPr>
        <w:t xml:space="preserve"> </w:t>
      </w:r>
      <w:r>
        <w:rPr>
          <w:sz w:val="28"/>
        </w:rPr>
        <w:t>transferring</w:t>
      </w:r>
      <w:r>
        <w:rPr>
          <w:spacing w:val="-4"/>
          <w:sz w:val="28"/>
        </w:rPr>
        <w:t xml:space="preserve"> </w:t>
      </w:r>
      <w:r>
        <w:rPr>
          <w:sz w:val="28"/>
        </w:rPr>
        <w:t>to</w:t>
      </w:r>
      <w:r>
        <w:rPr>
          <w:spacing w:val="-4"/>
          <w:sz w:val="28"/>
        </w:rPr>
        <w:t xml:space="preserve"> </w:t>
      </w:r>
      <w:r>
        <w:rPr>
          <w:sz w:val="28"/>
        </w:rPr>
        <w:t>is</w:t>
      </w:r>
      <w:r>
        <w:rPr>
          <w:spacing w:val="-4"/>
          <w:sz w:val="28"/>
        </w:rPr>
        <w:t xml:space="preserve"> </w:t>
      </w:r>
      <w:r>
        <w:rPr>
          <w:sz w:val="28"/>
        </w:rPr>
        <w:t>ineligible</w:t>
      </w:r>
      <w:r>
        <w:rPr>
          <w:spacing w:val="-4"/>
          <w:sz w:val="28"/>
        </w:rPr>
        <w:t xml:space="preserve"> </w:t>
      </w:r>
      <w:r>
        <w:rPr>
          <w:sz w:val="28"/>
        </w:rPr>
        <w:t>to</w:t>
      </w:r>
      <w:r>
        <w:rPr>
          <w:spacing w:val="-4"/>
          <w:sz w:val="28"/>
        </w:rPr>
        <w:t xml:space="preserve"> </w:t>
      </w:r>
      <w:r>
        <w:rPr>
          <w:sz w:val="28"/>
        </w:rPr>
        <w:t>receive</w:t>
      </w:r>
      <w:r>
        <w:rPr>
          <w:spacing w:val="-4"/>
          <w:sz w:val="28"/>
        </w:rPr>
        <w:t xml:space="preserve"> </w:t>
      </w:r>
      <w:r>
        <w:rPr>
          <w:spacing w:val="-2"/>
          <w:sz w:val="28"/>
        </w:rPr>
        <w:t>funds.</w:t>
      </w:r>
    </w:p>
    <w:p w14:paraId="6F29CB75" w14:textId="77777777" w:rsidR="00904F87" w:rsidRDefault="00000000">
      <w:pPr>
        <w:pStyle w:val="ListParagraph"/>
        <w:numPr>
          <w:ilvl w:val="0"/>
          <w:numId w:val="23"/>
        </w:numPr>
        <w:tabs>
          <w:tab w:val="left" w:pos="2040"/>
        </w:tabs>
        <w:spacing w:before="4" w:line="252" w:lineRule="auto"/>
        <w:ind w:right="1756"/>
        <w:rPr>
          <w:sz w:val="28"/>
        </w:rPr>
      </w:pPr>
      <w:bookmarkStart w:id="521" w:name="•_Untimely_death,_serious_illness,_or_in"/>
      <w:bookmarkEnd w:id="521"/>
      <w:r>
        <w:rPr>
          <w:sz w:val="28"/>
        </w:rPr>
        <w:t>Untimely</w:t>
      </w:r>
      <w:r>
        <w:rPr>
          <w:spacing w:val="-4"/>
          <w:sz w:val="28"/>
        </w:rPr>
        <w:t xml:space="preserve"> </w:t>
      </w:r>
      <w:r>
        <w:rPr>
          <w:sz w:val="28"/>
        </w:rPr>
        <w:t>death,</w:t>
      </w:r>
      <w:r>
        <w:rPr>
          <w:spacing w:val="-5"/>
          <w:sz w:val="28"/>
        </w:rPr>
        <w:t xml:space="preserve"> </w:t>
      </w:r>
      <w:r>
        <w:rPr>
          <w:sz w:val="28"/>
        </w:rPr>
        <w:t>serious</w:t>
      </w:r>
      <w:r>
        <w:rPr>
          <w:spacing w:val="-4"/>
          <w:sz w:val="28"/>
        </w:rPr>
        <w:t xml:space="preserve"> </w:t>
      </w:r>
      <w:r>
        <w:rPr>
          <w:sz w:val="28"/>
        </w:rPr>
        <w:t>illness,</w:t>
      </w:r>
      <w:r>
        <w:rPr>
          <w:spacing w:val="-5"/>
          <w:sz w:val="28"/>
        </w:rPr>
        <w:t xml:space="preserve"> </w:t>
      </w:r>
      <w:r>
        <w:rPr>
          <w:sz w:val="28"/>
        </w:rPr>
        <w:t>or</w:t>
      </w:r>
      <w:r>
        <w:rPr>
          <w:spacing w:val="-4"/>
          <w:sz w:val="28"/>
        </w:rPr>
        <w:t xml:space="preserve"> </w:t>
      </w:r>
      <w:r>
        <w:rPr>
          <w:sz w:val="28"/>
        </w:rPr>
        <w:t>injury</w:t>
      </w:r>
      <w:r>
        <w:rPr>
          <w:spacing w:val="-4"/>
          <w:sz w:val="28"/>
        </w:rPr>
        <w:t xml:space="preserve"> </w:t>
      </w:r>
      <w:r>
        <w:rPr>
          <w:sz w:val="28"/>
        </w:rPr>
        <w:t>renders</w:t>
      </w:r>
      <w:r>
        <w:rPr>
          <w:spacing w:val="-4"/>
          <w:sz w:val="28"/>
        </w:rPr>
        <w:t xml:space="preserve"> </w:t>
      </w:r>
      <w:r>
        <w:rPr>
          <w:sz w:val="28"/>
        </w:rPr>
        <w:t>the</w:t>
      </w:r>
      <w:r>
        <w:rPr>
          <w:spacing w:val="-5"/>
          <w:sz w:val="28"/>
        </w:rPr>
        <w:t xml:space="preserve"> </w:t>
      </w:r>
      <w:r>
        <w:rPr>
          <w:sz w:val="28"/>
        </w:rPr>
        <w:t>PI</w:t>
      </w:r>
      <w:r>
        <w:rPr>
          <w:spacing w:val="-3"/>
          <w:sz w:val="28"/>
        </w:rPr>
        <w:t xml:space="preserve"> </w:t>
      </w:r>
      <w:r>
        <w:rPr>
          <w:sz w:val="28"/>
        </w:rPr>
        <w:t>unable</w:t>
      </w:r>
      <w:r>
        <w:rPr>
          <w:spacing w:val="-5"/>
          <w:sz w:val="28"/>
        </w:rPr>
        <w:t xml:space="preserve"> </w:t>
      </w:r>
      <w:r>
        <w:rPr>
          <w:sz w:val="28"/>
        </w:rPr>
        <w:t>to</w:t>
      </w:r>
      <w:r>
        <w:rPr>
          <w:spacing w:val="-4"/>
          <w:sz w:val="28"/>
        </w:rPr>
        <w:t xml:space="preserve"> </w:t>
      </w:r>
      <w:r>
        <w:rPr>
          <w:sz w:val="28"/>
        </w:rPr>
        <w:t>continue work on the project.</w:t>
      </w:r>
    </w:p>
    <w:p w14:paraId="316F4037" w14:textId="77777777" w:rsidR="00904F87" w:rsidRDefault="00000000">
      <w:pPr>
        <w:pStyle w:val="ListParagraph"/>
        <w:numPr>
          <w:ilvl w:val="0"/>
          <w:numId w:val="23"/>
        </w:numPr>
        <w:tabs>
          <w:tab w:val="left" w:pos="2041"/>
        </w:tabs>
        <w:spacing w:line="344" w:lineRule="exact"/>
        <w:ind w:left="2041"/>
        <w:rPr>
          <w:sz w:val="28"/>
        </w:rPr>
      </w:pPr>
      <w:bookmarkStart w:id="522" w:name="•_Change_in_the_percentage_of_effort_ava"/>
      <w:bookmarkEnd w:id="522"/>
      <w:r>
        <w:rPr>
          <w:sz w:val="28"/>
        </w:rPr>
        <w:t>Change</w:t>
      </w:r>
      <w:r>
        <w:rPr>
          <w:spacing w:val="-7"/>
          <w:sz w:val="28"/>
        </w:rPr>
        <w:t xml:space="preserve"> </w:t>
      </w:r>
      <w:r>
        <w:rPr>
          <w:sz w:val="28"/>
        </w:rPr>
        <w:t>in</w:t>
      </w:r>
      <w:r>
        <w:rPr>
          <w:spacing w:val="-3"/>
          <w:sz w:val="28"/>
        </w:rPr>
        <w:t xml:space="preserve"> </w:t>
      </w:r>
      <w:r>
        <w:rPr>
          <w:sz w:val="28"/>
        </w:rPr>
        <w:t>the</w:t>
      </w:r>
      <w:r>
        <w:rPr>
          <w:spacing w:val="-2"/>
          <w:sz w:val="28"/>
        </w:rPr>
        <w:t xml:space="preserve"> </w:t>
      </w:r>
      <w:r>
        <w:rPr>
          <w:sz w:val="28"/>
        </w:rPr>
        <w:t>percentage</w:t>
      </w:r>
      <w:r>
        <w:rPr>
          <w:spacing w:val="-4"/>
          <w:sz w:val="28"/>
        </w:rPr>
        <w:t xml:space="preserve"> </w:t>
      </w:r>
      <w:r>
        <w:rPr>
          <w:sz w:val="28"/>
        </w:rPr>
        <w:t>of</w:t>
      </w:r>
      <w:r>
        <w:rPr>
          <w:spacing w:val="-4"/>
          <w:sz w:val="28"/>
        </w:rPr>
        <w:t xml:space="preserve"> </w:t>
      </w:r>
      <w:r>
        <w:rPr>
          <w:sz w:val="28"/>
        </w:rPr>
        <w:t>effort</w:t>
      </w:r>
      <w:r>
        <w:rPr>
          <w:spacing w:val="-4"/>
          <w:sz w:val="28"/>
        </w:rPr>
        <w:t xml:space="preserve"> </w:t>
      </w:r>
      <w:r>
        <w:rPr>
          <w:sz w:val="28"/>
        </w:rPr>
        <w:t>available</w:t>
      </w:r>
      <w:r>
        <w:rPr>
          <w:spacing w:val="-5"/>
          <w:sz w:val="28"/>
        </w:rPr>
        <w:t xml:space="preserve"> </w:t>
      </w:r>
      <w:r>
        <w:rPr>
          <w:sz w:val="28"/>
        </w:rPr>
        <w:t>by</w:t>
      </w:r>
      <w:r>
        <w:rPr>
          <w:spacing w:val="-4"/>
          <w:sz w:val="28"/>
        </w:rPr>
        <w:t xml:space="preserve"> </w:t>
      </w:r>
      <w:r>
        <w:rPr>
          <w:sz w:val="28"/>
        </w:rPr>
        <w:t>the</w:t>
      </w:r>
      <w:r>
        <w:rPr>
          <w:spacing w:val="-2"/>
          <w:sz w:val="28"/>
        </w:rPr>
        <w:t xml:space="preserve"> </w:t>
      </w:r>
      <w:r>
        <w:rPr>
          <w:sz w:val="28"/>
        </w:rPr>
        <w:t>PI</w:t>
      </w:r>
      <w:r>
        <w:rPr>
          <w:spacing w:val="-3"/>
          <w:sz w:val="28"/>
        </w:rPr>
        <w:t xml:space="preserve"> </w:t>
      </w:r>
      <w:r>
        <w:rPr>
          <w:sz w:val="28"/>
        </w:rPr>
        <w:t>to</w:t>
      </w:r>
      <w:r>
        <w:rPr>
          <w:spacing w:val="-4"/>
          <w:sz w:val="28"/>
        </w:rPr>
        <w:t xml:space="preserve"> </w:t>
      </w:r>
      <w:r>
        <w:rPr>
          <w:sz w:val="28"/>
        </w:rPr>
        <w:t>work</w:t>
      </w:r>
      <w:r>
        <w:rPr>
          <w:spacing w:val="-4"/>
          <w:sz w:val="28"/>
        </w:rPr>
        <w:t xml:space="preserve"> </w:t>
      </w:r>
      <w:r>
        <w:rPr>
          <w:sz w:val="28"/>
        </w:rPr>
        <w:t>on</w:t>
      </w:r>
      <w:r>
        <w:rPr>
          <w:spacing w:val="-6"/>
          <w:sz w:val="28"/>
        </w:rPr>
        <w:t xml:space="preserve"> </w:t>
      </w:r>
      <w:r>
        <w:rPr>
          <w:sz w:val="28"/>
        </w:rPr>
        <w:t>the</w:t>
      </w:r>
      <w:r>
        <w:rPr>
          <w:spacing w:val="-1"/>
          <w:sz w:val="28"/>
        </w:rPr>
        <w:t xml:space="preserve"> </w:t>
      </w:r>
      <w:r>
        <w:rPr>
          <w:spacing w:val="-2"/>
          <w:sz w:val="28"/>
        </w:rPr>
        <w:t>project.</w:t>
      </w:r>
    </w:p>
    <w:p w14:paraId="13FF4970" w14:textId="77777777" w:rsidR="00904F87" w:rsidRDefault="00000000">
      <w:pPr>
        <w:pStyle w:val="ListParagraph"/>
        <w:numPr>
          <w:ilvl w:val="0"/>
          <w:numId w:val="23"/>
        </w:numPr>
        <w:tabs>
          <w:tab w:val="left" w:pos="2041"/>
        </w:tabs>
        <w:spacing w:before="3" w:line="252" w:lineRule="auto"/>
        <w:ind w:left="2041" w:right="1772"/>
        <w:rPr>
          <w:sz w:val="28"/>
        </w:rPr>
      </w:pPr>
      <w:bookmarkStart w:id="523" w:name="•_Change_of_circumstances_that_require_t"/>
      <w:bookmarkEnd w:id="523"/>
      <w:r>
        <w:rPr>
          <w:sz w:val="28"/>
        </w:rPr>
        <w:t>Change</w:t>
      </w:r>
      <w:r>
        <w:rPr>
          <w:spacing w:val="-5"/>
          <w:sz w:val="28"/>
        </w:rPr>
        <w:t xml:space="preserve"> </w:t>
      </w:r>
      <w:r>
        <w:rPr>
          <w:sz w:val="28"/>
        </w:rPr>
        <w:t>of</w:t>
      </w:r>
      <w:r>
        <w:rPr>
          <w:spacing w:val="-4"/>
          <w:sz w:val="28"/>
        </w:rPr>
        <w:t xml:space="preserve"> </w:t>
      </w:r>
      <w:r>
        <w:rPr>
          <w:sz w:val="28"/>
        </w:rPr>
        <w:t>circumstances</w:t>
      </w:r>
      <w:r>
        <w:rPr>
          <w:spacing w:val="-4"/>
          <w:sz w:val="28"/>
        </w:rPr>
        <w:t xml:space="preserve"> </w:t>
      </w:r>
      <w:r>
        <w:rPr>
          <w:sz w:val="28"/>
        </w:rPr>
        <w:t>that</w:t>
      </w:r>
      <w:r>
        <w:rPr>
          <w:spacing w:val="-5"/>
          <w:sz w:val="28"/>
        </w:rPr>
        <w:t xml:space="preserve"> </w:t>
      </w:r>
      <w:r>
        <w:rPr>
          <w:sz w:val="28"/>
        </w:rPr>
        <w:t>require</w:t>
      </w:r>
      <w:r>
        <w:rPr>
          <w:spacing w:val="-5"/>
          <w:sz w:val="28"/>
        </w:rPr>
        <w:t xml:space="preserve"> </w:t>
      </w:r>
      <w:r>
        <w:rPr>
          <w:sz w:val="28"/>
        </w:rPr>
        <w:t>the</w:t>
      </w:r>
      <w:r>
        <w:rPr>
          <w:spacing w:val="-2"/>
          <w:sz w:val="28"/>
        </w:rPr>
        <w:t xml:space="preserve"> </w:t>
      </w:r>
      <w:r>
        <w:rPr>
          <w:sz w:val="28"/>
        </w:rPr>
        <w:t>PI's</w:t>
      </w:r>
      <w:r>
        <w:rPr>
          <w:spacing w:val="-4"/>
          <w:sz w:val="28"/>
        </w:rPr>
        <w:t xml:space="preserve"> </w:t>
      </w:r>
      <w:r>
        <w:rPr>
          <w:sz w:val="28"/>
        </w:rPr>
        <w:t>continued</w:t>
      </w:r>
      <w:r>
        <w:rPr>
          <w:spacing w:val="-3"/>
          <w:sz w:val="28"/>
        </w:rPr>
        <w:t xml:space="preserve"> </w:t>
      </w:r>
      <w:r>
        <w:rPr>
          <w:sz w:val="28"/>
        </w:rPr>
        <w:t>absence</w:t>
      </w:r>
      <w:r>
        <w:rPr>
          <w:spacing w:val="-5"/>
          <w:sz w:val="28"/>
        </w:rPr>
        <w:t xml:space="preserve"> </w:t>
      </w:r>
      <w:r>
        <w:rPr>
          <w:sz w:val="28"/>
        </w:rPr>
        <w:t>from</w:t>
      </w:r>
      <w:r>
        <w:rPr>
          <w:spacing w:val="-6"/>
          <w:sz w:val="28"/>
        </w:rPr>
        <w:t xml:space="preserve"> </w:t>
      </w:r>
      <w:r>
        <w:rPr>
          <w:sz w:val="28"/>
        </w:rPr>
        <w:t xml:space="preserve">the university or project for more than 3 months (e.g., sabbatical or military </w:t>
      </w:r>
      <w:r>
        <w:rPr>
          <w:spacing w:val="-2"/>
          <w:sz w:val="28"/>
        </w:rPr>
        <w:t>leave).</w:t>
      </w:r>
    </w:p>
    <w:p w14:paraId="43B0FDCB" w14:textId="77777777" w:rsidR="00904F87" w:rsidRDefault="00000000">
      <w:pPr>
        <w:pStyle w:val="ListParagraph"/>
        <w:numPr>
          <w:ilvl w:val="0"/>
          <w:numId w:val="23"/>
        </w:numPr>
        <w:tabs>
          <w:tab w:val="left" w:pos="2041"/>
        </w:tabs>
        <w:spacing w:line="252" w:lineRule="auto"/>
        <w:ind w:left="2041" w:right="2024"/>
        <w:rPr>
          <w:sz w:val="28"/>
        </w:rPr>
      </w:pPr>
      <w:bookmarkStart w:id="524" w:name="•_Other_circumstances_that,_in_the_opini"/>
      <w:bookmarkEnd w:id="524"/>
      <w:r>
        <w:rPr>
          <w:sz w:val="28"/>
        </w:rPr>
        <w:t>Other</w:t>
      </w:r>
      <w:r>
        <w:rPr>
          <w:spacing w:val="-3"/>
          <w:sz w:val="28"/>
        </w:rPr>
        <w:t xml:space="preserve"> </w:t>
      </w:r>
      <w:r>
        <w:rPr>
          <w:sz w:val="28"/>
        </w:rPr>
        <w:t>circumstances that,</w:t>
      </w:r>
      <w:r>
        <w:rPr>
          <w:spacing w:val="-4"/>
          <w:sz w:val="28"/>
        </w:rPr>
        <w:t xml:space="preserve"> </w:t>
      </w:r>
      <w:r>
        <w:rPr>
          <w:sz w:val="28"/>
        </w:rPr>
        <w:t>in</w:t>
      </w:r>
      <w:r>
        <w:rPr>
          <w:spacing w:val="-5"/>
          <w:sz w:val="28"/>
        </w:rPr>
        <w:t xml:space="preserve"> </w:t>
      </w:r>
      <w:r>
        <w:rPr>
          <w:sz w:val="28"/>
        </w:rPr>
        <w:t>the</w:t>
      </w:r>
      <w:r>
        <w:rPr>
          <w:spacing w:val="-4"/>
          <w:sz w:val="28"/>
        </w:rPr>
        <w:t xml:space="preserve"> </w:t>
      </w:r>
      <w:r>
        <w:rPr>
          <w:sz w:val="28"/>
        </w:rPr>
        <w:t>opinion</w:t>
      </w:r>
      <w:r>
        <w:rPr>
          <w:spacing w:val="-5"/>
          <w:sz w:val="28"/>
        </w:rPr>
        <w:t xml:space="preserve"> </w:t>
      </w:r>
      <w:r>
        <w:rPr>
          <w:sz w:val="28"/>
        </w:rPr>
        <w:t>of</w:t>
      </w:r>
      <w:r>
        <w:rPr>
          <w:spacing w:val="-3"/>
          <w:sz w:val="28"/>
        </w:rPr>
        <w:t xml:space="preserve"> </w:t>
      </w:r>
      <w:r>
        <w:rPr>
          <w:sz w:val="28"/>
        </w:rPr>
        <w:t>the</w:t>
      </w:r>
      <w:r>
        <w:rPr>
          <w:spacing w:val="-4"/>
          <w:sz w:val="28"/>
        </w:rPr>
        <w:t xml:space="preserve"> </w:t>
      </w:r>
      <w:r>
        <w:rPr>
          <w:sz w:val="28"/>
        </w:rPr>
        <w:t>University,</w:t>
      </w:r>
      <w:r>
        <w:rPr>
          <w:spacing w:val="-4"/>
          <w:sz w:val="28"/>
        </w:rPr>
        <w:t xml:space="preserve"> </w:t>
      </w:r>
      <w:r>
        <w:rPr>
          <w:sz w:val="28"/>
        </w:rPr>
        <w:t>necessitate</w:t>
      </w:r>
      <w:r>
        <w:rPr>
          <w:spacing w:val="-4"/>
          <w:sz w:val="28"/>
        </w:rPr>
        <w:t xml:space="preserve"> </w:t>
      </w:r>
      <w:r>
        <w:rPr>
          <w:sz w:val="28"/>
        </w:rPr>
        <w:t>a change in PI.</w:t>
      </w:r>
    </w:p>
    <w:p w14:paraId="78051FBF" w14:textId="77777777" w:rsidR="00904F87" w:rsidRDefault="00000000">
      <w:pPr>
        <w:pStyle w:val="BodyText"/>
        <w:spacing w:before="252"/>
        <w:ind w:left="1680" w:right="1417"/>
      </w:pPr>
      <w:bookmarkStart w:id="525" w:name="A_detailed_justification_must_be_provide"/>
      <w:bookmarkEnd w:id="525"/>
      <w:r>
        <w:t>A</w:t>
      </w:r>
      <w:r>
        <w:rPr>
          <w:spacing w:val="-3"/>
        </w:rPr>
        <w:t xml:space="preserve"> </w:t>
      </w:r>
      <w:r>
        <w:t>detailed</w:t>
      </w:r>
      <w:r>
        <w:rPr>
          <w:spacing w:val="-5"/>
        </w:rPr>
        <w:t xml:space="preserve"> </w:t>
      </w:r>
      <w:r>
        <w:t>justification</w:t>
      </w:r>
      <w:r>
        <w:rPr>
          <w:spacing w:val="-5"/>
        </w:rPr>
        <w:t xml:space="preserve"> </w:t>
      </w:r>
      <w:r>
        <w:t>must</w:t>
      </w:r>
      <w:r>
        <w:rPr>
          <w:spacing w:val="-1"/>
        </w:rPr>
        <w:t xml:space="preserve"> </w:t>
      </w:r>
      <w:r>
        <w:t>be</w:t>
      </w:r>
      <w:r>
        <w:rPr>
          <w:spacing w:val="-4"/>
        </w:rPr>
        <w:t xml:space="preserve"> </w:t>
      </w:r>
      <w:r>
        <w:t>provided</w:t>
      </w:r>
      <w:r>
        <w:rPr>
          <w:spacing w:val="-5"/>
        </w:rPr>
        <w:t xml:space="preserve"> </w:t>
      </w:r>
      <w:r>
        <w:t>explaining</w:t>
      </w:r>
      <w:r>
        <w:rPr>
          <w:spacing w:val="-4"/>
        </w:rPr>
        <w:t xml:space="preserve"> </w:t>
      </w:r>
      <w:r>
        <w:t>how</w:t>
      </w:r>
      <w:r>
        <w:rPr>
          <w:spacing w:val="-3"/>
        </w:rPr>
        <w:t xml:space="preserve"> </w:t>
      </w:r>
      <w:r>
        <w:t>the</w:t>
      </w:r>
      <w:r>
        <w:rPr>
          <w:spacing w:val="-4"/>
        </w:rPr>
        <w:t xml:space="preserve"> </w:t>
      </w:r>
      <w:r>
        <w:t>change</w:t>
      </w:r>
      <w:r>
        <w:rPr>
          <w:spacing w:val="-4"/>
        </w:rPr>
        <w:t xml:space="preserve"> </w:t>
      </w:r>
      <w:r>
        <w:t>will</w:t>
      </w:r>
      <w:r>
        <w:rPr>
          <w:spacing w:val="-3"/>
        </w:rPr>
        <w:t xml:space="preserve"> </w:t>
      </w:r>
      <w:r>
        <w:t>affect the overall project, effective date of the change, purpose of the change and qualification of the New PI (CV/resume).</w:t>
      </w:r>
    </w:p>
    <w:p w14:paraId="779FDBC4" w14:textId="77777777" w:rsidR="00904F87" w:rsidRDefault="00000000">
      <w:pPr>
        <w:pStyle w:val="BodyText"/>
        <w:spacing w:before="280"/>
        <w:ind w:left="1320" w:right="1417"/>
      </w:pPr>
      <w:r>
        <w:t>These</w:t>
      </w:r>
      <w:r>
        <w:rPr>
          <w:spacing w:val="-4"/>
        </w:rPr>
        <w:t xml:space="preserve"> </w:t>
      </w:r>
      <w:r>
        <w:t>requests</w:t>
      </w:r>
      <w:r>
        <w:rPr>
          <w:spacing w:val="-3"/>
        </w:rPr>
        <w:t xml:space="preserve"> </w:t>
      </w:r>
      <w:r>
        <w:t>must</w:t>
      </w:r>
      <w:r>
        <w:rPr>
          <w:spacing w:val="-1"/>
        </w:rPr>
        <w:t xml:space="preserve"> </w:t>
      </w:r>
      <w:r>
        <w:t>also</w:t>
      </w:r>
      <w:r>
        <w:rPr>
          <w:spacing w:val="-3"/>
        </w:rPr>
        <w:t xml:space="preserve"> </w:t>
      </w:r>
      <w:r>
        <w:t>be</w:t>
      </w:r>
      <w:r>
        <w:rPr>
          <w:spacing w:val="-4"/>
        </w:rPr>
        <w:t xml:space="preserve"> </w:t>
      </w:r>
      <w:r>
        <w:t>approved</w:t>
      </w:r>
      <w:r>
        <w:rPr>
          <w:spacing w:val="-5"/>
        </w:rPr>
        <w:t xml:space="preserve"> </w:t>
      </w:r>
      <w:r>
        <w:t>by</w:t>
      </w:r>
      <w:r>
        <w:rPr>
          <w:spacing w:val="-3"/>
        </w:rPr>
        <w:t xml:space="preserve"> </w:t>
      </w:r>
      <w:r>
        <w:t>the</w:t>
      </w:r>
      <w:r>
        <w:rPr>
          <w:spacing w:val="-4"/>
        </w:rPr>
        <w:t xml:space="preserve"> </w:t>
      </w:r>
      <w:r>
        <w:t>Department</w:t>
      </w:r>
      <w:r>
        <w:rPr>
          <w:spacing w:val="-1"/>
        </w:rPr>
        <w:t xml:space="preserve"> </w:t>
      </w:r>
      <w:r>
        <w:t>Head</w:t>
      </w:r>
      <w:r>
        <w:rPr>
          <w:spacing w:val="-5"/>
        </w:rPr>
        <w:t xml:space="preserve"> </w:t>
      </w:r>
      <w:r>
        <w:t>prior</w:t>
      </w:r>
      <w:r>
        <w:rPr>
          <w:spacing w:val="-3"/>
        </w:rPr>
        <w:t xml:space="preserve"> </w:t>
      </w:r>
      <w:r>
        <w:t>to</w:t>
      </w:r>
      <w:r>
        <w:rPr>
          <w:spacing w:val="-3"/>
        </w:rPr>
        <w:t xml:space="preserve"> </w:t>
      </w:r>
      <w:r>
        <w:t>routing</w:t>
      </w:r>
      <w:r>
        <w:rPr>
          <w:spacing w:val="-4"/>
        </w:rPr>
        <w:t xml:space="preserve"> </w:t>
      </w:r>
      <w:r>
        <w:t>to the SPARCS Office for review and processing.</w:t>
      </w:r>
    </w:p>
    <w:p w14:paraId="4ABEF84C" w14:textId="77777777" w:rsidR="00904F87" w:rsidRDefault="00904F87">
      <w:pPr>
        <w:pStyle w:val="BodyText"/>
        <w:sectPr w:rsidR="00904F87">
          <w:pgSz w:w="12240" w:h="15840"/>
          <w:pgMar w:top="1060" w:right="0" w:bottom="1220" w:left="0" w:header="0" w:footer="1033" w:gutter="0"/>
          <w:cols w:space="720"/>
        </w:sectPr>
      </w:pPr>
    </w:p>
    <w:p w14:paraId="1B484C76" w14:textId="77777777" w:rsidR="00904F87" w:rsidRDefault="00000000">
      <w:pPr>
        <w:pStyle w:val="Heading3"/>
      </w:pPr>
      <w:bookmarkStart w:id="526" w:name="Change_in_Scope_"/>
      <w:bookmarkEnd w:id="526"/>
      <w:r>
        <w:lastRenderedPageBreak/>
        <w:t>Change</w:t>
      </w:r>
      <w:r>
        <w:rPr>
          <w:spacing w:val="-3"/>
        </w:rPr>
        <w:t xml:space="preserve"> </w:t>
      </w:r>
      <w:r>
        <w:t>in</w:t>
      </w:r>
      <w:r>
        <w:rPr>
          <w:spacing w:val="-3"/>
        </w:rPr>
        <w:t xml:space="preserve"> </w:t>
      </w:r>
      <w:r>
        <w:rPr>
          <w:spacing w:val="-2"/>
        </w:rPr>
        <w:t>Scope</w:t>
      </w:r>
    </w:p>
    <w:p w14:paraId="3FA9FDF8" w14:textId="77777777" w:rsidR="00904F87" w:rsidRDefault="00000000">
      <w:pPr>
        <w:pStyle w:val="BodyText"/>
        <w:spacing w:before="73"/>
        <w:rPr>
          <w:b/>
          <w:sz w:val="20"/>
        </w:rPr>
      </w:pPr>
      <w:r>
        <w:rPr>
          <w:b/>
          <w:noProof/>
          <w:sz w:val="20"/>
        </w:rPr>
        <w:drawing>
          <wp:anchor distT="0" distB="0" distL="0" distR="0" simplePos="0" relativeHeight="487611904" behindDoc="1" locked="0" layoutInCell="1" allowOverlap="1" wp14:anchorId="2A54471B" wp14:editId="7E38AFAC">
            <wp:simplePos x="0" y="0"/>
            <wp:positionH relativeFrom="page">
              <wp:posOffset>838199</wp:posOffset>
            </wp:positionH>
            <wp:positionV relativeFrom="paragraph">
              <wp:posOffset>216663</wp:posOffset>
            </wp:positionV>
            <wp:extent cx="5896007" cy="1770126"/>
            <wp:effectExtent l="0" t="0" r="0" b="0"/>
            <wp:wrapTopAndBottom/>
            <wp:docPr id="91" name="Image 9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þÿ"/>
                    <pic:cNvPicPr/>
                  </pic:nvPicPr>
                  <pic:blipFill>
                    <a:blip r:embed="rId69" cstate="print"/>
                    <a:stretch>
                      <a:fillRect/>
                    </a:stretch>
                  </pic:blipFill>
                  <pic:spPr>
                    <a:xfrm>
                      <a:off x="0" y="0"/>
                      <a:ext cx="5896007" cy="1770126"/>
                    </a:xfrm>
                    <a:prstGeom prst="rect">
                      <a:avLst/>
                    </a:prstGeom>
                  </pic:spPr>
                </pic:pic>
              </a:graphicData>
            </a:graphic>
          </wp:anchor>
        </w:drawing>
      </w:r>
    </w:p>
    <w:p w14:paraId="7780E849" w14:textId="77777777" w:rsidR="00904F87" w:rsidRDefault="00000000">
      <w:pPr>
        <w:pStyle w:val="BodyText"/>
        <w:spacing w:before="300"/>
        <w:ind w:left="1320" w:right="1417"/>
      </w:pPr>
      <w:bookmarkStart w:id="527" w:name="Sponsors_award_funding_with_the_concept_"/>
      <w:bookmarkEnd w:id="527"/>
      <w:r>
        <w:t>Sponsors</w:t>
      </w:r>
      <w:r>
        <w:rPr>
          <w:spacing w:val="-3"/>
        </w:rPr>
        <w:t xml:space="preserve"> </w:t>
      </w:r>
      <w:r>
        <w:t>award</w:t>
      </w:r>
      <w:r>
        <w:rPr>
          <w:spacing w:val="-5"/>
        </w:rPr>
        <w:t xml:space="preserve"> </w:t>
      </w:r>
      <w:r>
        <w:t>funding</w:t>
      </w:r>
      <w:r>
        <w:rPr>
          <w:spacing w:val="-4"/>
        </w:rPr>
        <w:t xml:space="preserve"> </w:t>
      </w:r>
      <w:r>
        <w:t>with</w:t>
      </w:r>
      <w:r>
        <w:rPr>
          <w:spacing w:val="-5"/>
        </w:rPr>
        <w:t xml:space="preserve"> </w:t>
      </w:r>
      <w:r>
        <w:t>the</w:t>
      </w:r>
      <w:r>
        <w:rPr>
          <w:spacing w:val="-4"/>
        </w:rPr>
        <w:t xml:space="preserve"> </w:t>
      </w:r>
      <w:r>
        <w:t>concept</w:t>
      </w:r>
      <w:r>
        <w:rPr>
          <w:spacing w:val="-1"/>
        </w:rPr>
        <w:t xml:space="preserve"> </w:t>
      </w:r>
      <w:r>
        <w:t>that</w:t>
      </w:r>
      <w:r>
        <w:rPr>
          <w:spacing w:val="-4"/>
        </w:rPr>
        <w:t xml:space="preserve"> </w:t>
      </w:r>
      <w:r>
        <w:t>the</w:t>
      </w:r>
      <w:r>
        <w:rPr>
          <w:spacing w:val="-2"/>
        </w:rPr>
        <w:t xml:space="preserve"> </w:t>
      </w:r>
      <w:r>
        <w:t>proposed</w:t>
      </w:r>
      <w:r>
        <w:rPr>
          <w:spacing w:val="-5"/>
        </w:rPr>
        <w:t xml:space="preserve"> </w:t>
      </w:r>
      <w:r>
        <w:t>scope</w:t>
      </w:r>
      <w:r>
        <w:rPr>
          <w:spacing w:val="-4"/>
        </w:rPr>
        <w:t xml:space="preserve"> </w:t>
      </w:r>
      <w:r>
        <w:t>of</w:t>
      </w:r>
      <w:r>
        <w:rPr>
          <w:spacing w:val="-3"/>
        </w:rPr>
        <w:t xml:space="preserve"> </w:t>
      </w:r>
      <w:r>
        <w:t>work</w:t>
      </w:r>
      <w:r>
        <w:rPr>
          <w:spacing w:val="-3"/>
        </w:rPr>
        <w:t xml:space="preserve"> </w:t>
      </w:r>
      <w:r>
        <w:t>will</w:t>
      </w:r>
      <w:r>
        <w:rPr>
          <w:spacing w:val="-3"/>
        </w:rPr>
        <w:t xml:space="preserve"> </w:t>
      </w:r>
      <w:r>
        <w:t>be fulfilled with the approved funds.</w:t>
      </w:r>
    </w:p>
    <w:p w14:paraId="275C2684" w14:textId="77777777" w:rsidR="00904F87" w:rsidRDefault="00000000">
      <w:pPr>
        <w:pStyle w:val="BodyText"/>
        <w:spacing w:before="282"/>
        <w:ind w:left="1320" w:right="1417"/>
      </w:pPr>
      <w:bookmarkStart w:id="528" w:name="In_general,_the_Principal_Investigator_("/>
      <w:bookmarkEnd w:id="528"/>
      <w:r>
        <w:t>In general, the Principal Investigator (PI) may make changes in the methodology, approach, or other aspects of the project objectives. However, the grantee must obtain</w:t>
      </w:r>
      <w:r>
        <w:rPr>
          <w:spacing w:val="-5"/>
        </w:rPr>
        <w:t xml:space="preserve"> </w:t>
      </w:r>
      <w:r>
        <w:t>prior</w:t>
      </w:r>
      <w:r>
        <w:rPr>
          <w:spacing w:val="-3"/>
        </w:rPr>
        <w:t xml:space="preserve"> </w:t>
      </w:r>
      <w:r>
        <w:t>approval</w:t>
      </w:r>
      <w:r>
        <w:rPr>
          <w:spacing w:val="-6"/>
        </w:rPr>
        <w:t xml:space="preserve"> </w:t>
      </w:r>
      <w:r>
        <w:t>from</w:t>
      </w:r>
      <w:r>
        <w:rPr>
          <w:spacing w:val="-5"/>
        </w:rPr>
        <w:t xml:space="preserve"> </w:t>
      </w:r>
      <w:r>
        <w:t>sponsoring</w:t>
      </w:r>
      <w:r>
        <w:rPr>
          <w:spacing w:val="-4"/>
        </w:rPr>
        <w:t xml:space="preserve"> </w:t>
      </w:r>
      <w:r>
        <w:t>agency</w:t>
      </w:r>
      <w:r>
        <w:rPr>
          <w:spacing w:val="-3"/>
        </w:rPr>
        <w:t xml:space="preserve"> </w:t>
      </w:r>
      <w:r>
        <w:t>for</w:t>
      </w:r>
      <w:r>
        <w:rPr>
          <w:spacing w:val="-3"/>
        </w:rPr>
        <w:t xml:space="preserve"> </w:t>
      </w:r>
      <w:r>
        <w:t>changes</w:t>
      </w:r>
      <w:r>
        <w:rPr>
          <w:spacing w:val="-3"/>
        </w:rPr>
        <w:t xml:space="preserve"> </w:t>
      </w:r>
      <w:r>
        <w:t>in</w:t>
      </w:r>
      <w:r>
        <w:rPr>
          <w:spacing w:val="-5"/>
        </w:rPr>
        <w:t xml:space="preserve"> </w:t>
      </w:r>
      <w:r>
        <w:t>scope,</w:t>
      </w:r>
      <w:r>
        <w:rPr>
          <w:spacing w:val="-4"/>
        </w:rPr>
        <w:t xml:space="preserve"> </w:t>
      </w:r>
      <w:r>
        <w:t>direction,</w:t>
      </w:r>
      <w:r>
        <w:rPr>
          <w:spacing w:val="-4"/>
        </w:rPr>
        <w:t xml:space="preserve"> </w:t>
      </w:r>
      <w:r>
        <w:t>type of training, or other areas that constitute a significant change from the aims, objectives or purposes of the approved project. The grantee must make the initial determination of the significance of a change and should consult with the College Research Office (CRO) as necessary.</w:t>
      </w:r>
    </w:p>
    <w:p w14:paraId="153E624F" w14:textId="77777777" w:rsidR="00904F87" w:rsidRDefault="00000000">
      <w:pPr>
        <w:pStyle w:val="BodyText"/>
        <w:spacing w:before="278"/>
        <w:ind w:left="1320" w:right="1417"/>
      </w:pPr>
      <w:bookmarkStart w:id="529" w:name="The_PI_or_sponsor_may_request_a_formal_c"/>
      <w:bookmarkEnd w:id="529"/>
      <w:r>
        <w:rPr>
          <w:color w:val="303030"/>
        </w:rPr>
        <w:t>The PI or sponsor may request a formal change in scope, an explanation for the revised</w:t>
      </w:r>
      <w:r>
        <w:rPr>
          <w:color w:val="303030"/>
          <w:spacing w:val="-5"/>
        </w:rPr>
        <w:t xml:space="preserve"> </w:t>
      </w:r>
      <w:r>
        <w:rPr>
          <w:color w:val="303030"/>
        </w:rPr>
        <w:t>statement</w:t>
      </w:r>
      <w:r>
        <w:rPr>
          <w:color w:val="303030"/>
          <w:spacing w:val="-4"/>
        </w:rPr>
        <w:t xml:space="preserve"> </w:t>
      </w:r>
      <w:r>
        <w:rPr>
          <w:color w:val="303030"/>
        </w:rPr>
        <w:t>of</w:t>
      </w:r>
      <w:r>
        <w:rPr>
          <w:color w:val="303030"/>
          <w:spacing w:val="-3"/>
        </w:rPr>
        <w:t xml:space="preserve"> </w:t>
      </w:r>
      <w:r>
        <w:rPr>
          <w:color w:val="303030"/>
        </w:rPr>
        <w:t>work</w:t>
      </w:r>
      <w:r>
        <w:rPr>
          <w:color w:val="303030"/>
          <w:spacing w:val="-4"/>
        </w:rPr>
        <w:t xml:space="preserve"> </w:t>
      </w:r>
      <w:r>
        <w:rPr>
          <w:color w:val="303030"/>
        </w:rPr>
        <w:t>and</w:t>
      </w:r>
      <w:r>
        <w:rPr>
          <w:color w:val="303030"/>
          <w:spacing w:val="-5"/>
        </w:rPr>
        <w:t xml:space="preserve"> </w:t>
      </w:r>
      <w:r>
        <w:rPr>
          <w:color w:val="303030"/>
        </w:rPr>
        <w:t>budget,</w:t>
      </w:r>
      <w:r>
        <w:rPr>
          <w:color w:val="303030"/>
          <w:spacing w:val="-1"/>
        </w:rPr>
        <w:t xml:space="preserve"> </w:t>
      </w:r>
      <w:r>
        <w:rPr>
          <w:color w:val="303030"/>
        </w:rPr>
        <w:t>purpose</w:t>
      </w:r>
      <w:r>
        <w:rPr>
          <w:color w:val="303030"/>
          <w:spacing w:val="-4"/>
        </w:rPr>
        <w:t xml:space="preserve"> </w:t>
      </w:r>
      <w:r>
        <w:rPr>
          <w:color w:val="303030"/>
        </w:rPr>
        <w:t>of</w:t>
      </w:r>
      <w:r>
        <w:rPr>
          <w:color w:val="303030"/>
          <w:spacing w:val="-3"/>
        </w:rPr>
        <w:t xml:space="preserve"> </w:t>
      </w:r>
      <w:r>
        <w:rPr>
          <w:color w:val="303030"/>
        </w:rPr>
        <w:t>the</w:t>
      </w:r>
      <w:r>
        <w:rPr>
          <w:color w:val="303030"/>
          <w:spacing w:val="-4"/>
        </w:rPr>
        <w:t xml:space="preserve"> </w:t>
      </w:r>
      <w:r>
        <w:rPr>
          <w:color w:val="303030"/>
        </w:rPr>
        <w:t>change,</w:t>
      </w:r>
      <w:r>
        <w:rPr>
          <w:color w:val="303030"/>
          <w:spacing w:val="-1"/>
        </w:rPr>
        <w:t xml:space="preserve"> </w:t>
      </w:r>
      <w:r>
        <w:rPr>
          <w:color w:val="303030"/>
        </w:rPr>
        <w:t>any</w:t>
      </w:r>
      <w:r>
        <w:rPr>
          <w:color w:val="303030"/>
          <w:spacing w:val="-3"/>
        </w:rPr>
        <w:t xml:space="preserve"> </w:t>
      </w:r>
      <w:r>
        <w:rPr>
          <w:color w:val="303030"/>
        </w:rPr>
        <w:t>change</w:t>
      </w:r>
      <w:r>
        <w:rPr>
          <w:color w:val="303030"/>
          <w:spacing w:val="-2"/>
        </w:rPr>
        <w:t xml:space="preserve"> </w:t>
      </w:r>
      <w:r>
        <w:rPr>
          <w:color w:val="303030"/>
        </w:rPr>
        <w:t>in</w:t>
      </w:r>
      <w:r>
        <w:rPr>
          <w:color w:val="303030"/>
          <w:spacing w:val="-5"/>
        </w:rPr>
        <w:t xml:space="preserve"> </w:t>
      </w:r>
      <w:r>
        <w:rPr>
          <w:color w:val="303030"/>
        </w:rPr>
        <w:t>PI’s effort and if supplemental funding will be needed.</w:t>
      </w:r>
    </w:p>
    <w:p w14:paraId="154E27B3" w14:textId="77777777" w:rsidR="00904F87" w:rsidRDefault="00000000">
      <w:pPr>
        <w:pStyle w:val="BodyText"/>
        <w:spacing w:before="280"/>
        <w:ind w:left="2040" w:right="1417"/>
      </w:pPr>
      <w:bookmarkStart w:id="530" w:name="Note:_After_a_grant_or_contract_has_been"/>
      <w:bookmarkEnd w:id="530"/>
      <w:r>
        <w:rPr>
          <w:b/>
          <w:color w:val="303030"/>
        </w:rPr>
        <w:t xml:space="preserve">Note: </w:t>
      </w:r>
      <w:r>
        <w:rPr>
          <w:color w:val="303030"/>
        </w:rPr>
        <w:t>After a grant or contract has been awarded, the PI or sponsor may determine</w:t>
      </w:r>
      <w:r>
        <w:rPr>
          <w:color w:val="303030"/>
          <w:spacing w:val="-4"/>
        </w:rPr>
        <w:t xml:space="preserve"> </w:t>
      </w:r>
      <w:r>
        <w:rPr>
          <w:color w:val="303030"/>
        </w:rPr>
        <w:t>that</w:t>
      </w:r>
      <w:r>
        <w:rPr>
          <w:color w:val="303030"/>
          <w:spacing w:val="-1"/>
        </w:rPr>
        <w:t xml:space="preserve"> </w:t>
      </w:r>
      <w:r>
        <w:rPr>
          <w:color w:val="303030"/>
        </w:rPr>
        <w:t>the</w:t>
      </w:r>
      <w:r>
        <w:rPr>
          <w:color w:val="303030"/>
          <w:spacing w:val="-4"/>
        </w:rPr>
        <w:t xml:space="preserve"> </w:t>
      </w:r>
      <w:r>
        <w:rPr>
          <w:color w:val="303030"/>
        </w:rPr>
        <w:t>approved</w:t>
      </w:r>
      <w:r>
        <w:rPr>
          <w:color w:val="303030"/>
          <w:spacing w:val="-5"/>
        </w:rPr>
        <w:t xml:space="preserve"> </w:t>
      </w:r>
      <w:r>
        <w:rPr>
          <w:color w:val="303030"/>
        </w:rPr>
        <w:t>scope</w:t>
      </w:r>
      <w:r>
        <w:rPr>
          <w:color w:val="303030"/>
          <w:spacing w:val="-4"/>
        </w:rPr>
        <w:t xml:space="preserve"> </w:t>
      </w:r>
      <w:r>
        <w:rPr>
          <w:color w:val="303030"/>
        </w:rPr>
        <w:t>is</w:t>
      </w:r>
      <w:r>
        <w:rPr>
          <w:color w:val="303030"/>
          <w:spacing w:val="-3"/>
        </w:rPr>
        <w:t xml:space="preserve"> </w:t>
      </w:r>
      <w:r>
        <w:rPr>
          <w:color w:val="303030"/>
        </w:rPr>
        <w:t>not</w:t>
      </w:r>
      <w:r>
        <w:rPr>
          <w:color w:val="303030"/>
          <w:spacing w:val="-1"/>
        </w:rPr>
        <w:t xml:space="preserve"> </w:t>
      </w:r>
      <w:r>
        <w:rPr>
          <w:color w:val="303030"/>
        </w:rPr>
        <w:t>consistent</w:t>
      </w:r>
      <w:r>
        <w:rPr>
          <w:color w:val="303030"/>
          <w:spacing w:val="-4"/>
        </w:rPr>
        <w:t xml:space="preserve"> </w:t>
      </w:r>
      <w:r>
        <w:rPr>
          <w:color w:val="303030"/>
        </w:rPr>
        <w:t>with</w:t>
      </w:r>
      <w:r>
        <w:rPr>
          <w:color w:val="303030"/>
          <w:spacing w:val="-5"/>
        </w:rPr>
        <w:t xml:space="preserve"> </w:t>
      </w:r>
      <w:r>
        <w:rPr>
          <w:color w:val="303030"/>
        </w:rPr>
        <w:t>actual</w:t>
      </w:r>
      <w:r>
        <w:rPr>
          <w:color w:val="303030"/>
          <w:spacing w:val="-3"/>
        </w:rPr>
        <w:t xml:space="preserve"> </w:t>
      </w:r>
      <w:r>
        <w:rPr>
          <w:color w:val="303030"/>
        </w:rPr>
        <w:t>needs</w:t>
      </w:r>
      <w:r>
        <w:rPr>
          <w:color w:val="303030"/>
          <w:spacing w:val="-3"/>
        </w:rPr>
        <w:t xml:space="preserve"> </w:t>
      </w:r>
      <w:r>
        <w:rPr>
          <w:color w:val="303030"/>
        </w:rPr>
        <w:t xml:space="preserve">or </w:t>
      </w:r>
      <w:proofErr w:type="gramStart"/>
      <w:r>
        <w:rPr>
          <w:color w:val="303030"/>
        </w:rPr>
        <w:t>direction</w:t>
      </w:r>
      <w:proofErr w:type="gramEnd"/>
      <w:r>
        <w:rPr>
          <w:color w:val="303030"/>
        </w:rPr>
        <w:t xml:space="preserve"> the project.</w:t>
      </w:r>
    </w:p>
    <w:p w14:paraId="7255BDF0" w14:textId="77777777" w:rsidR="00904F87" w:rsidRDefault="00904F87">
      <w:pPr>
        <w:pStyle w:val="BodyText"/>
        <w:sectPr w:rsidR="00904F87">
          <w:pgSz w:w="12240" w:h="15840"/>
          <w:pgMar w:top="1060" w:right="0" w:bottom="1220" w:left="0" w:header="0" w:footer="1033" w:gutter="0"/>
          <w:cols w:space="720"/>
        </w:sectPr>
      </w:pPr>
    </w:p>
    <w:p w14:paraId="5E649E11" w14:textId="77777777" w:rsidR="00904F87" w:rsidRDefault="00000000">
      <w:pPr>
        <w:pStyle w:val="Heading3"/>
      </w:pPr>
      <w:bookmarkStart w:id="531" w:name="Equipment_Acquisition_"/>
      <w:bookmarkEnd w:id="531"/>
      <w:r>
        <w:lastRenderedPageBreak/>
        <w:t>Equipment</w:t>
      </w:r>
      <w:r>
        <w:rPr>
          <w:spacing w:val="-7"/>
        </w:rPr>
        <w:t xml:space="preserve"> </w:t>
      </w:r>
      <w:r>
        <w:rPr>
          <w:spacing w:val="-2"/>
        </w:rPr>
        <w:t>Acquisition</w:t>
      </w:r>
    </w:p>
    <w:p w14:paraId="5510D202" w14:textId="77777777" w:rsidR="00904F87" w:rsidRDefault="00000000">
      <w:pPr>
        <w:pStyle w:val="BodyText"/>
        <w:spacing w:before="75"/>
        <w:rPr>
          <w:b/>
          <w:sz w:val="20"/>
        </w:rPr>
      </w:pPr>
      <w:r>
        <w:rPr>
          <w:b/>
          <w:noProof/>
          <w:sz w:val="20"/>
        </w:rPr>
        <w:drawing>
          <wp:anchor distT="0" distB="0" distL="0" distR="0" simplePos="0" relativeHeight="487612416" behindDoc="1" locked="0" layoutInCell="1" allowOverlap="1" wp14:anchorId="5FB843A8" wp14:editId="3B086CB5">
            <wp:simplePos x="0" y="0"/>
            <wp:positionH relativeFrom="page">
              <wp:posOffset>838199</wp:posOffset>
            </wp:positionH>
            <wp:positionV relativeFrom="paragraph">
              <wp:posOffset>217933</wp:posOffset>
            </wp:positionV>
            <wp:extent cx="5943070" cy="2139886"/>
            <wp:effectExtent l="0" t="0" r="0" b="0"/>
            <wp:wrapTopAndBottom/>
            <wp:docPr id="92" name="Image 9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þÿ"/>
                    <pic:cNvPicPr/>
                  </pic:nvPicPr>
                  <pic:blipFill>
                    <a:blip r:embed="rId70" cstate="print"/>
                    <a:stretch>
                      <a:fillRect/>
                    </a:stretch>
                  </pic:blipFill>
                  <pic:spPr>
                    <a:xfrm>
                      <a:off x="0" y="0"/>
                      <a:ext cx="5943070" cy="2139886"/>
                    </a:xfrm>
                    <a:prstGeom prst="rect">
                      <a:avLst/>
                    </a:prstGeom>
                  </pic:spPr>
                </pic:pic>
              </a:graphicData>
            </a:graphic>
          </wp:anchor>
        </w:drawing>
      </w:r>
    </w:p>
    <w:p w14:paraId="01557CC8" w14:textId="77777777" w:rsidR="00904F87" w:rsidRDefault="00904F87">
      <w:pPr>
        <w:pStyle w:val="BodyText"/>
        <w:spacing w:before="3"/>
        <w:rPr>
          <w:b/>
        </w:rPr>
      </w:pPr>
    </w:p>
    <w:p w14:paraId="47A0C744" w14:textId="77777777" w:rsidR="00904F87" w:rsidRDefault="00000000">
      <w:pPr>
        <w:pStyle w:val="BodyText"/>
        <w:ind w:left="1320" w:right="1417"/>
      </w:pPr>
      <w:bookmarkStart w:id="532" w:name="Equipment_means_tangible_personal_proper"/>
      <w:bookmarkEnd w:id="532"/>
      <w:r>
        <w:rPr>
          <w:color w:val="474747"/>
        </w:rPr>
        <w:t>Equipment means tangible personal property (including information technology systems)</w:t>
      </w:r>
      <w:r>
        <w:rPr>
          <w:color w:val="474747"/>
          <w:spacing w:val="-4"/>
        </w:rPr>
        <w:t xml:space="preserve"> </w:t>
      </w:r>
      <w:r>
        <w:rPr>
          <w:color w:val="474747"/>
        </w:rPr>
        <w:t>having</w:t>
      </w:r>
      <w:r>
        <w:rPr>
          <w:color w:val="474747"/>
          <w:spacing w:val="-3"/>
        </w:rPr>
        <w:t xml:space="preserve"> </w:t>
      </w:r>
      <w:r>
        <w:rPr>
          <w:color w:val="474747"/>
        </w:rPr>
        <w:t>a</w:t>
      </w:r>
      <w:r>
        <w:rPr>
          <w:color w:val="474747"/>
          <w:spacing w:val="-2"/>
        </w:rPr>
        <w:t xml:space="preserve"> </w:t>
      </w:r>
      <w:r>
        <w:rPr>
          <w:color w:val="474747"/>
        </w:rPr>
        <w:t>useful</w:t>
      </w:r>
      <w:r>
        <w:rPr>
          <w:color w:val="474747"/>
          <w:spacing w:val="-2"/>
        </w:rPr>
        <w:t xml:space="preserve"> </w:t>
      </w:r>
      <w:r>
        <w:rPr>
          <w:color w:val="474747"/>
        </w:rPr>
        <w:t>life</w:t>
      </w:r>
      <w:r>
        <w:rPr>
          <w:color w:val="474747"/>
          <w:spacing w:val="-3"/>
        </w:rPr>
        <w:t xml:space="preserve"> </w:t>
      </w:r>
      <w:r>
        <w:rPr>
          <w:color w:val="474747"/>
        </w:rPr>
        <w:t>of</w:t>
      </w:r>
      <w:r>
        <w:rPr>
          <w:color w:val="474747"/>
          <w:spacing w:val="-2"/>
        </w:rPr>
        <w:t xml:space="preserve"> </w:t>
      </w:r>
      <w:r>
        <w:rPr>
          <w:color w:val="474747"/>
        </w:rPr>
        <w:t>more</w:t>
      </w:r>
      <w:r>
        <w:rPr>
          <w:color w:val="474747"/>
          <w:spacing w:val="-3"/>
        </w:rPr>
        <w:t xml:space="preserve"> </w:t>
      </w:r>
      <w:r>
        <w:rPr>
          <w:color w:val="474747"/>
        </w:rPr>
        <w:t>than</w:t>
      </w:r>
      <w:r>
        <w:rPr>
          <w:color w:val="474747"/>
          <w:spacing w:val="-4"/>
        </w:rPr>
        <w:t xml:space="preserve"> </w:t>
      </w:r>
      <w:r>
        <w:rPr>
          <w:color w:val="474747"/>
        </w:rPr>
        <w:t>one</w:t>
      </w:r>
      <w:r>
        <w:rPr>
          <w:color w:val="474747"/>
          <w:spacing w:val="-3"/>
        </w:rPr>
        <w:t xml:space="preserve"> </w:t>
      </w:r>
      <w:r>
        <w:rPr>
          <w:color w:val="474747"/>
        </w:rPr>
        <w:t>year</w:t>
      </w:r>
      <w:r>
        <w:rPr>
          <w:color w:val="474747"/>
          <w:spacing w:val="-2"/>
        </w:rPr>
        <w:t xml:space="preserve"> </w:t>
      </w:r>
      <w:r>
        <w:rPr>
          <w:color w:val="474747"/>
        </w:rPr>
        <w:t>and</w:t>
      </w:r>
      <w:r>
        <w:rPr>
          <w:color w:val="474747"/>
          <w:spacing w:val="-4"/>
        </w:rPr>
        <w:t xml:space="preserve"> </w:t>
      </w:r>
      <w:r>
        <w:rPr>
          <w:color w:val="474747"/>
        </w:rPr>
        <w:t>a per-unit</w:t>
      </w:r>
      <w:r>
        <w:rPr>
          <w:color w:val="474747"/>
          <w:spacing w:val="-3"/>
        </w:rPr>
        <w:t xml:space="preserve"> </w:t>
      </w:r>
      <w:r>
        <w:rPr>
          <w:color w:val="474747"/>
        </w:rPr>
        <w:t>acquisition</w:t>
      </w:r>
      <w:r>
        <w:rPr>
          <w:color w:val="474747"/>
          <w:spacing w:val="-4"/>
        </w:rPr>
        <w:t xml:space="preserve"> </w:t>
      </w:r>
      <w:r>
        <w:rPr>
          <w:color w:val="474747"/>
        </w:rPr>
        <w:t>cost which equals $5,000 or more.</w:t>
      </w:r>
    </w:p>
    <w:p w14:paraId="7E0967E6" w14:textId="77777777" w:rsidR="00904F87" w:rsidRDefault="00000000">
      <w:pPr>
        <w:pStyle w:val="BodyText"/>
        <w:spacing w:before="143"/>
        <w:ind w:left="1320" w:right="1417"/>
      </w:pPr>
      <w:bookmarkStart w:id="533" w:name="The_purchase_of_capital_equipment_(equip"/>
      <w:bookmarkEnd w:id="533"/>
      <w:r>
        <w:rPr>
          <w:color w:val="474747"/>
        </w:rPr>
        <w:t>The</w:t>
      </w:r>
      <w:r>
        <w:rPr>
          <w:color w:val="474747"/>
          <w:spacing w:val="-4"/>
        </w:rPr>
        <w:t xml:space="preserve"> </w:t>
      </w:r>
      <w:r>
        <w:rPr>
          <w:color w:val="474747"/>
        </w:rPr>
        <w:t>purchase</w:t>
      </w:r>
      <w:r>
        <w:rPr>
          <w:color w:val="474747"/>
          <w:spacing w:val="-4"/>
        </w:rPr>
        <w:t xml:space="preserve"> </w:t>
      </w:r>
      <w:r>
        <w:rPr>
          <w:color w:val="474747"/>
        </w:rPr>
        <w:t>of</w:t>
      </w:r>
      <w:r>
        <w:rPr>
          <w:color w:val="474747"/>
          <w:spacing w:val="-3"/>
        </w:rPr>
        <w:t xml:space="preserve"> </w:t>
      </w:r>
      <w:r>
        <w:rPr>
          <w:color w:val="474747"/>
        </w:rPr>
        <w:t>capital</w:t>
      </w:r>
      <w:r>
        <w:rPr>
          <w:color w:val="474747"/>
          <w:spacing w:val="-3"/>
        </w:rPr>
        <w:t xml:space="preserve"> </w:t>
      </w:r>
      <w:r>
        <w:rPr>
          <w:color w:val="474747"/>
        </w:rPr>
        <w:t>equipment</w:t>
      </w:r>
      <w:r>
        <w:rPr>
          <w:color w:val="474747"/>
          <w:spacing w:val="-1"/>
        </w:rPr>
        <w:t xml:space="preserve"> </w:t>
      </w:r>
      <w:r>
        <w:rPr>
          <w:color w:val="474747"/>
        </w:rPr>
        <w:t>(equipment</w:t>
      </w:r>
      <w:r>
        <w:rPr>
          <w:color w:val="474747"/>
          <w:spacing w:val="-4"/>
        </w:rPr>
        <w:t xml:space="preserve"> </w:t>
      </w:r>
      <w:r>
        <w:rPr>
          <w:color w:val="474747"/>
        </w:rPr>
        <w:t>with</w:t>
      </w:r>
      <w:r>
        <w:rPr>
          <w:color w:val="474747"/>
          <w:spacing w:val="-5"/>
        </w:rPr>
        <w:t xml:space="preserve"> </w:t>
      </w:r>
      <w:r>
        <w:rPr>
          <w:color w:val="474747"/>
        </w:rPr>
        <w:t>a</w:t>
      </w:r>
      <w:r>
        <w:rPr>
          <w:color w:val="474747"/>
          <w:spacing w:val="-1"/>
        </w:rPr>
        <w:t xml:space="preserve"> </w:t>
      </w:r>
      <w:r>
        <w:rPr>
          <w:color w:val="474747"/>
        </w:rPr>
        <w:t>unit</w:t>
      </w:r>
      <w:r>
        <w:rPr>
          <w:color w:val="474747"/>
          <w:spacing w:val="-4"/>
        </w:rPr>
        <w:t xml:space="preserve"> </w:t>
      </w:r>
      <w:r>
        <w:rPr>
          <w:color w:val="474747"/>
        </w:rPr>
        <w:t>cost</w:t>
      </w:r>
      <w:r>
        <w:rPr>
          <w:color w:val="474747"/>
          <w:spacing w:val="-1"/>
        </w:rPr>
        <w:t xml:space="preserve"> </w:t>
      </w:r>
      <w:r>
        <w:rPr>
          <w:color w:val="474747"/>
        </w:rPr>
        <w:t>of</w:t>
      </w:r>
      <w:r>
        <w:rPr>
          <w:color w:val="474747"/>
          <w:spacing w:val="-3"/>
        </w:rPr>
        <w:t xml:space="preserve"> </w:t>
      </w:r>
      <w:r>
        <w:rPr>
          <w:color w:val="474747"/>
        </w:rPr>
        <w:t>$5000</w:t>
      </w:r>
      <w:r>
        <w:rPr>
          <w:color w:val="474747"/>
          <w:spacing w:val="-4"/>
        </w:rPr>
        <w:t xml:space="preserve"> </w:t>
      </w:r>
      <w:r>
        <w:rPr>
          <w:color w:val="474747"/>
        </w:rPr>
        <w:t>or</w:t>
      </w:r>
      <w:r>
        <w:rPr>
          <w:color w:val="474747"/>
          <w:spacing w:val="-3"/>
        </w:rPr>
        <w:t xml:space="preserve"> </w:t>
      </w:r>
      <w:r>
        <w:rPr>
          <w:color w:val="474747"/>
        </w:rPr>
        <w:t>more) often requires prior approval by the sponsor if:</w:t>
      </w:r>
    </w:p>
    <w:p w14:paraId="49E3D2F2" w14:textId="77777777" w:rsidR="00904F87" w:rsidRDefault="00000000">
      <w:pPr>
        <w:pStyle w:val="ListParagraph"/>
        <w:numPr>
          <w:ilvl w:val="0"/>
          <w:numId w:val="22"/>
        </w:numPr>
        <w:tabs>
          <w:tab w:val="left" w:pos="2400"/>
        </w:tabs>
        <w:spacing w:before="289"/>
        <w:ind w:right="1497"/>
        <w:rPr>
          <w:sz w:val="28"/>
        </w:rPr>
      </w:pPr>
      <w:bookmarkStart w:id="534" w:name="•_the_purchase_of_capital_equipment_was_"/>
      <w:bookmarkEnd w:id="534"/>
      <w:r>
        <w:rPr>
          <w:color w:val="474747"/>
          <w:sz w:val="28"/>
        </w:rPr>
        <w:t>the</w:t>
      </w:r>
      <w:r>
        <w:rPr>
          <w:color w:val="474747"/>
          <w:spacing w:val="-5"/>
          <w:sz w:val="28"/>
        </w:rPr>
        <w:t xml:space="preserve"> </w:t>
      </w:r>
      <w:r>
        <w:rPr>
          <w:color w:val="474747"/>
          <w:sz w:val="28"/>
        </w:rPr>
        <w:t>purchase</w:t>
      </w:r>
      <w:r>
        <w:rPr>
          <w:color w:val="474747"/>
          <w:spacing w:val="-5"/>
          <w:sz w:val="28"/>
        </w:rPr>
        <w:t xml:space="preserve"> </w:t>
      </w:r>
      <w:r>
        <w:rPr>
          <w:color w:val="474747"/>
          <w:sz w:val="28"/>
        </w:rPr>
        <w:t>of</w:t>
      </w:r>
      <w:r>
        <w:rPr>
          <w:color w:val="474747"/>
          <w:spacing w:val="-4"/>
          <w:sz w:val="28"/>
        </w:rPr>
        <w:t xml:space="preserve"> </w:t>
      </w:r>
      <w:r>
        <w:rPr>
          <w:color w:val="474747"/>
          <w:sz w:val="28"/>
        </w:rPr>
        <w:t>capital</w:t>
      </w:r>
      <w:r>
        <w:rPr>
          <w:color w:val="474747"/>
          <w:spacing w:val="-4"/>
          <w:sz w:val="28"/>
        </w:rPr>
        <w:t xml:space="preserve"> </w:t>
      </w:r>
      <w:r>
        <w:rPr>
          <w:color w:val="474747"/>
          <w:sz w:val="28"/>
        </w:rPr>
        <w:t>equipment</w:t>
      </w:r>
      <w:r>
        <w:rPr>
          <w:color w:val="474747"/>
          <w:spacing w:val="-2"/>
          <w:sz w:val="28"/>
        </w:rPr>
        <w:t xml:space="preserve"> </w:t>
      </w:r>
      <w:r>
        <w:rPr>
          <w:color w:val="474747"/>
          <w:sz w:val="28"/>
        </w:rPr>
        <w:t>was</w:t>
      </w:r>
      <w:r>
        <w:rPr>
          <w:color w:val="474747"/>
          <w:spacing w:val="-4"/>
          <w:sz w:val="28"/>
        </w:rPr>
        <w:t xml:space="preserve"> </w:t>
      </w:r>
      <w:r>
        <w:rPr>
          <w:color w:val="474747"/>
          <w:sz w:val="28"/>
        </w:rPr>
        <w:t>not</w:t>
      </w:r>
      <w:r>
        <w:rPr>
          <w:color w:val="474747"/>
          <w:spacing w:val="-5"/>
          <w:sz w:val="28"/>
        </w:rPr>
        <w:t xml:space="preserve"> </w:t>
      </w:r>
      <w:r>
        <w:rPr>
          <w:color w:val="474747"/>
          <w:sz w:val="28"/>
        </w:rPr>
        <w:t>included</w:t>
      </w:r>
      <w:r>
        <w:rPr>
          <w:color w:val="474747"/>
          <w:spacing w:val="-6"/>
          <w:sz w:val="28"/>
        </w:rPr>
        <w:t xml:space="preserve"> </w:t>
      </w:r>
      <w:r>
        <w:rPr>
          <w:color w:val="474747"/>
          <w:sz w:val="28"/>
        </w:rPr>
        <w:t>in</w:t>
      </w:r>
      <w:r>
        <w:rPr>
          <w:color w:val="474747"/>
          <w:spacing w:val="-3"/>
          <w:sz w:val="28"/>
        </w:rPr>
        <w:t xml:space="preserve"> </w:t>
      </w:r>
      <w:r>
        <w:rPr>
          <w:color w:val="474747"/>
          <w:sz w:val="28"/>
        </w:rPr>
        <w:t>the</w:t>
      </w:r>
      <w:r>
        <w:rPr>
          <w:color w:val="474747"/>
          <w:spacing w:val="-5"/>
          <w:sz w:val="28"/>
        </w:rPr>
        <w:t xml:space="preserve"> </w:t>
      </w:r>
      <w:r>
        <w:rPr>
          <w:color w:val="474747"/>
          <w:sz w:val="28"/>
        </w:rPr>
        <w:t>award</w:t>
      </w:r>
      <w:r>
        <w:rPr>
          <w:color w:val="474747"/>
          <w:spacing w:val="-6"/>
          <w:sz w:val="28"/>
        </w:rPr>
        <w:t xml:space="preserve"> </w:t>
      </w:r>
      <w:r>
        <w:rPr>
          <w:color w:val="474747"/>
          <w:sz w:val="28"/>
        </w:rPr>
        <w:t xml:space="preserve">budget, </w:t>
      </w:r>
      <w:r>
        <w:rPr>
          <w:color w:val="474747"/>
          <w:spacing w:val="-6"/>
          <w:sz w:val="28"/>
        </w:rPr>
        <w:t>or</w:t>
      </w:r>
    </w:p>
    <w:p w14:paraId="44207970" w14:textId="77777777" w:rsidR="00904F87" w:rsidRDefault="00000000">
      <w:pPr>
        <w:pStyle w:val="ListParagraph"/>
        <w:numPr>
          <w:ilvl w:val="0"/>
          <w:numId w:val="22"/>
        </w:numPr>
        <w:tabs>
          <w:tab w:val="left" w:pos="2400"/>
        </w:tabs>
        <w:ind w:right="1887"/>
        <w:rPr>
          <w:sz w:val="28"/>
        </w:rPr>
      </w:pPr>
      <w:bookmarkStart w:id="535" w:name="•_the_PI_or_PD_wishes_to_purchase_a_piec"/>
      <w:bookmarkEnd w:id="535"/>
      <w:r>
        <w:rPr>
          <w:color w:val="474747"/>
          <w:sz w:val="28"/>
        </w:rPr>
        <w:t>the</w:t>
      </w:r>
      <w:r>
        <w:rPr>
          <w:color w:val="474747"/>
          <w:spacing w:val="-4"/>
          <w:sz w:val="28"/>
        </w:rPr>
        <w:t xml:space="preserve"> </w:t>
      </w:r>
      <w:r>
        <w:rPr>
          <w:color w:val="474747"/>
          <w:sz w:val="28"/>
        </w:rPr>
        <w:t>PI</w:t>
      </w:r>
      <w:r>
        <w:rPr>
          <w:color w:val="474747"/>
          <w:spacing w:val="-3"/>
          <w:sz w:val="28"/>
        </w:rPr>
        <w:t xml:space="preserve"> </w:t>
      </w:r>
      <w:r>
        <w:rPr>
          <w:color w:val="474747"/>
          <w:sz w:val="28"/>
        </w:rPr>
        <w:t>or</w:t>
      </w:r>
      <w:r>
        <w:rPr>
          <w:color w:val="474747"/>
          <w:spacing w:val="-3"/>
          <w:sz w:val="28"/>
        </w:rPr>
        <w:t xml:space="preserve"> </w:t>
      </w:r>
      <w:r>
        <w:rPr>
          <w:color w:val="474747"/>
          <w:sz w:val="28"/>
        </w:rPr>
        <w:t>PD</w:t>
      </w:r>
      <w:r>
        <w:rPr>
          <w:color w:val="474747"/>
          <w:spacing w:val="-3"/>
          <w:sz w:val="28"/>
        </w:rPr>
        <w:t xml:space="preserve"> </w:t>
      </w:r>
      <w:r>
        <w:rPr>
          <w:color w:val="474747"/>
          <w:sz w:val="28"/>
        </w:rPr>
        <w:t>wishes</w:t>
      </w:r>
      <w:r>
        <w:rPr>
          <w:color w:val="474747"/>
          <w:spacing w:val="-3"/>
          <w:sz w:val="28"/>
        </w:rPr>
        <w:t xml:space="preserve"> </w:t>
      </w:r>
      <w:r>
        <w:rPr>
          <w:color w:val="474747"/>
          <w:sz w:val="28"/>
        </w:rPr>
        <w:t>to</w:t>
      </w:r>
      <w:r>
        <w:rPr>
          <w:color w:val="474747"/>
          <w:spacing w:val="-3"/>
          <w:sz w:val="28"/>
        </w:rPr>
        <w:t xml:space="preserve"> </w:t>
      </w:r>
      <w:r>
        <w:rPr>
          <w:color w:val="474747"/>
          <w:sz w:val="28"/>
        </w:rPr>
        <w:t>purchase</w:t>
      </w:r>
      <w:r>
        <w:rPr>
          <w:color w:val="474747"/>
          <w:spacing w:val="-4"/>
          <w:sz w:val="28"/>
        </w:rPr>
        <w:t xml:space="preserve"> </w:t>
      </w:r>
      <w:r>
        <w:rPr>
          <w:color w:val="474747"/>
          <w:sz w:val="28"/>
        </w:rPr>
        <w:t>a</w:t>
      </w:r>
      <w:r>
        <w:rPr>
          <w:color w:val="474747"/>
          <w:spacing w:val="-3"/>
          <w:sz w:val="28"/>
        </w:rPr>
        <w:t xml:space="preserve"> </w:t>
      </w:r>
      <w:r>
        <w:rPr>
          <w:color w:val="474747"/>
          <w:sz w:val="28"/>
        </w:rPr>
        <w:t>piece</w:t>
      </w:r>
      <w:r>
        <w:rPr>
          <w:color w:val="474747"/>
          <w:spacing w:val="-4"/>
          <w:sz w:val="28"/>
        </w:rPr>
        <w:t xml:space="preserve"> </w:t>
      </w:r>
      <w:r>
        <w:rPr>
          <w:color w:val="474747"/>
          <w:sz w:val="28"/>
        </w:rPr>
        <w:t>of</w:t>
      </w:r>
      <w:r>
        <w:rPr>
          <w:color w:val="474747"/>
          <w:spacing w:val="-3"/>
          <w:sz w:val="28"/>
        </w:rPr>
        <w:t xml:space="preserve"> </w:t>
      </w:r>
      <w:r>
        <w:rPr>
          <w:color w:val="474747"/>
          <w:sz w:val="28"/>
        </w:rPr>
        <w:t>capital</w:t>
      </w:r>
      <w:r>
        <w:rPr>
          <w:color w:val="474747"/>
          <w:spacing w:val="-3"/>
          <w:sz w:val="28"/>
        </w:rPr>
        <w:t xml:space="preserve"> </w:t>
      </w:r>
      <w:r>
        <w:rPr>
          <w:color w:val="474747"/>
          <w:sz w:val="28"/>
        </w:rPr>
        <w:t>equipment</w:t>
      </w:r>
      <w:r>
        <w:rPr>
          <w:color w:val="474747"/>
          <w:spacing w:val="-2"/>
          <w:sz w:val="28"/>
        </w:rPr>
        <w:t xml:space="preserve"> </w:t>
      </w:r>
      <w:r>
        <w:rPr>
          <w:color w:val="474747"/>
          <w:sz w:val="28"/>
        </w:rPr>
        <w:t>different from that included in the award budget</w:t>
      </w:r>
    </w:p>
    <w:p w14:paraId="2CDF8A44" w14:textId="77777777" w:rsidR="00904F87" w:rsidRDefault="00000000">
      <w:pPr>
        <w:pStyle w:val="BodyText"/>
        <w:spacing w:before="279"/>
        <w:ind w:left="1320" w:right="1417"/>
      </w:pPr>
      <w:bookmarkStart w:id="536" w:name="Provide_a_generalized_specification_(cos"/>
      <w:bookmarkEnd w:id="536"/>
      <w:r>
        <w:t>Provide</w:t>
      </w:r>
      <w:r>
        <w:rPr>
          <w:spacing w:val="-4"/>
        </w:rPr>
        <w:t xml:space="preserve"> </w:t>
      </w:r>
      <w:r>
        <w:t>a</w:t>
      </w:r>
      <w:r>
        <w:rPr>
          <w:spacing w:val="-3"/>
        </w:rPr>
        <w:t xml:space="preserve"> </w:t>
      </w:r>
      <w:r>
        <w:t>generalized</w:t>
      </w:r>
      <w:r>
        <w:rPr>
          <w:spacing w:val="-5"/>
        </w:rPr>
        <w:t xml:space="preserve"> </w:t>
      </w:r>
      <w:r>
        <w:t>specification</w:t>
      </w:r>
      <w:r>
        <w:rPr>
          <w:spacing w:val="-5"/>
        </w:rPr>
        <w:t xml:space="preserve"> </w:t>
      </w:r>
      <w:r>
        <w:t>(cost,</w:t>
      </w:r>
      <w:r>
        <w:rPr>
          <w:spacing w:val="-4"/>
        </w:rPr>
        <w:t xml:space="preserve"> </w:t>
      </w:r>
      <w:r>
        <w:t>description)</w:t>
      </w:r>
      <w:r>
        <w:rPr>
          <w:spacing w:val="-5"/>
        </w:rPr>
        <w:t xml:space="preserve"> </w:t>
      </w:r>
      <w:r>
        <w:t>and</w:t>
      </w:r>
      <w:r>
        <w:rPr>
          <w:spacing w:val="-5"/>
        </w:rPr>
        <w:t xml:space="preserve"> </w:t>
      </w:r>
      <w:r>
        <w:t>justify</w:t>
      </w:r>
      <w:r>
        <w:rPr>
          <w:spacing w:val="-3"/>
        </w:rPr>
        <w:t xml:space="preserve"> </w:t>
      </w:r>
      <w:r>
        <w:t>the</w:t>
      </w:r>
      <w:r>
        <w:rPr>
          <w:spacing w:val="-4"/>
        </w:rPr>
        <w:t xml:space="preserve"> </w:t>
      </w:r>
      <w:r>
        <w:t>need</w:t>
      </w:r>
      <w:r>
        <w:rPr>
          <w:spacing w:val="-5"/>
        </w:rPr>
        <w:t xml:space="preserve"> </w:t>
      </w:r>
      <w:r>
        <w:t>for</w:t>
      </w:r>
      <w:r>
        <w:rPr>
          <w:spacing w:val="-3"/>
        </w:rPr>
        <w:t xml:space="preserve"> </w:t>
      </w:r>
      <w:r>
        <w:t xml:space="preserve">the equipment in relationship to the statement of work (why do you need the </w:t>
      </w:r>
      <w:r>
        <w:rPr>
          <w:spacing w:val="-2"/>
        </w:rPr>
        <w:t>equipment).</w:t>
      </w:r>
    </w:p>
    <w:p w14:paraId="16C81E9C" w14:textId="77777777" w:rsidR="00904F87" w:rsidRDefault="00000000">
      <w:pPr>
        <w:pStyle w:val="BodyText"/>
        <w:spacing w:before="280"/>
        <w:ind w:left="2040" w:right="1417"/>
      </w:pPr>
      <w:bookmarkStart w:id="537" w:name="NOTE:_Equipment_should_not_be_purchased_"/>
      <w:bookmarkEnd w:id="537"/>
      <w:r>
        <w:rPr>
          <w:b/>
        </w:rPr>
        <w:t>NOTE:</w:t>
      </w:r>
      <w:r>
        <w:rPr>
          <w:b/>
          <w:spacing w:val="-4"/>
        </w:rPr>
        <w:t xml:space="preserve"> </w:t>
      </w:r>
      <w:r>
        <w:t>Equipment</w:t>
      </w:r>
      <w:r>
        <w:rPr>
          <w:spacing w:val="-1"/>
        </w:rPr>
        <w:t xml:space="preserve"> </w:t>
      </w:r>
      <w:r>
        <w:t>should</w:t>
      </w:r>
      <w:r>
        <w:rPr>
          <w:spacing w:val="-5"/>
        </w:rPr>
        <w:t xml:space="preserve"> </w:t>
      </w:r>
      <w:r>
        <w:t>not</w:t>
      </w:r>
      <w:r>
        <w:rPr>
          <w:spacing w:val="-4"/>
        </w:rPr>
        <w:t xml:space="preserve"> </w:t>
      </w:r>
      <w:r>
        <w:t>be</w:t>
      </w:r>
      <w:r>
        <w:rPr>
          <w:spacing w:val="-1"/>
        </w:rPr>
        <w:t xml:space="preserve"> </w:t>
      </w:r>
      <w:r>
        <w:t>purchased</w:t>
      </w:r>
      <w:r>
        <w:rPr>
          <w:spacing w:val="-5"/>
        </w:rPr>
        <w:t xml:space="preserve"> </w:t>
      </w:r>
      <w:r>
        <w:t>within</w:t>
      </w:r>
      <w:r>
        <w:rPr>
          <w:spacing w:val="-5"/>
        </w:rPr>
        <w:t xml:space="preserve"> </w:t>
      </w:r>
      <w:r>
        <w:t>the</w:t>
      </w:r>
      <w:r>
        <w:rPr>
          <w:spacing w:val="-2"/>
        </w:rPr>
        <w:t xml:space="preserve"> </w:t>
      </w:r>
      <w:r>
        <w:t>last</w:t>
      </w:r>
      <w:r>
        <w:rPr>
          <w:spacing w:val="-4"/>
        </w:rPr>
        <w:t xml:space="preserve"> </w:t>
      </w:r>
      <w:r>
        <w:t>3</w:t>
      </w:r>
      <w:r>
        <w:rPr>
          <w:spacing w:val="-4"/>
        </w:rPr>
        <w:t xml:space="preserve"> </w:t>
      </w:r>
      <w:r>
        <w:t>months</w:t>
      </w:r>
      <w:r>
        <w:rPr>
          <w:spacing w:val="-3"/>
        </w:rPr>
        <w:t xml:space="preserve"> </w:t>
      </w:r>
      <w:r>
        <w:t>of</w:t>
      </w:r>
      <w:r>
        <w:rPr>
          <w:spacing w:val="-3"/>
        </w:rPr>
        <w:t xml:space="preserve"> </w:t>
      </w:r>
      <w:r>
        <w:t xml:space="preserve">the </w:t>
      </w:r>
      <w:r>
        <w:rPr>
          <w:spacing w:val="-2"/>
        </w:rPr>
        <w:t>project.</w:t>
      </w:r>
    </w:p>
    <w:p w14:paraId="164AFA3A" w14:textId="77777777" w:rsidR="00904F87" w:rsidRDefault="00000000">
      <w:pPr>
        <w:pStyle w:val="BodyText"/>
        <w:spacing w:before="279"/>
        <w:ind w:left="1320" w:right="1417"/>
      </w:pPr>
      <w:bookmarkStart w:id="538" w:name="These_requests_must_also_be_approved_by_"/>
      <w:bookmarkEnd w:id="538"/>
      <w:r>
        <w:t>These</w:t>
      </w:r>
      <w:r>
        <w:rPr>
          <w:spacing w:val="-4"/>
        </w:rPr>
        <w:t xml:space="preserve"> </w:t>
      </w:r>
      <w:r>
        <w:t>requests</w:t>
      </w:r>
      <w:r>
        <w:rPr>
          <w:spacing w:val="-3"/>
        </w:rPr>
        <w:t xml:space="preserve"> </w:t>
      </w:r>
      <w:r>
        <w:t>must</w:t>
      </w:r>
      <w:r>
        <w:rPr>
          <w:spacing w:val="-1"/>
        </w:rPr>
        <w:t xml:space="preserve"> </w:t>
      </w:r>
      <w:r>
        <w:t>also</w:t>
      </w:r>
      <w:r>
        <w:rPr>
          <w:spacing w:val="-3"/>
        </w:rPr>
        <w:t xml:space="preserve"> </w:t>
      </w:r>
      <w:r>
        <w:t>be</w:t>
      </w:r>
      <w:r>
        <w:rPr>
          <w:spacing w:val="-4"/>
        </w:rPr>
        <w:t xml:space="preserve"> </w:t>
      </w:r>
      <w:r>
        <w:t>approved</w:t>
      </w:r>
      <w:r>
        <w:rPr>
          <w:spacing w:val="-5"/>
        </w:rPr>
        <w:t xml:space="preserve"> </w:t>
      </w:r>
      <w:r>
        <w:t>by</w:t>
      </w:r>
      <w:r>
        <w:rPr>
          <w:spacing w:val="-3"/>
        </w:rPr>
        <w:t xml:space="preserve"> </w:t>
      </w:r>
      <w:r>
        <w:t>the</w:t>
      </w:r>
      <w:r>
        <w:rPr>
          <w:spacing w:val="-4"/>
        </w:rPr>
        <w:t xml:space="preserve"> </w:t>
      </w:r>
      <w:r>
        <w:t>Department</w:t>
      </w:r>
      <w:r>
        <w:rPr>
          <w:spacing w:val="-1"/>
        </w:rPr>
        <w:t xml:space="preserve"> </w:t>
      </w:r>
      <w:r>
        <w:t>Head</w:t>
      </w:r>
      <w:r>
        <w:rPr>
          <w:spacing w:val="-5"/>
        </w:rPr>
        <w:t xml:space="preserve"> </w:t>
      </w:r>
      <w:r>
        <w:t>prior</w:t>
      </w:r>
      <w:r>
        <w:rPr>
          <w:spacing w:val="-3"/>
        </w:rPr>
        <w:t xml:space="preserve"> </w:t>
      </w:r>
      <w:r>
        <w:t>to</w:t>
      </w:r>
      <w:r>
        <w:rPr>
          <w:spacing w:val="-3"/>
        </w:rPr>
        <w:t xml:space="preserve"> </w:t>
      </w:r>
      <w:r>
        <w:t>routing</w:t>
      </w:r>
      <w:r>
        <w:rPr>
          <w:spacing w:val="-4"/>
        </w:rPr>
        <w:t xml:space="preserve"> </w:t>
      </w:r>
      <w:r>
        <w:t>to the Office of Contracts &amp; Grants for review and processing.</w:t>
      </w:r>
    </w:p>
    <w:p w14:paraId="556E3559" w14:textId="77777777" w:rsidR="00904F87" w:rsidRDefault="00904F87">
      <w:pPr>
        <w:pStyle w:val="BodyText"/>
        <w:sectPr w:rsidR="00904F87">
          <w:pgSz w:w="12240" w:h="15840"/>
          <w:pgMar w:top="1060" w:right="0" w:bottom="1220" w:left="0" w:header="0" w:footer="1033" w:gutter="0"/>
          <w:cols w:space="720"/>
        </w:sectPr>
      </w:pPr>
    </w:p>
    <w:p w14:paraId="00016C9B" w14:textId="77777777" w:rsidR="00904F87" w:rsidRDefault="00000000">
      <w:pPr>
        <w:pStyle w:val="Heading3"/>
      </w:pPr>
      <w:bookmarkStart w:id="539" w:name="Fabricated_Equipment_"/>
      <w:bookmarkEnd w:id="539"/>
      <w:r>
        <w:lastRenderedPageBreak/>
        <w:t>Fabricated</w:t>
      </w:r>
      <w:r>
        <w:rPr>
          <w:spacing w:val="-7"/>
        </w:rPr>
        <w:t xml:space="preserve"> </w:t>
      </w:r>
      <w:r>
        <w:rPr>
          <w:spacing w:val="-2"/>
        </w:rPr>
        <w:t>Equipment</w:t>
      </w:r>
    </w:p>
    <w:p w14:paraId="51B01E8B" w14:textId="77777777" w:rsidR="00904F87" w:rsidRDefault="00000000">
      <w:pPr>
        <w:pStyle w:val="BodyText"/>
        <w:spacing w:before="75"/>
        <w:rPr>
          <w:b/>
          <w:sz w:val="20"/>
        </w:rPr>
      </w:pPr>
      <w:r>
        <w:rPr>
          <w:b/>
          <w:noProof/>
          <w:sz w:val="20"/>
        </w:rPr>
        <w:drawing>
          <wp:anchor distT="0" distB="0" distL="0" distR="0" simplePos="0" relativeHeight="487612928" behindDoc="1" locked="0" layoutInCell="1" allowOverlap="1" wp14:anchorId="4D3F2C14" wp14:editId="0B8ACA52">
            <wp:simplePos x="0" y="0"/>
            <wp:positionH relativeFrom="page">
              <wp:posOffset>838199</wp:posOffset>
            </wp:positionH>
            <wp:positionV relativeFrom="paragraph">
              <wp:posOffset>217933</wp:posOffset>
            </wp:positionV>
            <wp:extent cx="5951034" cy="1992153"/>
            <wp:effectExtent l="0" t="0" r="0" b="0"/>
            <wp:wrapTopAndBottom/>
            <wp:docPr id="93" name="Image 9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þÿ"/>
                    <pic:cNvPicPr/>
                  </pic:nvPicPr>
                  <pic:blipFill>
                    <a:blip r:embed="rId71" cstate="print"/>
                    <a:stretch>
                      <a:fillRect/>
                    </a:stretch>
                  </pic:blipFill>
                  <pic:spPr>
                    <a:xfrm>
                      <a:off x="0" y="0"/>
                      <a:ext cx="5951034" cy="1992153"/>
                    </a:xfrm>
                    <a:prstGeom prst="rect">
                      <a:avLst/>
                    </a:prstGeom>
                  </pic:spPr>
                </pic:pic>
              </a:graphicData>
            </a:graphic>
          </wp:anchor>
        </w:drawing>
      </w:r>
    </w:p>
    <w:p w14:paraId="6C90A917" w14:textId="77777777" w:rsidR="00904F87" w:rsidRDefault="00000000">
      <w:pPr>
        <w:pStyle w:val="BodyText"/>
        <w:spacing w:before="277"/>
        <w:ind w:left="1320" w:right="1417"/>
      </w:pPr>
      <w:bookmarkStart w:id="540" w:name="Fabricated_equipment_is_defined_as_an_it"/>
      <w:bookmarkEnd w:id="540"/>
      <w:r>
        <w:t>Fabricated</w:t>
      </w:r>
      <w:r>
        <w:rPr>
          <w:spacing w:val="-5"/>
        </w:rPr>
        <w:t xml:space="preserve"> </w:t>
      </w:r>
      <w:r>
        <w:t>equipment</w:t>
      </w:r>
      <w:r>
        <w:rPr>
          <w:spacing w:val="-4"/>
        </w:rPr>
        <w:t xml:space="preserve"> </w:t>
      </w:r>
      <w:r>
        <w:t>is</w:t>
      </w:r>
      <w:r>
        <w:rPr>
          <w:spacing w:val="-3"/>
        </w:rPr>
        <w:t xml:space="preserve"> </w:t>
      </w:r>
      <w:r>
        <w:t>defined</w:t>
      </w:r>
      <w:r>
        <w:rPr>
          <w:spacing w:val="-5"/>
        </w:rPr>
        <w:t xml:space="preserve"> </w:t>
      </w:r>
      <w:r>
        <w:t>as</w:t>
      </w:r>
      <w:r>
        <w:rPr>
          <w:spacing w:val="-3"/>
        </w:rPr>
        <w:t xml:space="preserve"> </w:t>
      </w:r>
      <w:r>
        <w:t>an</w:t>
      </w:r>
      <w:r>
        <w:rPr>
          <w:spacing w:val="-5"/>
        </w:rPr>
        <w:t xml:space="preserve"> </w:t>
      </w:r>
      <w:r>
        <w:t>item</w:t>
      </w:r>
      <w:r>
        <w:rPr>
          <w:spacing w:val="-5"/>
        </w:rPr>
        <w:t xml:space="preserve"> </w:t>
      </w:r>
      <w:r>
        <w:t>of</w:t>
      </w:r>
      <w:r>
        <w:rPr>
          <w:spacing w:val="-3"/>
        </w:rPr>
        <w:t xml:space="preserve"> </w:t>
      </w:r>
      <w:r>
        <w:t>equipment</w:t>
      </w:r>
      <w:r>
        <w:rPr>
          <w:spacing w:val="-1"/>
        </w:rPr>
        <w:t xml:space="preserve"> </w:t>
      </w:r>
      <w:r>
        <w:t>that is</w:t>
      </w:r>
      <w:r>
        <w:rPr>
          <w:spacing w:val="-3"/>
        </w:rPr>
        <w:t xml:space="preserve"> </w:t>
      </w:r>
      <w:r>
        <w:t>built</w:t>
      </w:r>
      <w:r>
        <w:rPr>
          <w:spacing w:val="-4"/>
        </w:rPr>
        <w:t xml:space="preserve"> </w:t>
      </w:r>
      <w:r>
        <w:t>or</w:t>
      </w:r>
      <w:r>
        <w:rPr>
          <w:spacing w:val="-3"/>
        </w:rPr>
        <w:t xml:space="preserve"> </w:t>
      </w:r>
      <w:r>
        <w:t>assembled in its original form from individual parts by a PI and/or other sponsored project personnel, an internal shop, or an external shop.</w:t>
      </w:r>
    </w:p>
    <w:p w14:paraId="04B3C2F5" w14:textId="77777777" w:rsidR="00904F87" w:rsidRDefault="00000000">
      <w:pPr>
        <w:pStyle w:val="BodyText"/>
        <w:spacing w:before="341"/>
        <w:ind w:left="1320" w:right="1417"/>
      </w:pPr>
      <w:bookmarkStart w:id="541" w:name="If_a_fabricated_equipment_item_will_have"/>
      <w:bookmarkEnd w:id="541"/>
      <w:r>
        <w:t>If</w:t>
      </w:r>
      <w:r>
        <w:rPr>
          <w:spacing w:val="-1"/>
        </w:rPr>
        <w:t xml:space="preserve"> </w:t>
      </w:r>
      <w:r>
        <w:t>a</w:t>
      </w:r>
      <w:r>
        <w:rPr>
          <w:spacing w:val="-1"/>
        </w:rPr>
        <w:t xml:space="preserve"> </w:t>
      </w:r>
      <w:r>
        <w:t>fabricated</w:t>
      </w:r>
      <w:r>
        <w:rPr>
          <w:spacing w:val="-3"/>
        </w:rPr>
        <w:t xml:space="preserve"> </w:t>
      </w:r>
      <w:r>
        <w:t>equipment</w:t>
      </w:r>
      <w:r>
        <w:rPr>
          <w:spacing w:val="-2"/>
        </w:rPr>
        <w:t xml:space="preserve"> </w:t>
      </w:r>
      <w:r>
        <w:t xml:space="preserve">item </w:t>
      </w:r>
      <w:proofErr w:type="gramStart"/>
      <w:r>
        <w:t>will</w:t>
      </w:r>
      <w:r>
        <w:rPr>
          <w:spacing w:val="-1"/>
        </w:rPr>
        <w:t xml:space="preserve"> </w:t>
      </w:r>
      <w:r>
        <w:t>have</w:t>
      </w:r>
      <w:proofErr w:type="gramEnd"/>
      <w:r>
        <w:rPr>
          <w:spacing w:val="-2"/>
        </w:rPr>
        <w:t xml:space="preserve"> </w:t>
      </w:r>
      <w:r>
        <w:t>an</w:t>
      </w:r>
      <w:r>
        <w:rPr>
          <w:spacing w:val="-3"/>
        </w:rPr>
        <w:t xml:space="preserve"> </w:t>
      </w:r>
      <w:r>
        <w:t>aggregate</w:t>
      </w:r>
      <w:r>
        <w:rPr>
          <w:spacing w:val="-2"/>
        </w:rPr>
        <w:t xml:space="preserve"> </w:t>
      </w:r>
      <w:r>
        <w:t>cost</w:t>
      </w:r>
      <w:r>
        <w:rPr>
          <w:spacing w:val="-2"/>
        </w:rPr>
        <w:t xml:space="preserve"> </w:t>
      </w:r>
      <w:r>
        <w:t>of</w:t>
      </w:r>
      <w:r>
        <w:rPr>
          <w:spacing w:val="-1"/>
        </w:rPr>
        <w:t xml:space="preserve"> </w:t>
      </w:r>
      <w:r>
        <w:t>less</w:t>
      </w:r>
      <w:r>
        <w:rPr>
          <w:spacing w:val="-1"/>
        </w:rPr>
        <w:t xml:space="preserve"> </w:t>
      </w:r>
      <w:r>
        <w:t>than</w:t>
      </w:r>
      <w:r>
        <w:rPr>
          <w:spacing w:val="-3"/>
        </w:rPr>
        <w:t xml:space="preserve"> </w:t>
      </w:r>
      <w:r>
        <w:t>$5,000, the individual costs for all acquisitions are subject to the relevant F&amp;A rate. If you initially</w:t>
      </w:r>
      <w:r>
        <w:rPr>
          <w:spacing w:val="-3"/>
        </w:rPr>
        <w:t xml:space="preserve"> </w:t>
      </w:r>
      <w:r>
        <w:t>anticipate</w:t>
      </w:r>
      <w:r>
        <w:rPr>
          <w:spacing w:val="-4"/>
        </w:rPr>
        <w:t xml:space="preserve"> </w:t>
      </w:r>
      <w:r>
        <w:t>that</w:t>
      </w:r>
      <w:r>
        <w:rPr>
          <w:spacing w:val="-4"/>
        </w:rPr>
        <w:t xml:space="preserve"> </w:t>
      </w:r>
      <w:r>
        <w:t>the</w:t>
      </w:r>
      <w:r>
        <w:rPr>
          <w:spacing w:val="-4"/>
        </w:rPr>
        <w:t xml:space="preserve"> </w:t>
      </w:r>
      <w:r>
        <w:t>total</w:t>
      </w:r>
      <w:r>
        <w:rPr>
          <w:spacing w:val="-3"/>
        </w:rPr>
        <w:t xml:space="preserve"> </w:t>
      </w:r>
      <w:r>
        <w:t>fabrication</w:t>
      </w:r>
      <w:r>
        <w:rPr>
          <w:spacing w:val="-5"/>
        </w:rPr>
        <w:t xml:space="preserve"> </w:t>
      </w:r>
      <w:r>
        <w:t>will</w:t>
      </w:r>
      <w:r>
        <w:rPr>
          <w:spacing w:val="-3"/>
        </w:rPr>
        <w:t xml:space="preserve"> </w:t>
      </w:r>
      <w:r>
        <w:t>cost</w:t>
      </w:r>
      <w:r>
        <w:rPr>
          <w:spacing w:val="-4"/>
        </w:rPr>
        <w:t xml:space="preserve"> </w:t>
      </w:r>
      <w:r>
        <w:t>more</w:t>
      </w:r>
      <w:r>
        <w:rPr>
          <w:spacing w:val="-4"/>
        </w:rPr>
        <w:t xml:space="preserve"> </w:t>
      </w:r>
      <w:r>
        <w:t>than</w:t>
      </w:r>
      <w:r>
        <w:rPr>
          <w:spacing w:val="-5"/>
        </w:rPr>
        <w:t xml:space="preserve"> </w:t>
      </w:r>
      <w:r>
        <w:t>$5,000</w:t>
      </w:r>
      <w:r>
        <w:rPr>
          <w:spacing w:val="-2"/>
        </w:rPr>
        <w:t xml:space="preserve"> </w:t>
      </w:r>
      <w:r>
        <w:t>and</w:t>
      </w:r>
      <w:r>
        <w:rPr>
          <w:spacing w:val="-5"/>
        </w:rPr>
        <w:t xml:space="preserve"> </w:t>
      </w:r>
      <w:r>
        <w:t>as</w:t>
      </w:r>
      <w:r>
        <w:rPr>
          <w:spacing w:val="-3"/>
        </w:rPr>
        <w:t xml:space="preserve"> </w:t>
      </w:r>
      <w:r>
        <w:t xml:space="preserve">such exempt the individual components from F&amp;A but the final product ends up aggregating to less than $5,000 then all component costs will then be subject to </w:t>
      </w:r>
      <w:r>
        <w:rPr>
          <w:spacing w:val="-4"/>
        </w:rPr>
        <w:t>F&amp;A.</w:t>
      </w:r>
    </w:p>
    <w:p w14:paraId="7F4ADE2F" w14:textId="77777777" w:rsidR="00904F87" w:rsidRDefault="00000000">
      <w:pPr>
        <w:pStyle w:val="BodyText"/>
        <w:spacing w:before="279"/>
        <w:ind w:left="1320" w:right="1417"/>
      </w:pPr>
      <w:bookmarkStart w:id="542" w:name="An_instance_where_components_are_simply_"/>
      <w:bookmarkEnd w:id="542"/>
      <w:r>
        <w:t>An</w:t>
      </w:r>
      <w:r>
        <w:rPr>
          <w:spacing w:val="-5"/>
        </w:rPr>
        <w:t xml:space="preserve"> </w:t>
      </w:r>
      <w:r>
        <w:t>instance</w:t>
      </w:r>
      <w:r>
        <w:rPr>
          <w:spacing w:val="-4"/>
        </w:rPr>
        <w:t xml:space="preserve"> </w:t>
      </w:r>
      <w:r>
        <w:t>where</w:t>
      </w:r>
      <w:r>
        <w:rPr>
          <w:spacing w:val="-4"/>
        </w:rPr>
        <w:t xml:space="preserve"> </w:t>
      </w:r>
      <w:r>
        <w:t>components</w:t>
      </w:r>
      <w:r>
        <w:rPr>
          <w:spacing w:val="-3"/>
        </w:rPr>
        <w:t xml:space="preserve"> </w:t>
      </w:r>
      <w:r>
        <w:t>are</w:t>
      </w:r>
      <w:r>
        <w:rPr>
          <w:spacing w:val="-4"/>
        </w:rPr>
        <w:t xml:space="preserve"> </w:t>
      </w:r>
      <w:r>
        <w:t>simply</w:t>
      </w:r>
      <w:r>
        <w:rPr>
          <w:spacing w:val="-1"/>
        </w:rPr>
        <w:t xml:space="preserve"> </w:t>
      </w:r>
      <w:proofErr w:type="gramStart"/>
      <w:r>
        <w:t>connected</w:t>
      </w:r>
      <w:r>
        <w:rPr>
          <w:spacing w:val="-2"/>
        </w:rPr>
        <w:t xml:space="preserve"> </w:t>
      </w:r>
      <w:r>
        <w:t>together</w:t>
      </w:r>
      <w:proofErr w:type="gramEnd"/>
      <w:r>
        <w:rPr>
          <w:spacing w:val="-3"/>
        </w:rPr>
        <w:t xml:space="preserve"> </w:t>
      </w:r>
      <w:r>
        <w:t>in</w:t>
      </w:r>
      <w:r>
        <w:rPr>
          <w:spacing w:val="-5"/>
        </w:rPr>
        <w:t xml:space="preserve"> </w:t>
      </w:r>
      <w:r>
        <w:t>a</w:t>
      </w:r>
      <w:r>
        <w:rPr>
          <w:spacing w:val="-3"/>
        </w:rPr>
        <w:t xml:space="preserve"> </w:t>
      </w:r>
      <w:r>
        <w:t>system,</w:t>
      </w:r>
      <w:r>
        <w:rPr>
          <w:spacing w:val="-4"/>
        </w:rPr>
        <w:t xml:space="preserve"> </w:t>
      </w:r>
      <w:r>
        <w:t>such</w:t>
      </w:r>
      <w:r>
        <w:rPr>
          <w:spacing w:val="-2"/>
        </w:rPr>
        <w:t xml:space="preserve"> </w:t>
      </w:r>
      <w:r>
        <w:t>as when individual computers and servers are joined to create a network, does not constitute a fabrication.</w:t>
      </w:r>
    </w:p>
    <w:p w14:paraId="763A9F37" w14:textId="77777777" w:rsidR="00904F87" w:rsidRDefault="00000000">
      <w:pPr>
        <w:pStyle w:val="BodyText"/>
        <w:spacing w:before="280"/>
        <w:ind w:left="2400" w:right="1417"/>
      </w:pPr>
      <w:bookmarkStart w:id="543" w:name="Remember:_If_ownership_of_the_final_prod"/>
      <w:bookmarkEnd w:id="543"/>
      <w:r>
        <w:rPr>
          <w:b/>
        </w:rPr>
        <w:t>Remember</w:t>
      </w:r>
      <w:r>
        <w:t>:</w:t>
      </w:r>
      <w:r>
        <w:rPr>
          <w:spacing w:val="-4"/>
        </w:rPr>
        <w:t xml:space="preserve"> </w:t>
      </w:r>
      <w:r>
        <w:t>If</w:t>
      </w:r>
      <w:r>
        <w:rPr>
          <w:spacing w:val="-3"/>
        </w:rPr>
        <w:t xml:space="preserve"> </w:t>
      </w:r>
      <w:r>
        <w:t>ownership</w:t>
      </w:r>
      <w:r>
        <w:rPr>
          <w:spacing w:val="-5"/>
        </w:rPr>
        <w:t xml:space="preserve"> </w:t>
      </w:r>
      <w:r>
        <w:t>of</w:t>
      </w:r>
      <w:r>
        <w:rPr>
          <w:spacing w:val="-3"/>
        </w:rPr>
        <w:t xml:space="preserve"> </w:t>
      </w:r>
      <w:r>
        <w:t>the</w:t>
      </w:r>
      <w:r>
        <w:rPr>
          <w:spacing w:val="-4"/>
        </w:rPr>
        <w:t xml:space="preserve"> </w:t>
      </w:r>
      <w:r>
        <w:t>final</w:t>
      </w:r>
      <w:r>
        <w:rPr>
          <w:spacing w:val="-3"/>
        </w:rPr>
        <w:t xml:space="preserve"> </w:t>
      </w:r>
      <w:r>
        <w:t>product</w:t>
      </w:r>
      <w:r>
        <w:rPr>
          <w:spacing w:val="-4"/>
        </w:rPr>
        <w:t xml:space="preserve"> </w:t>
      </w:r>
      <w:r>
        <w:t>is</w:t>
      </w:r>
      <w:r>
        <w:rPr>
          <w:spacing w:val="-3"/>
        </w:rPr>
        <w:t xml:space="preserve"> </w:t>
      </w:r>
      <w:r>
        <w:t>to</w:t>
      </w:r>
      <w:r>
        <w:rPr>
          <w:spacing w:val="-3"/>
        </w:rPr>
        <w:t xml:space="preserve"> </w:t>
      </w:r>
      <w:proofErr w:type="gramStart"/>
      <w:r>
        <w:t>transfer</w:t>
      </w:r>
      <w:proofErr w:type="gramEnd"/>
      <w:r>
        <w:rPr>
          <w:spacing w:val="-3"/>
        </w:rPr>
        <w:t xml:space="preserve"> </w:t>
      </w:r>
      <w:r>
        <w:t>to</w:t>
      </w:r>
      <w:r>
        <w:rPr>
          <w:spacing w:val="-3"/>
        </w:rPr>
        <w:t xml:space="preserve"> </w:t>
      </w:r>
      <w:r>
        <w:t>the</w:t>
      </w:r>
      <w:r>
        <w:rPr>
          <w:spacing w:val="-4"/>
        </w:rPr>
        <w:t xml:space="preserve"> </w:t>
      </w:r>
      <w:r>
        <w:t>sponsor, the F&amp;A rate applies to the individual fabrication components.</w:t>
      </w:r>
    </w:p>
    <w:p w14:paraId="41FB01C8" w14:textId="77777777" w:rsidR="00904F87" w:rsidRDefault="00000000">
      <w:pPr>
        <w:pStyle w:val="BodyText"/>
        <w:spacing w:before="282" w:line="341" w:lineRule="exact"/>
        <w:ind w:left="1320"/>
      </w:pPr>
      <w:bookmarkStart w:id="544" w:name="For_fabricated_equipment,_be_prepared_to"/>
      <w:bookmarkEnd w:id="544"/>
      <w:r>
        <w:rPr>
          <w:color w:val="1C1C1C"/>
        </w:rPr>
        <w:t>For</w:t>
      </w:r>
      <w:r>
        <w:rPr>
          <w:color w:val="1C1C1C"/>
          <w:spacing w:val="-7"/>
        </w:rPr>
        <w:t xml:space="preserve"> </w:t>
      </w:r>
      <w:r>
        <w:rPr>
          <w:color w:val="1C1C1C"/>
        </w:rPr>
        <w:t>fabricated</w:t>
      </w:r>
      <w:r>
        <w:rPr>
          <w:color w:val="1C1C1C"/>
          <w:spacing w:val="-6"/>
        </w:rPr>
        <w:t xml:space="preserve"> </w:t>
      </w:r>
      <w:r>
        <w:rPr>
          <w:color w:val="1C1C1C"/>
        </w:rPr>
        <w:t>equipment,</w:t>
      </w:r>
      <w:r>
        <w:rPr>
          <w:color w:val="1C1C1C"/>
          <w:spacing w:val="-6"/>
        </w:rPr>
        <w:t xml:space="preserve"> </w:t>
      </w:r>
      <w:r>
        <w:rPr>
          <w:color w:val="1C1C1C"/>
        </w:rPr>
        <w:t>be</w:t>
      </w:r>
      <w:r>
        <w:rPr>
          <w:color w:val="1C1C1C"/>
          <w:spacing w:val="-3"/>
        </w:rPr>
        <w:t xml:space="preserve"> </w:t>
      </w:r>
      <w:r>
        <w:rPr>
          <w:color w:val="1C1C1C"/>
        </w:rPr>
        <w:t>prepared</w:t>
      </w:r>
      <w:r>
        <w:rPr>
          <w:color w:val="1C1C1C"/>
          <w:spacing w:val="-4"/>
        </w:rPr>
        <w:t xml:space="preserve"> </w:t>
      </w:r>
      <w:r>
        <w:rPr>
          <w:color w:val="1C1C1C"/>
        </w:rPr>
        <w:t>to</w:t>
      </w:r>
      <w:r>
        <w:rPr>
          <w:color w:val="1C1C1C"/>
          <w:spacing w:val="-5"/>
        </w:rPr>
        <w:t xml:space="preserve"> </w:t>
      </w:r>
      <w:r>
        <w:rPr>
          <w:color w:val="1C1C1C"/>
        </w:rPr>
        <w:t>give</w:t>
      </w:r>
      <w:r>
        <w:rPr>
          <w:color w:val="1C1C1C"/>
          <w:spacing w:val="-5"/>
        </w:rPr>
        <w:t xml:space="preserve"> </w:t>
      </w:r>
      <w:r>
        <w:rPr>
          <w:color w:val="1C1C1C"/>
        </w:rPr>
        <w:t>the</w:t>
      </w:r>
      <w:r>
        <w:rPr>
          <w:color w:val="1C1C1C"/>
          <w:spacing w:val="-5"/>
        </w:rPr>
        <w:t xml:space="preserve"> </w:t>
      </w:r>
      <w:r>
        <w:rPr>
          <w:color w:val="1C1C1C"/>
          <w:spacing w:val="-2"/>
        </w:rPr>
        <w:t>following:</w:t>
      </w:r>
    </w:p>
    <w:p w14:paraId="558038C9" w14:textId="77777777" w:rsidR="00904F87" w:rsidRDefault="00000000">
      <w:pPr>
        <w:pStyle w:val="ListParagraph"/>
        <w:numPr>
          <w:ilvl w:val="0"/>
          <w:numId w:val="21"/>
        </w:numPr>
        <w:tabs>
          <w:tab w:val="left" w:pos="2039"/>
        </w:tabs>
        <w:spacing w:line="341" w:lineRule="exact"/>
        <w:ind w:left="2039" w:hanging="359"/>
        <w:rPr>
          <w:sz w:val="28"/>
        </w:rPr>
      </w:pPr>
      <w:bookmarkStart w:id="545" w:name="•_Sponsor_and_award_type_(grant/contract"/>
      <w:bookmarkEnd w:id="545"/>
      <w:r>
        <w:rPr>
          <w:color w:val="1C1C1C"/>
          <w:sz w:val="28"/>
        </w:rPr>
        <w:t>Sponsor</w:t>
      </w:r>
      <w:r>
        <w:rPr>
          <w:color w:val="1C1C1C"/>
          <w:spacing w:val="-4"/>
          <w:sz w:val="28"/>
        </w:rPr>
        <w:t xml:space="preserve"> </w:t>
      </w:r>
      <w:r>
        <w:rPr>
          <w:color w:val="1C1C1C"/>
          <w:sz w:val="28"/>
        </w:rPr>
        <w:t>and</w:t>
      </w:r>
      <w:r>
        <w:rPr>
          <w:color w:val="1C1C1C"/>
          <w:spacing w:val="-6"/>
          <w:sz w:val="28"/>
        </w:rPr>
        <w:t xml:space="preserve"> </w:t>
      </w:r>
      <w:r>
        <w:rPr>
          <w:color w:val="1C1C1C"/>
          <w:sz w:val="28"/>
        </w:rPr>
        <w:t>award</w:t>
      </w:r>
      <w:r>
        <w:rPr>
          <w:color w:val="1C1C1C"/>
          <w:spacing w:val="-5"/>
          <w:sz w:val="28"/>
        </w:rPr>
        <w:t xml:space="preserve"> </w:t>
      </w:r>
      <w:r>
        <w:rPr>
          <w:color w:val="1C1C1C"/>
          <w:sz w:val="28"/>
        </w:rPr>
        <w:t>type</w:t>
      </w:r>
      <w:r>
        <w:rPr>
          <w:color w:val="1C1C1C"/>
          <w:spacing w:val="-4"/>
          <w:sz w:val="28"/>
        </w:rPr>
        <w:t xml:space="preserve"> </w:t>
      </w:r>
      <w:r>
        <w:rPr>
          <w:color w:val="1C1C1C"/>
          <w:spacing w:val="-2"/>
          <w:sz w:val="28"/>
        </w:rPr>
        <w:t>(grant/contract)</w:t>
      </w:r>
    </w:p>
    <w:p w14:paraId="330F5CC6" w14:textId="77777777" w:rsidR="00904F87" w:rsidRDefault="00000000">
      <w:pPr>
        <w:pStyle w:val="ListParagraph"/>
        <w:numPr>
          <w:ilvl w:val="0"/>
          <w:numId w:val="21"/>
        </w:numPr>
        <w:tabs>
          <w:tab w:val="left" w:pos="2039"/>
        </w:tabs>
        <w:spacing w:before="1" w:line="341" w:lineRule="exact"/>
        <w:ind w:left="2039" w:hanging="359"/>
        <w:rPr>
          <w:sz w:val="28"/>
        </w:rPr>
      </w:pPr>
      <w:bookmarkStart w:id="546" w:name="•_Time_frame_for_completing_fabrication_"/>
      <w:bookmarkEnd w:id="546"/>
      <w:r>
        <w:rPr>
          <w:color w:val="1C1C1C"/>
          <w:sz w:val="28"/>
        </w:rPr>
        <w:t>Time</w:t>
      </w:r>
      <w:r>
        <w:rPr>
          <w:color w:val="1C1C1C"/>
          <w:spacing w:val="-6"/>
          <w:sz w:val="28"/>
        </w:rPr>
        <w:t xml:space="preserve"> </w:t>
      </w:r>
      <w:r>
        <w:rPr>
          <w:color w:val="1C1C1C"/>
          <w:sz w:val="28"/>
        </w:rPr>
        <w:t>frame</w:t>
      </w:r>
      <w:r>
        <w:rPr>
          <w:color w:val="1C1C1C"/>
          <w:spacing w:val="-5"/>
          <w:sz w:val="28"/>
        </w:rPr>
        <w:t xml:space="preserve"> </w:t>
      </w:r>
      <w:r>
        <w:rPr>
          <w:color w:val="1C1C1C"/>
          <w:sz w:val="28"/>
        </w:rPr>
        <w:t>for</w:t>
      </w:r>
      <w:r>
        <w:rPr>
          <w:color w:val="1C1C1C"/>
          <w:spacing w:val="-4"/>
          <w:sz w:val="28"/>
        </w:rPr>
        <w:t xml:space="preserve"> </w:t>
      </w:r>
      <w:r>
        <w:rPr>
          <w:color w:val="1C1C1C"/>
          <w:sz w:val="28"/>
        </w:rPr>
        <w:t>completing</w:t>
      </w:r>
      <w:r>
        <w:rPr>
          <w:color w:val="1C1C1C"/>
          <w:spacing w:val="-5"/>
          <w:sz w:val="28"/>
        </w:rPr>
        <w:t xml:space="preserve"> </w:t>
      </w:r>
      <w:r>
        <w:rPr>
          <w:color w:val="1C1C1C"/>
          <w:spacing w:val="-2"/>
          <w:sz w:val="28"/>
        </w:rPr>
        <w:t>fabrication</w:t>
      </w:r>
    </w:p>
    <w:p w14:paraId="6F66E507" w14:textId="77777777" w:rsidR="00904F87" w:rsidRDefault="00000000">
      <w:pPr>
        <w:pStyle w:val="ListParagraph"/>
        <w:numPr>
          <w:ilvl w:val="0"/>
          <w:numId w:val="21"/>
        </w:numPr>
        <w:tabs>
          <w:tab w:val="left" w:pos="2039"/>
        </w:tabs>
        <w:spacing w:line="341" w:lineRule="exact"/>
        <w:ind w:left="2039" w:hanging="359"/>
        <w:rPr>
          <w:sz w:val="28"/>
        </w:rPr>
      </w:pPr>
      <w:bookmarkStart w:id="547" w:name="•_Estimate_dollar_amount_"/>
      <w:bookmarkEnd w:id="547"/>
      <w:r>
        <w:rPr>
          <w:color w:val="1C1C1C"/>
          <w:sz w:val="28"/>
        </w:rPr>
        <w:t>Estimate</w:t>
      </w:r>
      <w:r>
        <w:rPr>
          <w:color w:val="1C1C1C"/>
          <w:spacing w:val="-6"/>
          <w:sz w:val="28"/>
        </w:rPr>
        <w:t xml:space="preserve"> </w:t>
      </w:r>
      <w:r>
        <w:rPr>
          <w:color w:val="1C1C1C"/>
          <w:sz w:val="28"/>
        </w:rPr>
        <w:t>dollar</w:t>
      </w:r>
      <w:r>
        <w:rPr>
          <w:color w:val="1C1C1C"/>
          <w:spacing w:val="-4"/>
          <w:sz w:val="28"/>
        </w:rPr>
        <w:t xml:space="preserve"> </w:t>
      </w:r>
      <w:r>
        <w:rPr>
          <w:color w:val="1C1C1C"/>
          <w:spacing w:val="-2"/>
          <w:sz w:val="28"/>
        </w:rPr>
        <w:t>amount</w:t>
      </w:r>
    </w:p>
    <w:p w14:paraId="596D3A39" w14:textId="77777777" w:rsidR="00904F87" w:rsidRDefault="00000000">
      <w:pPr>
        <w:pStyle w:val="ListParagraph"/>
        <w:numPr>
          <w:ilvl w:val="0"/>
          <w:numId w:val="21"/>
        </w:numPr>
        <w:tabs>
          <w:tab w:val="left" w:pos="2039"/>
        </w:tabs>
        <w:spacing w:line="341" w:lineRule="exact"/>
        <w:ind w:left="2039" w:hanging="359"/>
        <w:rPr>
          <w:sz w:val="28"/>
        </w:rPr>
      </w:pPr>
      <w:bookmarkStart w:id="548" w:name="•_Whether_the_item_is_a_deliverable_or_n"/>
      <w:bookmarkEnd w:id="548"/>
      <w:r>
        <w:rPr>
          <w:color w:val="1C1C1C"/>
          <w:sz w:val="28"/>
        </w:rPr>
        <w:t>Whether</w:t>
      </w:r>
      <w:r>
        <w:rPr>
          <w:color w:val="1C1C1C"/>
          <w:spacing w:val="-6"/>
          <w:sz w:val="28"/>
        </w:rPr>
        <w:t xml:space="preserve"> </w:t>
      </w:r>
      <w:r>
        <w:rPr>
          <w:color w:val="1C1C1C"/>
          <w:sz w:val="28"/>
        </w:rPr>
        <w:t>the</w:t>
      </w:r>
      <w:r>
        <w:rPr>
          <w:color w:val="1C1C1C"/>
          <w:spacing w:val="-4"/>
          <w:sz w:val="28"/>
        </w:rPr>
        <w:t xml:space="preserve"> </w:t>
      </w:r>
      <w:r>
        <w:rPr>
          <w:color w:val="1C1C1C"/>
          <w:sz w:val="28"/>
        </w:rPr>
        <w:t>item</w:t>
      </w:r>
      <w:r>
        <w:rPr>
          <w:color w:val="1C1C1C"/>
          <w:spacing w:val="-6"/>
          <w:sz w:val="28"/>
        </w:rPr>
        <w:t xml:space="preserve"> </w:t>
      </w:r>
      <w:r>
        <w:rPr>
          <w:color w:val="1C1C1C"/>
          <w:sz w:val="28"/>
        </w:rPr>
        <w:t xml:space="preserve">is </w:t>
      </w:r>
      <w:proofErr w:type="gramStart"/>
      <w:r>
        <w:rPr>
          <w:color w:val="1C1C1C"/>
          <w:sz w:val="28"/>
        </w:rPr>
        <w:t>a</w:t>
      </w:r>
      <w:r>
        <w:rPr>
          <w:color w:val="1C1C1C"/>
          <w:spacing w:val="-4"/>
          <w:sz w:val="28"/>
        </w:rPr>
        <w:t xml:space="preserve"> </w:t>
      </w:r>
      <w:r>
        <w:rPr>
          <w:color w:val="1C1C1C"/>
          <w:sz w:val="28"/>
        </w:rPr>
        <w:t>deliverable</w:t>
      </w:r>
      <w:proofErr w:type="gramEnd"/>
      <w:r>
        <w:rPr>
          <w:color w:val="1C1C1C"/>
          <w:spacing w:val="-4"/>
          <w:sz w:val="28"/>
        </w:rPr>
        <w:t xml:space="preserve"> </w:t>
      </w:r>
      <w:r>
        <w:rPr>
          <w:color w:val="1C1C1C"/>
          <w:sz w:val="28"/>
        </w:rPr>
        <w:t>or</w:t>
      </w:r>
      <w:r>
        <w:rPr>
          <w:color w:val="1C1C1C"/>
          <w:spacing w:val="-3"/>
          <w:sz w:val="28"/>
        </w:rPr>
        <w:t xml:space="preserve"> </w:t>
      </w:r>
      <w:r>
        <w:rPr>
          <w:color w:val="1C1C1C"/>
          <w:spacing w:val="-5"/>
          <w:sz w:val="28"/>
        </w:rPr>
        <w:t>not</w:t>
      </w:r>
    </w:p>
    <w:p w14:paraId="4E5F8023" w14:textId="77777777" w:rsidR="00904F87" w:rsidRDefault="00000000">
      <w:pPr>
        <w:pStyle w:val="ListParagraph"/>
        <w:numPr>
          <w:ilvl w:val="0"/>
          <w:numId w:val="21"/>
        </w:numPr>
        <w:tabs>
          <w:tab w:val="left" w:pos="2039"/>
        </w:tabs>
        <w:spacing w:before="1"/>
        <w:ind w:left="2039" w:hanging="359"/>
        <w:rPr>
          <w:sz w:val="28"/>
        </w:rPr>
      </w:pPr>
      <w:bookmarkStart w:id="549" w:name="•_Components_and_individual_costs"/>
      <w:bookmarkEnd w:id="549"/>
      <w:r>
        <w:rPr>
          <w:color w:val="1C1C1C"/>
          <w:sz w:val="28"/>
        </w:rPr>
        <w:t>Components</w:t>
      </w:r>
      <w:r>
        <w:rPr>
          <w:color w:val="1C1C1C"/>
          <w:spacing w:val="-7"/>
          <w:sz w:val="28"/>
        </w:rPr>
        <w:t xml:space="preserve"> </w:t>
      </w:r>
      <w:r>
        <w:rPr>
          <w:color w:val="1C1C1C"/>
          <w:sz w:val="28"/>
        </w:rPr>
        <w:t>and</w:t>
      </w:r>
      <w:r>
        <w:rPr>
          <w:color w:val="1C1C1C"/>
          <w:spacing w:val="-6"/>
          <w:sz w:val="28"/>
        </w:rPr>
        <w:t xml:space="preserve"> </w:t>
      </w:r>
      <w:r>
        <w:rPr>
          <w:color w:val="1C1C1C"/>
          <w:sz w:val="28"/>
        </w:rPr>
        <w:t>individual</w:t>
      </w:r>
      <w:r>
        <w:rPr>
          <w:color w:val="1C1C1C"/>
          <w:spacing w:val="-6"/>
          <w:sz w:val="28"/>
        </w:rPr>
        <w:t xml:space="preserve"> </w:t>
      </w:r>
      <w:r>
        <w:rPr>
          <w:color w:val="1C1C1C"/>
          <w:spacing w:val="-4"/>
          <w:sz w:val="28"/>
        </w:rPr>
        <w:t>costs</w:t>
      </w:r>
    </w:p>
    <w:p w14:paraId="40C399FA" w14:textId="77777777" w:rsidR="00904F87" w:rsidRDefault="00904F87">
      <w:pPr>
        <w:pStyle w:val="ListParagraph"/>
        <w:rPr>
          <w:sz w:val="28"/>
        </w:rPr>
        <w:sectPr w:rsidR="00904F87">
          <w:pgSz w:w="12240" w:h="15840"/>
          <w:pgMar w:top="1060" w:right="0" w:bottom="1220" w:left="0" w:header="0" w:footer="1033" w:gutter="0"/>
          <w:cols w:space="720"/>
        </w:sectPr>
      </w:pPr>
    </w:p>
    <w:p w14:paraId="2AF6EECD" w14:textId="77777777" w:rsidR="00904F87" w:rsidRDefault="00000000">
      <w:pPr>
        <w:spacing w:before="19" w:line="341" w:lineRule="exact"/>
        <w:ind w:left="1320"/>
        <w:rPr>
          <w:b/>
          <w:sz w:val="28"/>
        </w:rPr>
      </w:pPr>
      <w:bookmarkStart w:id="550" w:name="Fabrications_Notes:_"/>
      <w:bookmarkEnd w:id="550"/>
      <w:r>
        <w:rPr>
          <w:b/>
          <w:spacing w:val="-6"/>
          <w:sz w:val="28"/>
          <w:u w:val="single"/>
        </w:rPr>
        <w:lastRenderedPageBreak/>
        <w:t xml:space="preserve"> </w:t>
      </w:r>
      <w:r>
        <w:rPr>
          <w:b/>
          <w:sz w:val="28"/>
          <w:u w:val="single"/>
        </w:rPr>
        <w:t>Fabrications</w:t>
      </w:r>
      <w:r>
        <w:rPr>
          <w:b/>
          <w:spacing w:val="-4"/>
          <w:sz w:val="28"/>
          <w:u w:val="single"/>
        </w:rPr>
        <w:t xml:space="preserve"> </w:t>
      </w:r>
      <w:r>
        <w:rPr>
          <w:b/>
          <w:spacing w:val="-2"/>
          <w:sz w:val="28"/>
          <w:u w:val="single"/>
        </w:rPr>
        <w:t>Notes:</w:t>
      </w:r>
    </w:p>
    <w:p w14:paraId="5E340649" w14:textId="77777777" w:rsidR="00904F87" w:rsidRDefault="00000000">
      <w:pPr>
        <w:pStyle w:val="ListParagraph"/>
        <w:numPr>
          <w:ilvl w:val="1"/>
          <w:numId w:val="21"/>
        </w:numPr>
        <w:tabs>
          <w:tab w:val="left" w:pos="2399"/>
        </w:tabs>
        <w:spacing w:line="341" w:lineRule="exact"/>
        <w:ind w:hanging="359"/>
        <w:rPr>
          <w:sz w:val="28"/>
        </w:rPr>
      </w:pPr>
      <w:bookmarkStart w:id="551" w:name="1)_Must_be_approved_by_C&amp;G_"/>
      <w:bookmarkEnd w:id="551"/>
      <w:r>
        <w:rPr>
          <w:sz w:val="28"/>
        </w:rPr>
        <w:t>Must</w:t>
      </w:r>
      <w:r>
        <w:rPr>
          <w:spacing w:val="-5"/>
          <w:sz w:val="28"/>
        </w:rPr>
        <w:t xml:space="preserve"> </w:t>
      </w:r>
      <w:r>
        <w:rPr>
          <w:sz w:val="28"/>
        </w:rPr>
        <w:t>be</w:t>
      </w:r>
      <w:r>
        <w:rPr>
          <w:spacing w:val="-4"/>
          <w:sz w:val="28"/>
        </w:rPr>
        <w:t xml:space="preserve"> </w:t>
      </w:r>
      <w:r>
        <w:rPr>
          <w:sz w:val="28"/>
        </w:rPr>
        <w:t>approved</w:t>
      </w:r>
      <w:r>
        <w:rPr>
          <w:spacing w:val="-6"/>
          <w:sz w:val="28"/>
        </w:rPr>
        <w:t xml:space="preserve"> </w:t>
      </w:r>
      <w:r>
        <w:rPr>
          <w:sz w:val="28"/>
        </w:rPr>
        <w:t>by</w:t>
      </w:r>
      <w:r>
        <w:rPr>
          <w:spacing w:val="-1"/>
          <w:sz w:val="28"/>
        </w:rPr>
        <w:t xml:space="preserve"> </w:t>
      </w:r>
      <w:r>
        <w:rPr>
          <w:spacing w:val="-5"/>
          <w:sz w:val="28"/>
        </w:rPr>
        <w:t>C&amp;G</w:t>
      </w:r>
    </w:p>
    <w:p w14:paraId="0CE21A3B" w14:textId="77777777" w:rsidR="00904F87" w:rsidRDefault="00000000">
      <w:pPr>
        <w:pStyle w:val="ListParagraph"/>
        <w:numPr>
          <w:ilvl w:val="1"/>
          <w:numId w:val="21"/>
        </w:numPr>
        <w:tabs>
          <w:tab w:val="left" w:pos="2399"/>
        </w:tabs>
        <w:spacing w:before="52" w:line="276" w:lineRule="auto"/>
        <w:ind w:right="1380"/>
        <w:rPr>
          <w:sz w:val="28"/>
        </w:rPr>
      </w:pPr>
      <w:bookmarkStart w:id="552" w:name="2)_If_approved_then_items_under_$5,000_c"/>
      <w:bookmarkEnd w:id="552"/>
      <w:r>
        <w:rPr>
          <w:sz w:val="28"/>
        </w:rPr>
        <w:t>If</w:t>
      </w:r>
      <w:r>
        <w:rPr>
          <w:spacing w:val="-3"/>
          <w:sz w:val="28"/>
        </w:rPr>
        <w:t xml:space="preserve"> </w:t>
      </w:r>
      <w:r>
        <w:rPr>
          <w:sz w:val="28"/>
        </w:rPr>
        <w:t>approved</w:t>
      </w:r>
      <w:r>
        <w:rPr>
          <w:spacing w:val="-5"/>
          <w:sz w:val="28"/>
        </w:rPr>
        <w:t xml:space="preserve"> </w:t>
      </w:r>
      <w:r>
        <w:rPr>
          <w:sz w:val="28"/>
        </w:rPr>
        <w:t>then</w:t>
      </w:r>
      <w:r>
        <w:rPr>
          <w:spacing w:val="-2"/>
          <w:sz w:val="28"/>
        </w:rPr>
        <w:t xml:space="preserve"> </w:t>
      </w:r>
      <w:r>
        <w:rPr>
          <w:sz w:val="28"/>
        </w:rPr>
        <w:t>items</w:t>
      </w:r>
      <w:r>
        <w:rPr>
          <w:spacing w:val="-3"/>
          <w:sz w:val="28"/>
        </w:rPr>
        <w:t xml:space="preserve"> </w:t>
      </w:r>
      <w:r>
        <w:rPr>
          <w:sz w:val="28"/>
        </w:rPr>
        <w:t>under</w:t>
      </w:r>
      <w:r>
        <w:rPr>
          <w:spacing w:val="-3"/>
          <w:sz w:val="28"/>
        </w:rPr>
        <w:t xml:space="preserve"> </w:t>
      </w:r>
      <w:r>
        <w:rPr>
          <w:sz w:val="28"/>
        </w:rPr>
        <w:t>$5,000</w:t>
      </w:r>
      <w:r>
        <w:rPr>
          <w:spacing w:val="-2"/>
          <w:sz w:val="28"/>
        </w:rPr>
        <w:t xml:space="preserve"> </w:t>
      </w:r>
      <w:r>
        <w:rPr>
          <w:sz w:val="28"/>
        </w:rPr>
        <w:t>can</w:t>
      </w:r>
      <w:r>
        <w:rPr>
          <w:spacing w:val="-2"/>
          <w:sz w:val="28"/>
        </w:rPr>
        <w:t xml:space="preserve"> </w:t>
      </w:r>
      <w:r>
        <w:rPr>
          <w:sz w:val="28"/>
        </w:rPr>
        <w:t>post</w:t>
      </w:r>
      <w:r>
        <w:rPr>
          <w:spacing w:val="-4"/>
          <w:sz w:val="28"/>
        </w:rPr>
        <w:t xml:space="preserve"> </w:t>
      </w:r>
      <w:r>
        <w:rPr>
          <w:sz w:val="28"/>
        </w:rPr>
        <w:t>to</w:t>
      </w:r>
      <w:r>
        <w:rPr>
          <w:spacing w:val="-3"/>
          <w:sz w:val="28"/>
        </w:rPr>
        <w:t xml:space="preserve"> </w:t>
      </w:r>
      <w:r>
        <w:rPr>
          <w:sz w:val="28"/>
        </w:rPr>
        <w:t>55xxx,</w:t>
      </w:r>
      <w:r>
        <w:rPr>
          <w:spacing w:val="-4"/>
          <w:sz w:val="28"/>
        </w:rPr>
        <w:t xml:space="preserve"> </w:t>
      </w:r>
      <w:proofErr w:type="gramStart"/>
      <w:r>
        <w:rPr>
          <w:sz w:val="28"/>
        </w:rPr>
        <w:t>as</w:t>
      </w:r>
      <w:r>
        <w:rPr>
          <w:spacing w:val="-3"/>
          <w:sz w:val="28"/>
        </w:rPr>
        <w:t xml:space="preserve"> </w:t>
      </w:r>
      <w:r>
        <w:rPr>
          <w:sz w:val="28"/>
        </w:rPr>
        <w:t>long</w:t>
      </w:r>
      <w:r>
        <w:rPr>
          <w:spacing w:val="-4"/>
          <w:sz w:val="28"/>
        </w:rPr>
        <w:t xml:space="preserve"> </w:t>
      </w:r>
      <w:r>
        <w:rPr>
          <w:sz w:val="28"/>
        </w:rPr>
        <w:t>as</w:t>
      </w:r>
      <w:proofErr w:type="gramEnd"/>
      <w:r>
        <w:rPr>
          <w:spacing w:val="-3"/>
          <w:sz w:val="28"/>
        </w:rPr>
        <w:t xml:space="preserve"> </w:t>
      </w:r>
      <w:r>
        <w:rPr>
          <w:sz w:val="28"/>
        </w:rPr>
        <w:t>they</w:t>
      </w:r>
      <w:r>
        <w:rPr>
          <w:spacing w:val="-3"/>
          <w:sz w:val="28"/>
        </w:rPr>
        <w:t xml:space="preserve"> </w:t>
      </w:r>
      <w:r>
        <w:rPr>
          <w:sz w:val="28"/>
        </w:rPr>
        <w:t xml:space="preserve">are not listed below as a “Never Capitalizable” item, and they are </w:t>
      </w:r>
      <w:r>
        <w:rPr>
          <w:b/>
          <w:i/>
          <w:sz w:val="28"/>
        </w:rPr>
        <w:t>used in the final fabrication</w:t>
      </w:r>
      <w:r>
        <w:rPr>
          <w:sz w:val="28"/>
        </w:rPr>
        <w:t>.</w:t>
      </w:r>
      <w:r>
        <w:rPr>
          <w:spacing w:val="40"/>
          <w:sz w:val="28"/>
        </w:rPr>
        <w:t xml:space="preserve"> </w:t>
      </w:r>
      <w:r>
        <w:rPr>
          <w:sz w:val="28"/>
        </w:rPr>
        <w:t>Spare parts and repair parts cannot be included and would have to be moved back to the supply line.</w:t>
      </w:r>
    </w:p>
    <w:p w14:paraId="5914F8A3" w14:textId="77777777" w:rsidR="00904F87" w:rsidRDefault="00000000">
      <w:pPr>
        <w:pStyle w:val="ListParagraph"/>
        <w:numPr>
          <w:ilvl w:val="1"/>
          <w:numId w:val="21"/>
        </w:numPr>
        <w:tabs>
          <w:tab w:val="left" w:pos="2399"/>
        </w:tabs>
        <w:spacing w:line="276" w:lineRule="auto"/>
        <w:ind w:right="1966"/>
        <w:rPr>
          <w:sz w:val="28"/>
        </w:rPr>
      </w:pPr>
      <w:bookmarkStart w:id="553" w:name="3)_Items_simply_wired_together_do_not_co"/>
      <w:bookmarkEnd w:id="553"/>
      <w:r>
        <w:rPr>
          <w:sz w:val="28"/>
        </w:rPr>
        <w:t>Items</w:t>
      </w:r>
      <w:r>
        <w:rPr>
          <w:spacing w:val="-3"/>
          <w:sz w:val="28"/>
        </w:rPr>
        <w:t xml:space="preserve"> </w:t>
      </w:r>
      <w:r>
        <w:rPr>
          <w:sz w:val="28"/>
        </w:rPr>
        <w:t>simply</w:t>
      </w:r>
      <w:r>
        <w:rPr>
          <w:spacing w:val="-3"/>
          <w:sz w:val="28"/>
        </w:rPr>
        <w:t xml:space="preserve"> </w:t>
      </w:r>
      <w:r>
        <w:rPr>
          <w:sz w:val="28"/>
        </w:rPr>
        <w:t>wired</w:t>
      </w:r>
      <w:r>
        <w:rPr>
          <w:spacing w:val="-5"/>
          <w:sz w:val="28"/>
        </w:rPr>
        <w:t xml:space="preserve"> </w:t>
      </w:r>
      <w:r>
        <w:rPr>
          <w:sz w:val="28"/>
        </w:rPr>
        <w:t>together</w:t>
      </w:r>
      <w:r>
        <w:rPr>
          <w:spacing w:val="-3"/>
          <w:sz w:val="28"/>
        </w:rPr>
        <w:t xml:space="preserve"> </w:t>
      </w:r>
      <w:r>
        <w:rPr>
          <w:sz w:val="28"/>
        </w:rPr>
        <w:t>do</w:t>
      </w:r>
      <w:r>
        <w:rPr>
          <w:spacing w:val="-3"/>
          <w:sz w:val="28"/>
        </w:rPr>
        <w:t xml:space="preserve"> </w:t>
      </w:r>
      <w:r>
        <w:rPr>
          <w:sz w:val="28"/>
        </w:rPr>
        <w:t>not</w:t>
      </w:r>
      <w:r>
        <w:rPr>
          <w:spacing w:val="-4"/>
          <w:sz w:val="28"/>
        </w:rPr>
        <w:t xml:space="preserve"> </w:t>
      </w:r>
      <w:r>
        <w:rPr>
          <w:sz w:val="28"/>
        </w:rPr>
        <w:t>count</w:t>
      </w:r>
      <w:r>
        <w:rPr>
          <w:spacing w:val="-1"/>
          <w:sz w:val="28"/>
        </w:rPr>
        <w:t xml:space="preserve"> </w:t>
      </w:r>
      <w:r>
        <w:rPr>
          <w:sz w:val="28"/>
        </w:rPr>
        <w:t>as</w:t>
      </w:r>
      <w:r>
        <w:rPr>
          <w:spacing w:val="-3"/>
          <w:sz w:val="28"/>
        </w:rPr>
        <w:t xml:space="preserve"> </w:t>
      </w:r>
      <w:r>
        <w:rPr>
          <w:sz w:val="28"/>
        </w:rPr>
        <w:t>a</w:t>
      </w:r>
      <w:r>
        <w:rPr>
          <w:spacing w:val="-3"/>
          <w:sz w:val="28"/>
        </w:rPr>
        <w:t xml:space="preserve"> </w:t>
      </w:r>
      <w:r>
        <w:rPr>
          <w:sz w:val="28"/>
        </w:rPr>
        <w:t>Fabrication</w:t>
      </w:r>
      <w:r>
        <w:rPr>
          <w:spacing w:val="-5"/>
          <w:sz w:val="28"/>
        </w:rPr>
        <w:t xml:space="preserve"> </w:t>
      </w:r>
      <w:r>
        <w:rPr>
          <w:sz w:val="28"/>
        </w:rPr>
        <w:t>and</w:t>
      </w:r>
      <w:r>
        <w:rPr>
          <w:spacing w:val="-2"/>
          <w:sz w:val="28"/>
        </w:rPr>
        <w:t xml:space="preserve"> </w:t>
      </w:r>
      <w:r>
        <w:rPr>
          <w:sz w:val="28"/>
        </w:rPr>
        <w:t>will</w:t>
      </w:r>
      <w:r>
        <w:rPr>
          <w:spacing w:val="-3"/>
          <w:sz w:val="28"/>
        </w:rPr>
        <w:t xml:space="preserve"> </w:t>
      </w:r>
      <w:r>
        <w:rPr>
          <w:sz w:val="28"/>
        </w:rPr>
        <w:t>be reviewed individually.</w:t>
      </w:r>
    </w:p>
    <w:p w14:paraId="14936FB1" w14:textId="77777777" w:rsidR="00904F87" w:rsidRDefault="00000000">
      <w:pPr>
        <w:pStyle w:val="ListParagraph"/>
        <w:numPr>
          <w:ilvl w:val="1"/>
          <w:numId w:val="21"/>
        </w:numPr>
        <w:tabs>
          <w:tab w:val="left" w:pos="2399"/>
        </w:tabs>
        <w:spacing w:before="2" w:line="276" w:lineRule="auto"/>
        <w:ind w:right="1380"/>
        <w:rPr>
          <w:sz w:val="28"/>
        </w:rPr>
      </w:pPr>
      <w:bookmarkStart w:id="554" w:name="4)_Departments_must_notify_the_Capital_A"/>
      <w:bookmarkEnd w:id="554"/>
      <w:r>
        <w:rPr>
          <w:sz w:val="28"/>
        </w:rPr>
        <w:t>Departments must notify the Capital Asset Group upon completion of a Fabrication,</w:t>
      </w:r>
      <w:r>
        <w:rPr>
          <w:spacing w:val="-3"/>
          <w:sz w:val="28"/>
        </w:rPr>
        <w:t xml:space="preserve"> </w:t>
      </w:r>
      <w:r>
        <w:rPr>
          <w:sz w:val="28"/>
        </w:rPr>
        <w:t>with</w:t>
      </w:r>
      <w:r>
        <w:rPr>
          <w:spacing w:val="-4"/>
          <w:sz w:val="28"/>
        </w:rPr>
        <w:t xml:space="preserve"> </w:t>
      </w:r>
      <w:r>
        <w:rPr>
          <w:sz w:val="28"/>
        </w:rPr>
        <w:t>a</w:t>
      </w:r>
      <w:r>
        <w:rPr>
          <w:spacing w:val="-2"/>
          <w:sz w:val="28"/>
        </w:rPr>
        <w:t xml:space="preserve"> </w:t>
      </w:r>
      <w:r>
        <w:rPr>
          <w:sz w:val="28"/>
        </w:rPr>
        <w:t>full</w:t>
      </w:r>
      <w:r>
        <w:rPr>
          <w:spacing w:val="-2"/>
          <w:sz w:val="28"/>
        </w:rPr>
        <w:t xml:space="preserve"> </w:t>
      </w:r>
      <w:r>
        <w:rPr>
          <w:sz w:val="28"/>
        </w:rPr>
        <w:t>listing</w:t>
      </w:r>
      <w:r>
        <w:rPr>
          <w:spacing w:val="-3"/>
          <w:sz w:val="28"/>
        </w:rPr>
        <w:t xml:space="preserve"> </w:t>
      </w:r>
      <w:r>
        <w:rPr>
          <w:sz w:val="28"/>
        </w:rPr>
        <w:t>of</w:t>
      </w:r>
      <w:r>
        <w:rPr>
          <w:spacing w:val="-2"/>
          <w:sz w:val="28"/>
        </w:rPr>
        <w:t xml:space="preserve"> </w:t>
      </w:r>
      <w:r>
        <w:rPr>
          <w:sz w:val="28"/>
        </w:rPr>
        <w:t>all</w:t>
      </w:r>
      <w:r>
        <w:rPr>
          <w:spacing w:val="-2"/>
          <w:sz w:val="28"/>
        </w:rPr>
        <w:t xml:space="preserve"> </w:t>
      </w:r>
      <w:r>
        <w:rPr>
          <w:sz w:val="28"/>
        </w:rPr>
        <w:t>charges</w:t>
      </w:r>
      <w:r>
        <w:rPr>
          <w:spacing w:val="-4"/>
          <w:sz w:val="28"/>
        </w:rPr>
        <w:t xml:space="preserve"> </w:t>
      </w:r>
      <w:r>
        <w:rPr>
          <w:sz w:val="28"/>
        </w:rPr>
        <w:t>included</w:t>
      </w:r>
      <w:r>
        <w:rPr>
          <w:spacing w:val="-4"/>
          <w:sz w:val="28"/>
        </w:rPr>
        <w:t xml:space="preserve"> </w:t>
      </w:r>
      <w:r>
        <w:rPr>
          <w:sz w:val="28"/>
        </w:rPr>
        <w:t>in</w:t>
      </w:r>
      <w:r>
        <w:rPr>
          <w:spacing w:val="-4"/>
          <w:sz w:val="28"/>
        </w:rPr>
        <w:t xml:space="preserve"> </w:t>
      </w:r>
      <w:r>
        <w:rPr>
          <w:sz w:val="28"/>
        </w:rPr>
        <w:t>the</w:t>
      </w:r>
      <w:r>
        <w:rPr>
          <w:spacing w:val="-3"/>
          <w:sz w:val="28"/>
        </w:rPr>
        <w:t xml:space="preserve"> </w:t>
      </w:r>
      <w:r>
        <w:rPr>
          <w:sz w:val="28"/>
        </w:rPr>
        <w:t>final fabrication for a final review, approval, and capitalization (if warranted) of the fabrication into Asset Management.</w:t>
      </w:r>
    </w:p>
    <w:p w14:paraId="7730910B" w14:textId="77777777" w:rsidR="00904F87" w:rsidRDefault="00000000">
      <w:pPr>
        <w:spacing w:before="198"/>
        <w:ind w:left="1320"/>
        <w:rPr>
          <w:b/>
          <w:sz w:val="28"/>
        </w:rPr>
      </w:pPr>
      <w:bookmarkStart w:id="555" w:name="Never_Capitalizable:_"/>
      <w:bookmarkEnd w:id="555"/>
      <w:r>
        <w:rPr>
          <w:b/>
          <w:sz w:val="28"/>
          <w:u w:val="single"/>
        </w:rPr>
        <w:t>Never</w:t>
      </w:r>
      <w:r>
        <w:rPr>
          <w:b/>
          <w:spacing w:val="-2"/>
          <w:sz w:val="28"/>
          <w:u w:val="single"/>
        </w:rPr>
        <w:t xml:space="preserve"> Capitalizable:</w:t>
      </w:r>
    </w:p>
    <w:p w14:paraId="1D395898" w14:textId="77777777" w:rsidR="00904F87" w:rsidRDefault="00000000">
      <w:pPr>
        <w:pStyle w:val="ListParagraph"/>
        <w:numPr>
          <w:ilvl w:val="0"/>
          <w:numId w:val="20"/>
        </w:numPr>
        <w:tabs>
          <w:tab w:val="left" w:pos="2399"/>
        </w:tabs>
        <w:spacing w:before="1"/>
        <w:ind w:hanging="359"/>
        <w:rPr>
          <w:sz w:val="28"/>
        </w:rPr>
      </w:pPr>
      <w:bookmarkStart w:id="556" w:name="1)_Supplies,_consumables,_replacement/re"/>
      <w:bookmarkEnd w:id="556"/>
      <w:r>
        <w:rPr>
          <w:sz w:val="28"/>
        </w:rPr>
        <w:t>Supplies,</w:t>
      </w:r>
      <w:r>
        <w:rPr>
          <w:spacing w:val="-14"/>
          <w:sz w:val="28"/>
        </w:rPr>
        <w:t xml:space="preserve"> </w:t>
      </w:r>
      <w:r>
        <w:rPr>
          <w:sz w:val="28"/>
        </w:rPr>
        <w:t>consumables,</w:t>
      </w:r>
      <w:r>
        <w:rPr>
          <w:spacing w:val="-11"/>
          <w:sz w:val="28"/>
        </w:rPr>
        <w:t xml:space="preserve"> </w:t>
      </w:r>
      <w:r>
        <w:rPr>
          <w:sz w:val="28"/>
        </w:rPr>
        <w:t>replacement/repair</w:t>
      </w:r>
      <w:r>
        <w:rPr>
          <w:spacing w:val="-10"/>
          <w:sz w:val="28"/>
        </w:rPr>
        <w:t xml:space="preserve"> </w:t>
      </w:r>
      <w:r>
        <w:rPr>
          <w:spacing w:val="-2"/>
          <w:sz w:val="28"/>
        </w:rPr>
        <w:t>parts</w:t>
      </w:r>
    </w:p>
    <w:p w14:paraId="3C0893F7" w14:textId="77777777" w:rsidR="00904F87" w:rsidRDefault="00000000">
      <w:pPr>
        <w:pStyle w:val="ListParagraph"/>
        <w:numPr>
          <w:ilvl w:val="0"/>
          <w:numId w:val="20"/>
        </w:numPr>
        <w:tabs>
          <w:tab w:val="left" w:pos="2399"/>
        </w:tabs>
        <w:spacing w:before="50"/>
        <w:ind w:hanging="359"/>
        <w:rPr>
          <w:sz w:val="28"/>
        </w:rPr>
      </w:pPr>
      <w:bookmarkStart w:id="557" w:name="2)_Modular_workstations_and_cubicle_offi"/>
      <w:bookmarkEnd w:id="557"/>
      <w:r>
        <w:rPr>
          <w:sz w:val="28"/>
        </w:rPr>
        <w:t>Modular</w:t>
      </w:r>
      <w:r>
        <w:rPr>
          <w:spacing w:val="-7"/>
          <w:sz w:val="28"/>
        </w:rPr>
        <w:t xml:space="preserve"> </w:t>
      </w:r>
      <w:r>
        <w:rPr>
          <w:sz w:val="28"/>
        </w:rPr>
        <w:t>workstations</w:t>
      </w:r>
      <w:r>
        <w:rPr>
          <w:spacing w:val="-6"/>
          <w:sz w:val="28"/>
        </w:rPr>
        <w:t xml:space="preserve"> </w:t>
      </w:r>
      <w:r>
        <w:rPr>
          <w:sz w:val="28"/>
        </w:rPr>
        <w:t>and</w:t>
      </w:r>
      <w:r>
        <w:rPr>
          <w:spacing w:val="-8"/>
          <w:sz w:val="28"/>
        </w:rPr>
        <w:t xml:space="preserve"> </w:t>
      </w:r>
      <w:r>
        <w:rPr>
          <w:sz w:val="28"/>
        </w:rPr>
        <w:t>cubicle</w:t>
      </w:r>
      <w:r>
        <w:rPr>
          <w:spacing w:val="-7"/>
          <w:sz w:val="28"/>
        </w:rPr>
        <w:t xml:space="preserve"> </w:t>
      </w:r>
      <w:r>
        <w:rPr>
          <w:spacing w:val="-2"/>
          <w:sz w:val="28"/>
        </w:rPr>
        <w:t>offices.</w:t>
      </w:r>
    </w:p>
    <w:p w14:paraId="30212EEB" w14:textId="77777777" w:rsidR="00904F87" w:rsidRDefault="00000000">
      <w:pPr>
        <w:pStyle w:val="ListParagraph"/>
        <w:numPr>
          <w:ilvl w:val="0"/>
          <w:numId w:val="20"/>
        </w:numPr>
        <w:tabs>
          <w:tab w:val="left" w:pos="2399"/>
        </w:tabs>
        <w:spacing w:before="52"/>
        <w:ind w:hanging="359"/>
        <w:rPr>
          <w:sz w:val="28"/>
        </w:rPr>
      </w:pPr>
      <w:bookmarkStart w:id="558" w:name="3)_Warranties_"/>
      <w:bookmarkEnd w:id="558"/>
      <w:r>
        <w:rPr>
          <w:spacing w:val="-2"/>
          <w:sz w:val="28"/>
        </w:rPr>
        <w:t>Warranties</w:t>
      </w:r>
    </w:p>
    <w:p w14:paraId="0411AC17" w14:textId="77777777" w:rsidR="00904F87" w:rsidRDefault="00000000">
      <w:pPr>
        <w:pStyle w:val="ListParagraph"/>
        <w:numPr>
          <w:ilvl w:val="0"/>
          <w:numId w:val="20"/>
        </w:numPr>
        <w:tabs>
          <w:tab w:val="left" w:pos="2399"/>
        </w:tabs>
        <w:spacing w:before="52"/>
        <w:ind w:hanging="359"/>
        <w:rPr>
          <w:sz w:val="28"/>
        </w:rPr>
      </w:pPr>
      <w:bookmarkStart w:id="559" w:name="4)_Maintenance_Contracts_"/>
      <w:bookmarkEnd w:id="559"/>
      <w:r>
        <w:rPr>
          <w:sz w:val="28"/>
        </w:rPr>
        <w:t>Maintenance</w:t>
      </w:r>
      <w:r>
        <w:rPr>
          <w:spacing w:val="-10"/>
          <w:sz w:val="28"/>
        </w:rPr>
        <w:t xml:space="preserve"> </w:t>
      </w:r>
      <w:r>
        <w:rPr>
          <w:spacing w:val="-2"/>
          <w:sz w:val="28"/>
        </w:rPr>
        <w:t>Contracts</w:t>
      </w:r>
    </w:p>
    <w:p w14:paraId="3503A31B" w14:textId="77777777" w:rsidR="00904F87" w:rsidRDefault="00000000">
      <w:pPr>
        <w:pStyle w:val="ListParagraph"/>
        <w:numPr>
          <w:ilvl w:val="0"/>
          <w:numId w:val="20"/>
        </w:numPr>
        <w:tabs>
          <w:tab w:val="left" w:pos="2399"/>
        </w:tabs>
        <w:spacing w:before="51"/>
        <w:ind w:hanging="359"/>
        <w:rPr>
          <w:sz w:val="28"/>
        </w:rPr>
      </w:pPr>
      <w:bookmarkStart w:id="560" w:name="5)_Subscription_Services_"/>
      <w:bookmarkEnd w:id="560"/>
      <w:r>
        <w:rPr>
          <w:sz w:val="28"/>
        </w:rPr>
        <w:t>Subscription</w:t>
      </w:r>
      <w:r>
        <w:rPr>
          <w:spacing w:val="-12"/>
          <w:sz w:val="28"/>
        </w:rPr>
        <w:t xml:space="preserve"> </w:t>
      </w:r>
      <w:r>
        <w:rPr>
          <w:spacing w:val="-2"/>
          <w:sz w:val="28"/>
        </w:rPr>
        <w:t>Services</w:t>
      </w:r>
    </w:p>
    <w:p w14:paraId="679517DA" w14:textId="77777777" w:rsidR="00904F87" w:rsidRDefault="00000000">
      <w:pPr>
        <w:pStyle w:val="ListParagraph"/>
        <w:numPr>
          <w:ilvl w:val="0"/>
          <w:numId w:val="20"/>
        </w:numPr>
        <w:tabs>
          <w:tab w:val="left" w:pos="2399"/>
        </w:tabs>
        <w:spacing w:before="55"/>
        <w:ind w:hanging="359"/>
        <w:rPr>
          <w:sz w:val="28"/>
        </w:rPr>
      </w:pPr>
      <w:bookmarkStart w:id="561" w:name="6)_Professional_Services_(Not_Installati"/>
      <w:bookmarkEnd w:id="561"/>
      <w:r>
        <w:rPr>
          <w:sz w:val="28"/>
        </w:rPr>
        <w:t>Professional</w:t>
      </w:r>
      <w:r>
        <w:rPr>
          <w:spacing w:val="-8"/>
          <w:sz w:val="28"/>
        </w:rPr>
        <w:t xml:space="preserve"> </w:t>
      </w:r>
      <w:r>
        <w:rPr>
          <w:sz w:val="28"/>
        </w:rPr>
        <w:t>Services</w:t>
      </w:r>
      <w:r>
        <w:rPr>
          <w:spacing w:val="-8"/>
          <w:sz w:val="28"/>
        </w:rPr>
        <w:t xml:space="preserve"> </w:t>
      </w:r>
      <w:r>
        <w:rPr>
          <w:sz w:val="28"/>
        </w:rPr>
        <w:t>(Not</w:t>
      </w:r>
      <w:r>
        <w:rPr>
          <w:spacing w:val="-6"/>
          <w:sz w:val="28"/>
        </w:rPr>
        <w:t xml:space="preserve"> </w:t>
      </w:r>
      <w:r>
        <w:rPr>
          <w:sz w:val="28"/>
        </w:rPr>
        <w:t>Installation,</w:t>
      </w:r>
      <w:r>
        <w:rPr>
          <w:spacing w:val="-7"/>
          <w:sz w:val="28"/>
        </w:rPr>
        <w:t xml:space="preserve"> </w:t>
      </w:r>
      <w:r>
        <w:rPr>
          <w:sz w:val="28"/>
        </w:rPr>
        <w:t>Training,</w:t>
      </w:r>
      <w:r>
        <w:rPr>
          <w:spacing w:val="-7"/>
          <w:sz w:val="28"/>
        </w:rPr>
        <w:t xml:space="preserve"> </w:t>
      </w:r>
      <w:r>
        <w:rPr>
          <w:sz w:val="28"/>
        </w:rPr>
        <w:t>or</w:t>
      </w:r>
      <w:r>
        <w:rPr>
          <w:spacing w:val="-5"/>
          <w:sz w:val="28"/>
        </w:rPr>
        <w:t xml:space="preserve"> </w:t>
      </w:r>
      <w:r>
        <w:rPr>
          <w:spacing w:val="-2"/>
          <w:sz w:val="28"/>
        </w:rPr>
        <w:t>Shipping/Freight)</w:t>
      </w:r>
    </w:p>
    <w:p w14:paraId="5DC0E640" w14:textId="77777777" w:rsidR="00904F87" w:rsidRDefault="00000000">
      <w:pPr>
        <w:pStyle w:val="BodyText"/>
        <w:spacing w:before="248"/>
        <w:ind w:left="1319" w:right="1483"/>
      </w:pPr>
      <w:bookmarkStart w:id="562" w:name="When_a_Fabricated_Equipment_request_is_a"/>
      <w:bookmarkEnd w:id="562"/>
      <w:r>
        <w:t xml:space="preserve">When a Fabricated Equipment request is approved and the Approval Email generated, it is the Fiscal Manager’s responsibility to update the </w:t>
      </w:r>
      <w:r>
        <w:rPr>
          <w:b/>
          <w:i/>
        </w:rPr>
        <w:t>Inventory Indicator</w:t>
      </w:r>
      <w:r>
        <w:rPr>
          <w:b/>
          <w:i/>
          <w:spacing w:val="-4"/>
        </w:rPr>
        <w:t xml:space="preserve"> </w:t>
      </w:r>
      <w:r>
        <w:t>attribute.</w:t>
      </w:r>
      <w:r>
        <w:rPr>
          <w:spacing w:val="-2"/>
        </w:rPr>
        <w:t xml:space="preserve"> </w:t>
      </w:r>
      <w:r>
        <w:t>The</w:t>
      </w:r>
      <w:r>
        <w:rPr>
          <w:spacing w:val="-4"/>
        </w:rPr>
        <w:t xml:space="preserve"> </w:t>
      </w:r>
      <w:r>
        <w:t>Fiscal</w:t>
      </w:r>
      <w:r>
        <w:rPr>
          <w:spacing w:val="-3"/>
        </w:rPr>
        <w:t xml:space="preserve"> </w:t>
      </w:r>
      <w:r>
        <w:t>Manager</w:t>
      </w:r>
      <w:r>
        <w:rPr>
          <w:spacing w:val="-3"/>
        </w:rPr>
        <w:t xml:space="preserve"> </w:t>
      </w:r>
      <w:r>
        <w:t>will</w:t>
      </w:r>
      <w:r>
        <w:rPr>
          <w:spacing w:val="-3"/>
        </w:rPr>
        <w:t xml:space="preserve"> </w:t>
      </w:r>
      <w:r>
        <w:t>change</w:t>
      </w:r>
      <w:r>
        <w:rPr>
          <w:spacing w:val="-4"/>
        </w:rPr>
        <w:t xml:space="preserve"> </w:t>
      </w:r>
      <w:r>
        <w:t>the</w:t>
      </w:r>
      <w:r>
        <w:rPr>
          <w:spacing w:val="-4"/>
        </w:rPr>
        <w:t xml:space="preserve"> </w:t>
      </w:r>
      <w:r>
        <w:t>attribute</w:t>
      </w:r>
      <w:r>
        <w:rPr>
          <w:spacing w:val="-4"/>
        </w:rPr>
        <w:t xml:space="preserve"> </w:t>
      </w:r>
      <w:r>
        <w:t>based</w:t>
      </w:r>
      <w:r>
        <w:rPr>
          <w:spacing w:val="-5"/>
        </w:rPr>
        <w:t xml:space="preserve"> </w:t>
      </w:r>
      <w:r>
        <w:t>on</w:t>
      </w:r>
      <w:r>
        <w:rPr>
          <w:spacing w:val="-5"/>
        </w:rPr>
        <w:t xml:space="preserve"> </w:t>
      </w:r>
      <w:r>
        <w:t>whether an inventory is required.</w:t>
      </w:r>
    </w:p>
    <w:p w14:paraId="4C4E2035" w14:textId="77777777" w:rsidR="00904F87" w:rsidRDefault="00000000">
      <w:pPr>
        <w:pStyle w:val="BodyText"/>
        <w:spacing w:before="5"/>
        <w:rPr>
          <w:sz w:val="7"/>
        </w:rPr>
      </w:pPr>
      <w:r>
        <w:rPr>
          <w:noProof/>
          <w:sz w:val="7"/>
        </w:rPr>
        <w:drawing>
          <wp:anchor distT="0" distB="0" distL="0" distR="0" simplePos="0" relativeHeight="487613440" behindDoc="1" locked="0" layoutInCell="1" allowOverlap="1" wp14:anchorId="6680511A" wp14:editId="63B43DD1">
            <wp:simplePos x="0" y="0"/>
            <wp:positionH relativeFrom="page">
              <wp:posOffset>1537969</wp:posOffset>
            </wp:positionH>
            <wp:positionV relativeFrom="paragraph">
              <wp:posOffset>73005</wp:posOffset>
            </wp:positionV>
            <wp:extent cx="4221305" cy="2121979"/>
            <wp:effectExtent l="0" t="0" r="0" b="0"/>
            <wp:wrapTopAndBottom/>
            <wp:docPr id="94" name="Image 94"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þÿ"/>
                    <pic:cNvPicPr/>
                  </pic:nvPicPr>
                  <pic:blipFill>
                    <a:blip r:embed="rId72" cstate="print"/>
                    <a:stretch>
                      <a:fillRect/>
                    </a:stretch>
                  </pic:blipFill>
                  <pic:spPr>
                    <a:xfrm>
                      <a:off x="0" y="0"/>
                      <a:ext cx="4221305" cy="2121979"/>
                    </a:xfrm>
                    <a:prstGeom prst="rect">
                      <a:avLst/>
                    </a:prstGeom>
                  </pic:spPr>
                </pic:pic>
              </a:graphicData>
            </a:graphic>
          </wp:anchor>
        </w:drawing>
      </w:r>
    </w:p>
    <w:p w14:paraId="6C366DDD" w14:textId="77777777" w:rsidR="00904F87" w:rsidRDefault="00904F87">
      <w:pPr>
        <w:pStyle w:val="BodyText"/>
        <w:rPr>
          <w:sz w:val="7"/>
        </w:rPr>
        <w:sectPr w:rsidR="00904F87">
          <w:pgSz w:w="12240" w:h="15840"/>
          <w:pgMar w:top="1060" w:right="0" w:bottom="1220" w:left="0" w:header="0" w:footer="1033" w:gutter="0"/>
          <w:cols w:space="720"/>
        </w:sectPr>
      </w:pPr>
    </w:p>
    <w:p w14:paraId="7F21A49A" w14:textId="77777777" w:rsidR="00904F87" w:rsidRDefault="00000000">
      <w:pPr>
        <w:spacing w:before="19"/>
        <w:ind w:left="1320"/>
        <w:rPr>
          <w:i/>
          <w:sz w:val="28"/>
        </w:rPr>
      </w:pPr>
      <w:bookmarkStart w:id="563" w:name="Primary_Criteria_for_Capitalization:_Per"/>
      <w:bookmarkEnd w:id="563"/>
      <w:r>
        <w:rPr>
          <w:b/>
          <w:sz w:val="28"/>
          <w:u w:val="single"/>
        </w:rPr>
        <w:lastRenderedPageBreak/>
        <w:t>Primary</w:t>
      </w:r>
      <w:r>
        <w:rPr>
          <w:b/>
          <w:spacing w:val="-9"/>
          <w:sz w:val="28"/>
          <w:u w:val="single"/>
        </w:rPr>
        <w:t xml:space="preserve"> </w:t>
      </w:r>
      <w:r>
        <w:rPr>
          <w:b/>
          <w:sz w:val="28"/>
          <w:u w:val="single"/>
        </w:rPr>
        <w:t>Criteria</w:t>
      </w:r>
      <w:r>
        <w:rPr>
          <w:b/>
          <w:spacing w:val="-5"/>
          <w:sz w:val="28"/>
          <w:u w:val="single"/>
        </w:rPr>
        <w:t xml:space="preserve"> </w:t>
      </w:r>
      <w:r>
        <w:rPr>
          <w:b/>
          <w:sz w:val="28"/>
          <w:u w:val="single"/>
        </w:rPr>
        <w:t>for</w:t>
      </w:r>
      <w:r>
        <w:rPr>
          <w:b/>
          <w:spacing w:val="-4"/>
          <w:sz w:val="28"/>
          <w:u w:val="single"/>
        </w:rPr>
        <w:t xml:space="preserve"> </w:t>
      </w:r>
      <w:r>
        <w:rPr>
          <w:b/>
          <w:sz w:val="28"/>
          <w:u w:val="single"/>
        </w:rPr>
        <w:t>Capitalization:</w:t>
      </w:r>
      <w:r>
        <w:rPr>
          <w:b/>
          <w:spacing w:val="-5"/>
          <w:sz w:val="28"/>
          <w:u w:val="single"/>
        </w:rPr>
        <w:t xml:space="preserve"> </w:t>
      </w:r>
      <w:r>
        <w:rPr>
          <w:i/>
          <w:sz w:val="28"/>
          <w:u w:val="single"/>
        </w:rPr>
        <w:t>Per</w:t>
      </w:r>
      <w:r>
        <w:rPr>
          <w:i/>
          <w:spacing w:val="-6"/>
          <w:sz w:val="28"/>
          <w:u w:val="single"/>
        </w:rPr>
        <w:t xml:space="preserve"> </w:t>
      </w:r>
      <w:r>
        <w:rPr>
          <w:i/>
          <w:sz w:val="28"/>
          <w:u w:val="single"/>
        </w:rPr>
        <w:t>Asset</w:t>
      </w:r>
      <w:r>
        <w:rPr>
          <w:i/>
          <w:spacing w:val="-6"/>
          <w:sz w:val="28"/>
          <w:u w:val="single"/>
        </w:rPr>
        <w:t xml:space="preserve"> </w:t>
      </w:r>
      <w:r>
        <w:rPr>
          <w:i/>
          <w:sz w:val="28"/>
          <w:u w:val="single"/>
        </w:rPr>
        <w:t>Management</w:t>
      </w:r>
      <w:r>
        <w:rPr>
          <w:i/>
          <w:spacing w:val="-6"/>
          <w:sz w:val="28"/>
          <w:u w:val="single"/>
        </w:rPr>
        <w:t xml:space="preserve"> </w:t>
      </w:r>
      <w:r>
        <w:rPr>
          <w:i/>
          <w:spacing w:val="-2"/>
          <w:sz w:val="28"/>
          <w:u w:val="single"/>
        </w:rPr>
        <w:t>Guidelines</w:t>
      </w:r>
    </w:p>
    <w:p w14:paraId="48B4A8BF" w14:textId="77777777" w:rsidR="00904F87" w:rsidRDefault="00904F87">
      <w:pPr>
        <w:pStyle w:val="BodyText"/>
        <w:spacing w:before="1"/>
        <w:rPr>
          <w:i/>
        </w:rPr>
      </w:pPr>
    </w:p>
    <w:p w14:paraId="55BA8A84" w14:textId="77777777" w:rsidR="00904F87" w:rsidRDefault="00000000">
      <w:pPr>
        <w:pStyle w:val="BodyText"/>
        <w:spacing w:line="341" w:lineRule="exact"/>
        <w:ind w:left="1320"/>
        <w:jc w:val="both"/>
      </w:pPr>
      <w:bookmarkStart w:id="564" w:name="Must_qualify_under_each_of_the_following"/>
      <w:bookmarkEnd w:id="564"/>
      <w:r>
        <w:t>Must</w:t>
      </w:r>
      <w:r>
        <w:rPr>
          <w:spacing w:val="-5"/>
        </w:rPr>
        <w:t xml:space="preserve"> </w:t>
      </w:r>
      <w:r>
        <w:t>qualify</w:t>
      </w:r>
      <w:r>
        <w:rPr>
          <w:spacing w:val="-3"/>
        </w:rPr>
        <w:t xml:space="preserve"> </w:t>
      </w:r>
      <w:r>
        <w:t>under</w:t>
      </w:r>
      <w:r>
        <w:rPr>
          <w:spacing w:val="-3"/>
        </w:rPr>
        <w:t xml:space="preserve"> </w:t>
      </w:r>
      <w:r>
        <w:t>each</w:t>
      </w:r>
      <w:r>
        <w:rPr>
          <w:spacing w:val="-6"/>
        </w:rPr>
        <w:t xml:space="preserve"> </w:t>
      </w:r>
      <w:r>
        <w:t>of</w:t>
      </w:r>
      <w:r>
        <w:rPr>
          <w:spacing w:val="-3"/>
        </w:rPr>
        <w:t xml:space="preserve"> </w:t>
      </w:r>
      <w:r>
        <w:t>the</w:t>
      </w:r>
      <w:r>
        <w:rPr>
          <w:spacing w:val="-4"/>
        </w:rPr>
        <w:t xml:space="preserve"> </w:t>
      </w:r>
      <w:r>
        <w:t>following</w:t>
      </w:r>
      <w:r>
        <w:rPr>
          <w:spacing w:val="-4"/>
        </w:rPr>
        <w:t xml:space="preserve"> </w:t>
      </w:r>
      <w:r>
        <w:rPr>
          <w:spacing w:val="-2"/>
        </w:rPr>
        <w:t>criteria….</w:t>
      </w:r>
    </w:p>
    <w:p w14:paraId="7060CFB4" w14:textId="77777777" w:rsidR="00904F87" w:rsidRDefault="00000000">
      <w:pPr>
        <w:pStyle w:val="ListParagraph"/>
        <w:numPr>
          <w:ilvl w:val="0"/>
          <w:numId w:val="19"/>
        </w:numPr>
        <w:tabs>
          <w:tab w:val="left" w:pos="2398"/>
        </w:tabs>
        <w:spacing w:line="341" w:lineRule="exact"/>
        <w:ind w:left="2398" w:hanging="359"/>
        <w:jc w:val="both"/>
        <w:rPr>
          <w:sz w:val="28"/>
        </w:rPr>
      </w:pPr>
      <w:bookmarkStart w:id="565" w:name="1)_Cost_Threshold_"/>
      <w:bookmarkEnd w:id="565"/>
      <w:r>
        <w:rPr>
          <w:sz w:val="28"/>
        </w:rPr>
        <w:t>Cost</w:t>
      </w:r>
      <w:r>
        <w:rPr>
          <w:spacing w:val="-5"/>
          <w:sz w:val="28"/>
        </w:rPr>
        <w:t xml:space="preserve"> </w:t>
      </w:r>
      <w:r>
        <w:rPr>
          <w:spacing w:val="-2"/>
          <w:sz w:val="28"/>
        </w:rPr>
        <w:t>Threshold</w:t>
      </w:r>
    </w:p>
    <w:p w14:paraId="4D0D1FDB" w14:textId="77777777" w:rsidR="00904F87" w:rsidRDefault="00000000">
      <w:pPr>
        <w:pStyle w:val="ListParagraph"/>
        <w:numPr>
          <w:ilvl w:val="1"/>
          <w:numId w:val="19"/>
        </w:numPr>
        <w:tabs>
          <w:tab w:val="left" w:pos="2759"/>
        </w:tabs>
        <w:spacing w:before="52" w:line="268" w:lineRule="auto"/>
        <w:ind w:right="1922"/>
        <w:jc w:val="both"/>
        <w:rPr>
          <w:sz w:val="28"/>
        </w:rPr>
      </w:pPr>
      <w:bookmarkStart w:id="566" w:name="o_$5,000.00_for_a_single_piece_of_equipm"/>
      <w:bookmarkEnd w:id="566"/>
      <w:r>
        <w:rPr>
          <w:sz w:val="28"/>
        </w:rPr>
        <w:t>$5,000.00</w:t>
      </w:r>
      <w:r>
        <w:rPr>
          <w:spacing w:val="-4"/>
          <w:sz w:val="28"/>
        </w:rPr>
        <w:t xml:space="preserve"> </w:t>
      </w:r>
      <w:r>
        <w:rPr>
          <w:sz w:val="28"/>
        </w:rPr>
        <w:t>for</w:t>
      </w:r>
      <w:r>
        <w:rPr>
          <w:spacing w:val="-3"/>
          <w:sz w:val="28"/>
        </w:rPr>
        <w:t xml:space="preserve"> </w:t>
      </w:r>
      <w:r>
        <w:rPr>
          <w:sz w:val="28"/>
        </w:rPr>
        <w:t>a</w:t>
      </w:r>
      <w:r>
        <w:rPr>
          <w:spacing w:val="-3"/>
          <w:sz w:val="28"/>
        </w:rPr>
        <w:t xml:space="preserve"> </w:t>
      </w:r>
      <w:r>
        <w:rPr>
          <w:sz w:val="28"/>
        </w:rPr>
        <w:t>single</w:t>
      </w:r>
      <w:r>
        <w:rPr>
          <w:spacing w:val="-4"/>
          <w:sz w:val="28"/>
        </w:rPr>
        <w:t xml:space="preserve"> </w:t>
      </w:r>
      <w:r>
        <w:rPr>
          <w:sz w:val="28"/>
        </w:rPr>
        <w:t>piece</w:t>
      </w:r>
      <w:r>
        <w:rPr>
          <w:spacing w:val="-4"/>
          <w:sz w:val="28"/>
        </w:rPr>
        <w:t xml:space="preserve"> </w:t>
      </w:r>
      <w:r>
        <w:rPr>
          <w:sz w:val="28"/>
        </w:rPr>
        <w:t>of</w:t>
      </w:r>
      <w:r>
        <w:rPr>
          <w:spacing w:val="-3"/>
          <w:sz w:val="28"/>
        </w:rPr>
        <w:t xml:space="preserve"> </w:t>
      </w:r>
      <w:r>
        <w:rPr>
          <w:sz w:val="28"/>
        </w:rPr>
        <w:t>equipment</w:t>
      </w:r>
      <w:r>
        <w:rPr>
          <w:spacing w:val="-1"/>
          <w:sz w:val="28"/>
        </w:rPr>
        <w:t xml:space="preserve"> </w:t>
      </w:r>
      <w:r>
        <w:rPr>
          <w:sz w:val="28"/>
        </w:rPr>
        <w:t>(1</w:t>
      </w:r>
      <w:r>
        <w:rPr>
          <w:spacing w:val="-4"/>
          <w:sz w:val="28"/>
        </w:rPr>
        <w:t xml:space="preserve"> </w:t>
      </w:r>
      <w:r>
        <w:rPr>
          <w:sz w:val="28"/>
        </w:rPr>
        <w:t>Computer,</w:t>
      </w:r>
      <w:r>
        <w:rPr>
          <w:spacing w:val="-4"/>
          <w:sz w:val="28"/>
        </w:rPr>
        <w:t xml:space="preserve"> </w:t>
      </w:r>
      <w:r>
        <w:rPr>
          <w:sz w:val="28"/>
        </w:rPr>
        <w:t>1</w:t>
      </w:r>
      <w:r>
        <w:rPr>
          <w:spacing w:val="-2"/>
          <w:sz w:val="28"/>
        </w:rPr>
        <w:t xml:space="preserve"> </w:t>
      </w:r>
      <w:r>
        <w:rPr>
          <w:sz w:val="28"/>
        </w:rPr>
        <w:t>Car,</w:t>
      </w:r>
      <w:r>
        <w:rPr>
          <w:spacing w:val="-4"/>
          <w:sz w:val="28"/>
        </w:rPr>
        <w:t xml:space="preserve"> </w:t>
      </w:r>
      <w:r>
        <w:rPr>
          <w:sz w:val="28"/>
        </w:rPr>
        <w:t xml:space="preserve">1 RL </w:t>
      </w:r>
      <w:r>
        <w:rPr>
          <w:spacing w:val="-2"/>
          <w:sz w:val="28"/>
        </w:rPr>
        <w:t>Recorder)</w:t>
      </w:r>
    </w:p>
    <w:p w14:paraId="0B8BEAF4" w14:textId="77777777" w:rsidR="00904F87" w:rsidRDefault="00000000">
      <w:pPr>
        <w:pStyle w:val="ListParagraph"/>
        <w:numPr>
          <w:ilvl w:val="2"/>
          <w:numId w:val="19"/>
        </w:numPr>
        <w:tabs>
          <w:tab w:val="left" w:pos="3479"/>
        </w:tabs>
        <w:spacing w:before="13" w:line="273" w:lineRule="auto"/>
        <w:ind w:right="2111"/>
        <w:jc w:val="both"/>
        <w:rPr>
          <w:sz w:val="28"/>
        </w:rPr>
      </w:pPr>
      <w:bookmarkStart w:id="567" w:name="_Include_additional_cost_for_Shipping/F"/>
      <w:bookmarkEnd w:id="567"/>
      <w:r>
        <w:rPr>
          <w:sz w:val="28"/>
        </w:rPr>
        <w:t>Include</w:t>
      </w:r>
      <w:r>
        <w:rPr>
          <w:spacing w:val="-5"/>
          <w:sz w:val="28"/>
        </w:rPr>
        <w:t xml:space="preserve"> </w:t>
      </w:r>
      <w:r>
        <w:rPr>
          <w:sz w:val="28"/>
        </w:rPr>
        <w:t>additional</w:t>
      </w:r>
      <w:r>
        <w:rPr>
          <w:spacing w:val="-6"/>
          <w:sz w:val="28"/>
        </w:rPr>
        <w:t xml:space="preserve"> </w:t>
      </w:r>
      <w:r>
        <w:rPr>
          <w:sz w:val="28"/>
        </w:rPr>
        <w:t>cost</w:t>
      </w:r>
      <w:r>
        <w:rPr>
          <w:spacing w:val="-7"/>
          <w:sz w:val="28"/>
        </w:rPr>
        <w:t xml:space="preserve"> </w:t>
      </w:r>
      <w:r>
        <w:rPr>
          <w:sz w:val="28"/>
        </w:rPr>
        <w:t>for</w:t>
      </w:r>
      <w:r>
        <w:rPr>
          <w:spacing w:val="-6"/>
          <w:sz w:val="28"/>
        </w:rPr>
        <w:t xml:space="preserve"> </w:t>
      </w:r>
      <w:r>
        <w:rPr>
          <w:sz w:val="28"/>
        </w:rPr>
        <w:t>Shipping/Freight,</w:t>
      </w:r>
      <w:r>
        <w:rPr>
          <w:spacing w:val="-7"/>
          <w:sz w:val="28"/>
        </w:rPr>
        <w:t xml:space="preserve"> </w:t>
      </w:r>
      <w:r>
        <w:rPr>
          <w:sz w:val="28"/>
        </w:rPr>
        <w:t>Installation,</w:t>
      </w:r>
      <w:r>
        <w:rPr>
          <w:spacing w:val="-7"/>
          <w:sz w:val="28"/>
        </w:rPr>
        <w:t xml:space="preserve"> </w:t>
      </w:r>
      <w:r>
        <w:rPr>
          <w:sz w:val="28"/>
        </w:rPr>
        <w:t xml:space="preserve">&amp; </w:t>
      </w:r>
      <w:r>
        <w:rPr>
          <w:spacing w:val="-2"/>
          <w:sz w:val="28"/>
        </w:rPr>
        <w:t>Training</w:t>
      </w:r>
    </w:p>
    <w:p w14:paraId="11C156AE" w14:textId="77777777" w:rsidR="00904F87" w:rsidRDefault="00000000">
      <w:pPr>
        <w:pStyle w:val="ListParagraph"/>
        <w:numPr>
          <w:ilvl w:val="1"/>
          <w:numId w:val="19"/>
        </w:numPr>
        <w:tabs>
          <w:tab w:val="left" w:pos="2758"/>
        </w:tabs>
        <w:spacing w:before="5"/>
        <w:ind w:left="2758" w:hanging="359"/>
        <w:jc w:val="both"/>
        <w:rPr>
          <w:sz w:val="28"/>
        </w:rPr>
      </w:pPr>
      <w:bookmarkStart w:id="568" w:name="o_$100,000_for_a_single_Software_License"/>
      <w:bookmarkEnd w:id="568"/>
      <w:r>
        <w:rPr>
          <w:sz w:val="28"/>
        </w:rPr>
        <w:t>$100,000</w:t>
      </w:r>
      <w:r>
        <w:rPr>
          <w:spacing w:val="-5"/>
          <w:sz w:val="28"/>
        </w:rPr>
        <w:t xml:space="preserve"> </w:t>
      </w:r>
      <w:r>
        <w:rPr>
          <w:sz w:val="28"/>
        </w:rPr>
        <w:t>for</w:t>
      </w:r>
      <w:r>
        <w:rPr>
          <w:spacing w:val="-4"/>
          <w:sz w:val="28"/>
        </w:rPr>
        <w:t xml:space="preserve"> </w:t>
      </w:r>
      <w:r>
        <w:rPr>
          <w:sz w:val="28"/>
        </w:rPr>
        <w:t>a</w:t>
      </w:r>
      <w:r>
        <w:rPr>
          <w:spacing w:val="-3"/>
          <w:sz w:val="28"/>
        </w:rPr>
        <w:t xml:space="preserve"> </w:t>
      </w:r>
      <w:r>
        <w:rPr>
          <w:sz w:val="28"/>
        </w:rPr>
        <w:t>single</w:t>
      </w:r>
      <w:r>
        <w:rPr>
          <w:spacing w:val="-2"/>
          <w:sz w:val="28"/>
        </w:rPr>
        <w:t xml:space="preserve"> </w:t>
      </w:r>
      <w:r>
        <w:rPr>
          <w:sz w:val="28"/>
        </w:rPr>
        <w:t>Software</w:t>
      </w:r>
      <w:r>
        <w:rPr>
          <w:spacing w:val="-4"/>
          <w:sz w:val="28"/>
        </w:rPr>
        <w:t xml:space="preserve"> </w:t>
      </w:r>
      <w:r>
        <w:rPr>
          <w:spacing w:val="-2"/>
          <w:sz w:val="28"/>
        </w:rPr>
        <w:t>License</w:t>
      </w:r>
    </w:p>
    <w:p w14:paraId="412701FD" w14:textId="77777777" w:rsidR="00904F87" w:rsidRDefault="00000000">
      <w:pPr>
        <w:pStyle w:val="ListParagraph"/>
        <w:numPr>
          <w:ilvl w:val="0"/>
          <w:numId w:val="19"/>
        </w:numPr>
        <w:tabs>
          <w:tab w:val="left" w:pos="2398"/>
        </w:tabs>
        <w:spacing w:before="43"/>
        <w:ind w:left="2398" w:hanging="359"/>
        <w:jc w:val="both"/>
        <w:rPr>
          <w:sz w:val="28"/>
        </w:rPr>
      </w:pPr>
      <w:bookmarkStart w:id="569" w:name="2)_Life_Expectancy_"/>
      <w:bookmarkEnd w:id="569"/>
      <w:r>
        <w:rPr>
          <w:sz w:val="28"/>
        </w:rPr>
        <w:t>Life</w:t>
      </w:r>
      <w:r>
        <w:rPr>
          <w:spacing w:val="-3"/>
          <w:sz w:val="28"/>
        </w:rPr>
        <w:t xml:space="preserve"> </w:t>
      </w:r>
      <w:r>
        <w:rPr>
          <w:spacing w:val="-2"/>
          <w:sz w:val="28"/>
        </w:rPr>
        <w:t>Expectancy</w:t>
      </w:r>
    </w:p>
    <w:p w14:paraId="10842A45" w14:textId="77777777" w:rsidR="00904F87" w:rsidRDefault="00000000">
      <w:pPr>
        <w:pStyle w:val="BodyText"/>
        <w:spacing w:before="52" w:line="273" w:lineRule="auto"/>
        <w:ind w:left="3119" w:right="1479" w:hanging="360"/>
        <w:jc w:val="both"/>
      </w:pPr>
      <w:bookmarkStart w:id="570" w:name="1)_2_or_more_years_of_life_(ie_subscript"/>
      <w:bookmarkEnd w:id="570"/>
      <w:r>
        <w:t>1)</w:t>
      </w:r>
      <w:r>
        <w:rPr>
          <w:spacing w:val="40"/>
        </w:rPr>
        <w:t xml:space="preserve"> </w:t>
      </w:r>
      <w:r>
        <w:t>2</w:t>
      </w:r>
      <w:r>
        <w:rPr>
          <w:spacing w:val="-4"/>
        </w:rPr>
        <w:t xml:space="preserve"> </w:t>
      </w:r>
      <w:r>
        <w:t>or</w:t>
      </w:r>
      <w:r>
        <w:rPr>
          <w:spacing w:val="-3"/>
        </w:rPr>
        <w:t xml:space="preserve"> </w:t>
      </w:r>
      <w:r>
        <w:t>more</w:t>
      </w:r>
      <w:r>
        <w:rPr>
          <w:spacing w:val="-4"/>
        </w:rPr>
        <w:t xml:space="preserve"> </w:t>
      </w:r>
      <w:r>
        <w:t>years</w:t>
      </w:r>
      <w:r>
        <w:rPr>
          <w:spacing w:val="-3"/>
        </w:rPr>
        <w:t xml:space="preserve"> </w:t>
      </w:r>
      <w:r>
        <w:t>of</w:t>
      </w:r>
      <w:r>
        <w:rPr>
          <w:spacing w:val="-3"/>
        </w:rPr>
        <w:t xml:space="preserve"> </w:t>
      </w:r>
      <w:r>
        <w:t>life</w:t>
      </w:r>
      <w:r>
        <w:rPr>
          <w:spacing w:val="-4"/>
        </w:rPr>
        <w:t xml:space="preserve"> </w:t>
      </w:r>
      <w:r>
        <w:t>(</w:t>
      </w:r>
      <w:proofErr w:type="spellStart"/>
      <w:r>
        <w:t>ie</w:t>
      </w:r>
      <w:proofErr w:type="spellEnd"/>
      <w:r>
        <w:rPr>
          <w:spacing w:val="-4"/>
        </w:rPr>
        <w:t xml:space="preserve"> </w:t>
      </w:r>
      <w:r>
        <w:t>subscriptions,</w:t>
      </w:r>
      <w:r>
        <w:rPr>
          <w:spacing w:val="-4"/>
        </w:rPr>
        <w:t xml:space="preserve"> </w:t>
      </w:r>
      <w:r>
        <w:t>rentals,</w:t>
      </w:r>
      <w:r>
        <w:rPr>
          <w:spacing w:val="-4"/>
        </w:rPr>
        <w:t xml:space="preserve"> </w:t>
      </w:r>
      <w:r>
        <w:t>leases</w:t>
      </w:r>
      <w:r>
        <w:rPr>
          <w:spacing w:val="-3"/>
        </w:rPr>
        <w:t xml:space="preserve"> </w:t>
      </w:r>
      <w:r>
        <w:t>for</w:t>
      </w:r>
      <w:r>
        <w:rPr>
          <w:spacing w:val="-3"/>
        </w:rPr>
        <w:t xml:space="preserve"> </w:t>
      </w:r>
      <w:r>
        <w:t>less</w:t>
      </w:r>
      <w:r>
        <w:rPr>
          <w:spacing w:val="-3"/>
        </w:rPr>
        <w:t xml:space="preserve"> </w:t>
      </w:r>
      <w:r>
        <w:t>than 1 year – not capital)</w:t>
      </w:r>
    </w:p>
    <w:p w14:paraId="39564700" w14:textId="77777777" w:rsidR="00904F87" w:rsidRDefault="00000000">
      <w:pPr>
        <w:pStyle w:val="ListParagraph"/>
        <w:numPr>
          <w:ilvl w:val="0"/>
          <w:numId w:val="19"/>
        </w:numPr>
        <w:tabs>
          <w:tab w:val="left" w:pos="2398"/>
        </w:tabs>
        <w:spacing w:before="6"/>
        <w:ind w:left="2398" w:hanging="359"/>
        <w:jc w:val="both"/>
        <w:rPr>
          <w:sz w:val="28"/>
        </w:rPr>
      </w:pPr>
      <w:bookmarkStart w:id="571" w:name="3)_Physical_Makeup_of_item_"/>
      <w:bookmarkEnd w:id="571"/>
      <w:r>
        <w:rPr>
          <w:sz w:val="28"/>
        </w:rPr>
        <w:t>Physical</w:t>
      </w:r>
      <w:r>
        <w:rPr>
          <w:spacing w:val="-5"/>
          <w:sz w:val="28"/>
        </w:rPr>
        <w:t xml:space="preserve"> </w:t>
      </w:r>
      <w:r>
        <w:rPr>
          <w:sz w:val="28"/>
        </w:rPr>
        <w:t>Makeup</w:t>
      </w:r>
      <w:r>
        <w:rPr>
          <w:spacing w:val="-6"/>
          <w:sz w:val="28"/>
        </w:rPr>
        <w:t xml:space="preserve"> </w:t>
      </w:r>
      <w:r>
        <w:rPr>
          <w:sz w:val="28"/>
        </w:rPr>
        <w:t>of</w:t>
      </w:r>
      <w:r>
        <w:rPr>
          <w:spacing w:val="-4"/>
          <w:sz w:val="28"/>
        </w:rPr>
        <w:t xml:space="preserve"> item</w:t>
      </w:r>
    </w:p>
    <w:p w14:paraId="3DEE8BBD" w14:textId="77777777" w:rsidR="00904F87" w:rsidRDefault="00000000">
      <w:pPr>
        <w:pStyle w:val="ListParagraph"/>
        <w:numPr>
          <w:ilvl w:val="0"/>
          <w:numId w:val="18"/>
        </w:numPr>
        <w:tabs>
          <w:tab w:val="left" w:pos="3118"/>
        </w:tabs>
        <w:spacing w:before="51"/>
        <w:ind w:left="3118" w:hanging="359"/>
        <w:jc w:val="both"/>
        <w:rPr>
          <w:sz w:val="28"/>
        </w:rPr>
      </w:pPr>
      <w:bookmarkStart w:id="572" w:name="1)_Singular_Piece_of_Functional_Equipmen"/>
      <w:bookmarkEnd w:id="572"/>
      <w:r>
        <w:rPr>
          <w:sz w:val="28"/>
        </w:rPr>
        <w:t>Singular</w:t>
      </w:r>
      <w:r>
        <w:rPr>
          <w:spacing w:val="-6"/>
          <w:sz w:val="28"/>
        </w:rPr>
        <w:t xml:space="preserve"> </w:t>
      </w:r>
      <w:r>
        <w:rPr>
          <w:sz w:val="28"/>
        </w:rPr>
        <w:t>Piece</w:t>
      </w:r>
      <w:r>
        <w:rPr>
          <w:spacing w:val="-6"/>
          <w:sz w:val="28"/>
        </w:rPr>
        <w:t xml:space="preserve"> </w:t>
      </w:r>
      <w:r>
        <w:rPr>
          <w:sz w:val="28"/>
        </w:rPr>
        <w:t>of</w:t>
      </w:r>
      <w:r>
        <w:rPr>
          <w:spacing w:val="-6"/>
          <w:sz w:val="28"/>
        </w:rPr>
        <w:t xml:space="preserve"> </w:t>
      </w:r>
      <w:r>
        <w:rPr>
          <w:sz w:val="28"/>
        </w:rPr>
        <w:t>Functional</w:t>
      </w:r>
      <w:r>
        <w:rPr>
          <w:spacing w:val="-5"/>
          <w:sz w:val="28"/>
        </w:rPr>
        <w:t xml:space="preserve"> </w:t>
      </w:r>
      <w:r>
        <w:rPr>
          <w:spacing w:val="-2"/>
          <w:sz w:val="28"/>
        </w:rPr>
        <w:t>Equipment/Software</w:t>
      </w:r>
    </w:p>
    <w:p w14:paraId="0373A91B" w14:textId="77777777" w:rsidR="00904F87" w:rsidRDefault="00000000">
      <w:pPr>
        <w:pStyle w:val="ListParagraph"/>
        <w:numPr>
          <w:ilvl w:val="1"/>
          <w:numId w:val="18"/>
        </w:numPr>
        <w:tabs>
          <w:tab w:val="left" w:pos="3839"/>
        </w:tabs>
        <w:spacing w:before="52" w:line="276" w:lineRule="auto"/>
        <w:ind w:right="1787"/>
        <w:jc w:val="both"/>
        <w:rPr>
          <w:sz w:val="28"/>
        </w:rPr>
      </w:pPr>
      <w:bookmarkStart w:id="573" w:name="•_Computers,_Monitors,_Keyboards,_Printe"/>
      <w:bookmarkEnd w:id="573"/>
      <w:r>
        <w:rPr>
          <w:sz w:val="28"/>
        </w:rPr>
        <w:t>Computers,</w:t>
      </w:r>
      <w:r>
        <w:rPr>
          <w:spacing w:val="-7"/>
          <w:sz w:val="28"/>
        </w:rPr>
        <w:t xml:space="preserve"> </w:t>
      </w:r>
      <w:r>
        <w:rPr>
          <w:sz w:val="28"/>
        </w:rPr>
        <w:t>Monitors,</w:t>
      </w:r>
      <w:r>
        <w:rPr>
          <w:spacing w:val="-7"/>
          <w:sz w:val="28"/>
        </w:rPr>
        <w:t xml:space="preserve"> </w:t>
      </w:r>
      <w:r>
        <w:rPr>
          <w:sz w:val="28"/>
        </w:rPr>
        <w:t>Keyboards,</w:t>
      </w:r>
      <w:r>
        <w:rPr>
          <w:spacing w:val="-7"/>
          <w:sz w:val="28"/>
        </w:rPr>
        <w:t xml:space="preserve"> </w:t>
      </w:r>
      <w:r>
        <w:rPr>
          <w:sz w:val="28"/>
        </w:rPr>
        <w:t>Printers</w:t>
      </w:r>
      <w:r>
        <w:rPr>
          <w:spacing w:val="-6"/>
          <w:sz w:val="28"/>
        </w:rPr>
        <w:t xml:space="preserve"> </w:t>
      </w:r>
      <w:r>
        <w:rPr>
          <w:sz w:val="28"/>
        </w:rPr>
        <w:t>are</w:t>
      </w:r>
      <w:r>
        <w:rPr>
          <w:spacing w:val="-7"/>
          <w:sz w:val="28"/>
        </w:rPr>
        <w:t xml:space="preserve"> </w:t>
      </w:r>
      <w:r>
        <w:rPr>
          <w:sz w:val="28"/>
        </w:rPr>
        <w:t>all</w:t>
      </w:r>
      <w:r>
        <w:rPr>
          <w:spacing w:val="-6"/>
          <w:sz w:val="28"/>
        </w:rPr>
        <w:t xml:space="preserve"> </w:t>
      </w:r>
      <w:r>
        <w:rPr>
          <w:sz w:val="28"/>
        </w:rPr>
        <w:t xml:space="preserve">separate </w:t>
      </w:r>
      <w:r>
        <w:rPr>
          <w:spacing w:val="-2"/>
          <w:sz w:val="28"/>
        </w:rPr>
        <w:t>items</w:t>
      </w:r>
    </w:p>
    <w:p w14:paraId="072B2350" w14:textId="77777777" w:rsidR="00904F87" w:rsidRDefault="00000000">
      <w:pPr>
        <w:pStyle w:val="ListParagraph"/>
        <w:numPr>
          <w:ilvl w:val="0"/>
          <w:numId w:val="18"/>
        </w:numPr>
        <w:tabs>
          <w:tab w:val="left" w:pos="3118"/>
        </w:tabs>
        <w:spacing w:before="1"/>
        <w:ind w:left="3118" w:hanging="359"/>
        <w:jc w:val="both"/>
        <w:rPr>
          <w:sz w:val="28"/>
        </w:rPr>
      </w:pPr>
      <w:bookmarkStart w:id="574" w:name="2)_C&amp;G_Approved_Fabrication_"/>
      <w:bookmarkEnd w:id="574"/>
      <w:r>
        <w:rPr>
          <w:sz w:val="28"/>
        </w:rPr>
        <w:t>C&amp;G</w:t>
      </w:r>
      <w:r>
        <w:rPr>
          <w:spacing w:val="-5"/>
          <w:sz w:val="28"/>
        </w:rPr>
        <w:t xml:space="preserve"> </w:t>
      </w:r>
      <w:r>
        <w:rPr>
          <w:sz w:val="28"/>
        </w:rPr>
        <w:t>Approved</w:t>
      </w:r>
      <w:r>
        <w:rPr>
          <w:spacing w:val="-5"/>
          <w:sz w:val="28"/>
        </w:rPr>
        <w:t xml:space="preserve"> </w:t>
      </w:r>
      <w:r>
        <w:rPr>
          <w:spacing w:val="-2"/>
          <w:sz w:val="28"/>
        </w:rPr>
        <w:t>Fabrication</w:t>
      </w:r>
    </w:p>
    <w:p w14:paraId="1CF677E0" w14:textId="77777777" w:rsidR="00904F87" w:rsidRDefault="00000000">
      <w:pPr>
        <w:pStyle w:val="ListParagraph"/>
        <w:numPr>
          <w:ilvl w:val="1"/>
          <w:numId w:val="18"/>
        </w:numPr>
        <w:tabs>
          <w:tab w:val="left" w:pos="3839"/>
        </w:tabs>
        <w:spacing w:before="49" w:line="276" w:lineRule="auto"/>
        <w:ind w:right="1546"/>
        <w:jc w:val="both"/>
        <w:rPr>
          <w:sz w:val="28"/>
        </w:rPr>
      </w:pPr>
      <w:bookmarkStart w:id="575" w:name="•_When_parts_are_purchased_in_order_to_b"/>
      <w:bookmarkEnd w:id="575"/>
      <w:r>
        <w:rPr>
          <w:sz w:val="28"/>
        </w:rPr>
        <w:t>When</w:t>
      </w:r>
      <w:r>
        <w:rPr>
          <w:spacing w:val="-1"/>
          <w:sz w:val="28"/>
        </w:rPr>
        <w:t xml:space="preserve"> </w:t>
      </w:r>
      <w:r>
        <w:rPr>
          <w:sz w:val="28"/>
        </w:rPr>
        <w:t>parts are purchased</w:t>
      </w:r>
      <w:r>
        <w:rPr>
          <w:spacing w:val="-1"/>
          <w:sz w:val="28"/>
        </w:rPr>
        <w:t xml:space="preserve"> </w:t>
      </w:r>
      <w:proofErr w:type="gramStart"/>
      <w:r>
        <w:rPr>
          <w:sz w:val="28"/>
        </w:rPr>
        <w:t>in</w:t>
      </w:r>
      <w:r>
        <w:rPr>
          <w:spacing w:val="-1"/>
          <w:sz w:val="28"/>
        </w:rPr>
        <w:t xml:space="preserve"> </w:t>
      </w:r>
      <w:r>
        <w:rPr>
          <w:sz w:val="28"/>
        </w:rPr>
        <w:t>order to</w:t>
      </w:r>
      <w:proofErr w:type="gramEnd"/>
      <w:r>
        <w:rPr>
          <w:sz w:val="28"/>
        </w:rPr>
        <w:t xml:space="preserve"> build</w:t>
      </w:r>
      <w:r>
        <w:rPr>
          <w:spacing w:val="-1"/>
          <w:sz w:val="28"/>
        </w:rPr>
        <w:t xml:space="preserve"> </w:t>
      </w:r>
      <w:r>
        <w:rPr>
          <w:sz w:val="28"/>
        </w:rPr>
        <w:t>a single piece of equipment.</w:t>
      </w:r>
      <w:r>
        <w:rPr>
          <w:spacing w:val="80"/>
          <w:w w:val="150"/>
          <w:sz w:val="28"/>
        </w:rPr>
        <w:t xml:space="preserve"> </w:t>
      </w:r>
      <w:r>
        <w:rPr>
          <w:sz w:val="28"/>
        </w:rPr>
        <w:t>Ex. Capital Fabrication</w:t>
      </w:r>
      <w:r>
        <w:rPr>
          <w:spacing w:val="-2"/>
          <w:sz w:val="28"/>
        </w:rPr>
        <w:t xml:space="preserve"> </w:t>
      </w:r>
      <w:r>
        <w:rPr>
          <w:sz w:val="28"/>
        </w:rPr>
        <w:t>- Buy</w:t>
      </w:r>
      <w:r>
        <w:rPr>
          <w:spacing w:val="-3"/>
          <w:sz w:val="28"/>
        </w:rPr>
        <w:t xml:space="preserve"> </w:t>
      </w:r>
      <w:r>
        <w:rPr>
          <w:sz w:val="28"/>
        </w:rPr>
        <w:t>tires,</w:t>
      </w:r>
      <w:r>
        <w:rPr>
          <w:spacing w:val="-1"/>
          <w:sz w:val="28"/>
        </w:rPr>
        <w:t xml:space="preserve"> </w:t>
      </w:r>
      <w:r>
        <w:rPr>
          <w:sz w:val="28"/>
        </w:rPr>
        <w:t>an</w:t>
      </w:r>
      <w:r>
        <w:rPr>
          <w:spacing w:val="-2"/>
          <w:sz w:val="28"/>
        </w:rPr>
        <w:t xml:space="preserve"> </w:t>
      </w:r>
      <w:r>
        <w:rPr>
          <w:sz w:val="28"/>
        </w:rPr>
        <w:t>engine,</w:t>
      </w:r>
      <w:r>
        <w:rPr>
          <w:spacing w:val="-1"/>
          <w:sz w:val="28"/>
        </w:rPr>
        <w:t xml:space="preserve"> </w:t>
      </w:r>
      <w:r>
        <w:rPr>
          <w:sz w:val="28"/>
        </w:rPr>
        <w:t xml:space="preserve">a frame, some axles, </w:t>
      </w:r>
      <w:proofErr w:type="spellStart"/>
      <w:r>
        <w:rPr>
          <w:sz w:val="28"/>
        </w:rPr>
        <w:t>etc</w:t>
      </w:r>
      <w:proofErr w:type="spellEnd"/>
      <w:r>
        <w:rPr>
          <w:sz w:val="28"/>
        </w:rPr>
        <w:t xml:space="preserve"> to build a car (the pieces used in the final</w:t>
      </w:r>
      <w:r>
        <w:rPr>
          <w:spacing w:val="-4"/>
          <w:sz w:val="28"/>
        </w:rPr>
        <w:t xml:space="preserve"> </w:t>
      </w:r>
      <w:r>
        <w:rPr>
          <w:sz w:val="28"/>
        </w:rPr>
        <w:t>car</w:t>
      </w:r>
      <w:r>
        <w:rPr>
          <w:spacing w:val="-4"/>
          <w:sz w:val="28"/>
        </w:rPr>
        <w:t xml:space="preserve"> </w:t>
      </w:r>
      <w:r>
        <w:rPr>
          <w:sz w:val="28"/>
        </w:rPr>
        <w:t>would</w:t>
      </w:r>
      <w:r>
        <w:rPr>
          <w:spacing w:val="-5"/>
          <w:sz w:val="28"/>
        </w:rPr>
        <w:t xml:space="preserve"> </w:t>
      </w:r>
      <w:r>
        <w:rPr>
          <w:sz w:val="28"/>
        </w:rPr>
        <w:t>be</w:t>
      </w:r>
      <w:r>
        <w:rPr>
          <w:spacing w:val="-4"/>
          <w:sz w:val="28"/>
        </w:rPr>
        <w:t xml:space="preserve"> </w:t>
      </w:r>
      <w:r>
        <w:rPr>
          <w:sz w:val="28"/>
        </w:rPr>
        <w:t>allowed</w:t>
      </w:r>
      <w:r>
        <w:rPr>
          <w:spacing w:val="-5"/>
          <w:sz w:val="28"/>
        </w:rPr>
        <w:t xml:space="preserve"> </w:t>
      </w:r>
      <w:r>
        <w:rPr>
          <w:sz w:val="28"/>
        </w:rPr>
        <w:t>to</w:t>
      </w:r>
      <w:r>
        <w:rPr>
          <w:spacing w:val="-4"/>
          <w:sz w:val="28"/>
        </w:rPr>
        <w:t xml:space="preserve"> </w:t>
      </w:r>
      <w:r>
        <w:rPr>
          <w:sz w:val="28"/>
        </w:rPr>
        <w:t>be</w:t>
      </w:r>
      <w:r>
        <w:rPr>
          <w:spacing w:val="-4"/>
          <w:sz w:val="28"/>
        </w:rPr>
        <w:t xml:space="preserve"> </w:t>
      </w:r>
      <w:r>
        <w:rPr>
          <w:sz w:val="28"/>
        </w:rPr>
        <w:t>capitalized</w:t>
      </w:r>
      <w:r>
        <w:rPr>
          <w:spacing w:val="-5"/>
          <w:sz w:val="28"/>
        </w:rPr>
        <w:t xml:space="preserve"> </w:t>
      </w:r>
      <w:r>
        <w:rPr>
          <w:sz w:val="28"/>
        </w:rPr>
        <w:t>as</w:t>
      </w:r>
      <w:r>
        <w:rPr>
          <w:spacing w:val="-4"/>
          <w:sz w:val="28"/>
        </w:rPr>
        <w:t xml:space="preserve"> </w:t>
      </w:r>
      <w:r>
        <w:rPr>
          <w:sz w:val="28"/>
        </w:rPr>
        <w:t>a</w:t>
      </w:r>
      <w:r>
        <w:rPr>
          <w:spacing w:val="-4"/>
          <w:sz w:val="28"/>
        </w:rPr>
        <w:t xml:space="preserve"> </w:t>
      </w:r>
      <w:r>
        <w:rPr>
          <w:sz w:val="28"/>
        </w:rPr>
        <w:t>Fabrication)</w:t>
      </w:r>
    </w:p>
    <w:p w14:paraId="36618E9D" w14:textId="77777777" w:rsidR="00904F87" w:rsidRDefault="00000000">
      <w:pPr>
        <w:pStyle w:val="ListParagraph"/>
        <w:numPr>
          <w:ilvl w:val="1"/>
          <w:numId w:val="18"/>
        </w:numPr>
        <w:tabs>
          <w:tab w:val="left" w:pos="3839"/>
        </w:tabs>
        <w:spacing w:before="1" w:line="276" w:lineRule="auto"/>
        <w:ind w:right="1971"/>
        <w:rPr>
          <w:sz w:val="28"/>
        </w:rPr>
      </w:pPr>
      <w:bookmarkStart w:id="576" w:name="•_Ex._Non-Capital_Fabrication_–_Buy_thre"/>
      <w:bookmarkEnd w:id="576"/>
      <w:r>
        <w:rPr>
          <w:sz w:val="28"/>
        </w:rPr>
        <w:t>Ex.</w:t>
      </w:r>
      <w:r>
        <w:rPr>
          <w:spacing w:val="-4"/>
          <w:sz w:val="28"/>
        </w:rPr>
        <w:t xml:space="preserve"> </w:t>
      </w:r>
      <w:r>
        <w:rPr>
          <w:sz w:val="28"/>
        </w:rPr>
        <w:t>Non-Capital</w:t>
      </w:r>
      <w:r>
        <w:rPr>
          <w:spacing w:val="-5"/>
          <w:sz w:val="28"/>
        </w:rPr>
        <w:t xml:space="preserve"> </w:t>
      </w:r>
      <w:r>
        <w:rPr>
          <w:sz w:val="28"/>
        </w:rPr>
        <w:t>Fabrication</w:t>
      </w:r>
      <w:r>
        <w:rPr>
          <w:spacing w:val="-7"/>
          <w:sz w:val="28"/>
        </w:rPr>
        <w:t xml:space="preserve"> </w:t>
      </w:r>
      <w:r>
        <w:rPr>
          <w:sz w:val="28"/>
        </w:rPr>
        <w:t>–</w:t>
      </w:r>
      <w:r>
        <w:rPr>
          <w:spacing w:val="-6"/>
          <w:sz w:val="28"/>
        </w:rPr>
        <w:t xml:space="preserve"> </w:t>
      </w:r>
      <w:r>
        <w:rPr>
          <w:sz w:val="28"/>
        </w:rPr>
        <w:t>Buy</w:t>
      </w:r>
      <w:r>
        <w:rPr>
          <w:spacing w:val="-5"/>
          <w:sz w:val="28"/>
        </w:rPr>
        <w:t xml:space="preserve"> </w:t>
      </w:r>
      <w:r>
        <w:rPr>
          <w:sz w:val="28"/>
        </w:rPr>
        <w:t>three</w:t>
      </w:r>
      <w:r>
        <w:rPr>
          <w:spacing w:val="-3"/>
          <w:sz w:val="28"/>
        </w:rPr>
        <w:t xml:space="preserve"> </w:t>
      </w:r>
      <w:r>
        <w:rPr>
          <w:sz w:val="28"/>
        </w:rPr>
        <w:t>computers</w:t>
      </w:r>
      <w:r>
        <w:rPr>
          <w:spacing w:val="-5"/>
          <w:sz w:val="28"/>
        </w:rPr>
        <w:t xml:space="preserve"> </w:t>
      </w:r>
      <w:r>
        <w:rPr>
          <w:sz w:val="28"/>
        </w:rPr>
        <w:t>and</w:t>
      </w:r>
      <w:r>
        <w:rPr>
          <w:spacing w:val="-7"/>
          <w:sz w:val="28"/>
        </w:rPr>
        <w:t xml:space="preserve"> </w:t>
      </w:r>
      <w:r>
        <w:rPr>
          <w:sz w:val="28"/>
        </w:rPr>
        <w:t xml:space="preserve">a router, which are then wired together (This is not a </w:t>
      </w:r>
      <w:r>
        <w:rPr>
          <w:spacing w:val="-2"/>
          <w:sz w:val="28"/>
        </w:rPr>
        <w:t>Fabrication)</w:t>
      </w:r>
    </w:p>
    <w:p w14:paraId="57A8E664" w14:textId="77777777" w:rsidR="00904F87" w:rsidRDefault="00904F87">
      <w:pPr>
        <w:pStyle w:val="ListParagraph"/>
        <w:spacing w:line="276" w:lineRule="auto"/>
        <w:rPr>
          <w:sz w:val="28"/>
        </w:rPr>
        <w:sectPr w:rsidR="00904F87">
          <w:pgSz w:w="12240" w:h="15840"/>
          <w:pgMar w:top="1060" w:right="0" w:bottom="1220" w:left="0" w:header="0" w:footer="1033" w:gutter="0"/>
          <w:cols w:space="720"/>
        </w:sectPr>
      </w:pPr>
    </w:p>
    <w:p w14:paraId="059B5D81" w14:textId="77777777" w:rsidR="00904F87" w:rsidRDefault="00000000">
      <w:pPr>
        <w:pStyle w:val="Heading3"/>
      </w:pPr>
      <w:bookmarkStart w:id="577" w:name="No_Cost_Extension_(NCE)_"/>
      <w:bookmarkEnd w:id="577"/>
      <w:r>
        <w:lastRenderedPageBreak/>
        <w:t>No</w:t>
      </w:r>
      <w:r>
        <w:rPr>
          <w:spacing w:val="-4"/>
        </w:rPr>
        <w:t xml:space="preserve"> </w:t>
      </w:r>
      <w:r>
        <w:t>Cost</w:t>
      </w:r>
      <w:r>
        <w:rPr>
          <w:spacing w:val="-4"/>
        </w:rPr>
        <w:t xml:space="preserve"> </w:t>
      </w:r>
      <w:r>
        <w:t>Extension</w:t>
      </w:r>
      <w:r>
        <w:rPr>
          <w:spacing w:val="-3"/>
        </w:rPr>
        <w:t xml:space="preserve"> </w:t>
      </w:r>
      <w:r>
        <w:rPr>
          <w:spacing w:val="-4"/>
        </w:rPr>
        <w:t>(NCE)</w:t>
      </w:r>
    </w:p>
    <w:p w14:paraId="345EC2CE" w14:textId="77777777" w:rsidR="00904F87" w:rsidRDefault="00000000">
      <w:pPr>
        <w:pStyle w:val="BodyText"/>
        <w:spacing w:before="73"/>
        <w:rPr>
          <w:b/>
          <w:sz w:val="20"/>
        </w:rPr>
      </w:pPr>
      <w:r>
        <w:rPr>
          <w:b/>
          <w:noProof/>
          <w:sz w:val="20"/>
        </w:rPr>
        <w:drawing>
          <wp:anchor distT="0" distB="0" distL="0" distR="0" simplePos="0" relativeHeight="487613952" behindDoc="1" locked="0" layoutInCell="1" allowOverlap="1" wp14:anchorId="14B45FEF" wp14:editId="66D1019A">
            <wp:simplePos x="0" y="0"/>
            <wp:positionH relativeFrom="page">
              <wp:posOffset>838199</wp:posOffset>
            </wp:positionH>
            <wp:positionV relativeFrom="paragraph">
              <wp:posOffset>216663</wp:posOffset>
            </wp:positionV>
            <wp:extent cx="5974126" cy="2554414"/>
            <wp:effectExtent l="0" t="0" r="0" b="0"/>
            <wp:wrapTopAndBottom/>
            <wp:docPr id="95" name="Image 95"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þÿ"/>
                    <pic:cNvPicPr/>
                  </pic:nvPicPr>
                  <pic:blipFill>
                    <a:blip r:embed="rId73" cstate="print"/>
                    <a:stretch>
                      <a:fillRect/>
                    </a:stretch>
                  </pic:blipFill>
                  <pic:spPr>
                    <a:xfrm>
                      <a:off x="0" y="0"/>
                      <a:ext cx="5974126" cy="2554414"/>
                    </a:xfrm>
                    <a:prstGeom prst="rect">
                      <a:avLst/>
                    </a:prstGeom>
                  </pic:spPr>
                </pic:pic>
              </a:graphicData>
            </a:graphic>
          </wp:anchor>
        </w:drawing>
      </w:r>
    </w:p>
    <w:p w14:paraId="3264215E" w14:textId="77777777" w:rsidR="00904F87" w:rsidRDefault="00000000">
      <w:pPr>
        <w:pStyle w:val="BodyText"/>
        <w:spacing w:before="323"/>
        <w:ind w:left="1319" w:right="1389"/>
      </w:pPr>
      <w:bookmarkStart w:id="578" w:name="While_sponsors_expect_Principal_Investig"/>
      <w:bookmarkEnd w:id="578"/>
      <w:r>
        <w:t>While sponsors expect Principal Investigators (PI) to complete projects by the stipulated end date, occasionally extra time is needed.</w:t>
      </w:r>
      <w:r>
        <w:rPr>
          <w:spacing w:val="40"/>
        </w:rPr>
        <w:t xml:space="preserve"> </w:t>
      </w:r>
      <w:r>
        <w:t>A no-cost extension gives the PI extra time to complete the scope and objectives of the project without additional funds being provided by the sponsor.</w:t>
      </w:r>
      <w:r>
        <w:rPr>
          <w:spacing w:val="80"/>
        </w:rPr>
        <w:t xml:space="preserve"> </w:t>
      </w:r>
      <w:r>
        <w:t>Although request may not be made</w:t>
      </w:r>
      <w:r>
        <w:rPr>
          <w:spacing w:val="-4"/>
        </w:rPr>
        <w:t xml:space="preserve"> </w:t>
      </w:r>
      <w:r>
        <w:t>for</w:t>
      </w:r>
      <w:r>
        <w:rPr>
          <w:spacing w:val="-3"/>
        </w:rPr>
        <w:t xml:space="preserve"> </w:t>
      </w:r>
      <w:r>
        <w:t>the</w:t>
      </w:r>
      <w:r>
        <w:rPr>
          <w:spacing w:val="-4"/>
        </w:rPr>
        <w:t xml:space="preserve"> </w:t>
      </w:r>
      <w:r>
        <w:t>sole</w:t>
      </w:r>
      <w:r>
        <w:rPr>
          <w:spacing w:val="-4"/>
        </w:rPr>
        <w:t xml:space="preserve"> </w:t>
      </w:r>
      <w:r>
        <w:t>purpose</w:t>
      </w:r>
      <w:r>
        <w:rPr>
          <w:spacing w:val="-4"/>
        </w:rPr>
        <w:t xml:space="preserve"> </w:t>
      </w:r>
      <w:r>
        <w:t>of</w:t>
      </w:r>
      <w:r>
        <w:rPr>
          <w:spacing w:val="-3"/>
        </w:rPr>
        <w:t xml:space="preserve"> </w:t>
      </w:r>
      <w:r>
        <w:t>spending</w:t>
      </w:r>
      <w:r>
        <w:rPr>
          <w:spacing w:val="-4"/>
        </w:rPr>
        <w:t xml:space="preserve"> </w:t>
      </w:r>
      <w:r>
        <w:t>remaining</w:t>
      </w:r>
      <w:r>
        <w:rPr>
          <w:spacing w:val="-4"/>
        </w:rPr>
        <w:t xml:space="preserve"> </w:t>
      </w:r>
      <w:r>
        <w:t>funds,</w:t>
      </w:r>
      <w:r>
        <w:rPr>
          <w:spacing w:val="-4"/>
        </w:rPr>
        <w:t xml:space="preserve"> </w:t>
      </w:r>
      <w:r>
        <w:t>you</w:t>
      </w:r>
      <w:r>
        <w:rPr>
          <w:spacing w:val="-5"/>
        </w:rPr>
        <w:t xml:space="preserve"> </w:t>
      </w:r>
      <w:r>
        <w:t>may</w:t>
      </w:r>
      <w:r>
        <w:rPr>
          <w:spacing w:val="-3"/>
        </w:rPr>
        <w:t xml:space="preserve"> </w:t>
      </w:r>
      <w:r>
        <w:t>expend</w:t>
      </w:r>
      <w:r>
        <w:rPr>
          <w:spacing w:val="-5"/>
        </w:rPr>
        <w:t xml:space="preserve"> </w:t>
      </w:r>
      <w:r>
        <w:t>remaining funds during the no-cost extension period.</w:t>
      </w:r>
      <w:r>
        <w:rPr>
          <w:spacing w:val="40"/>
        </w:rPr>
        <w:t xml:space="preserve"> </w:t>
      </w:r>
      <w:r>
        <w:t>In the event your request is not approved, costs incurred after the end date would not be allowable.</w:t>
      </w:r>
    </w:p>
    <w:p w14:paraId="4660E665" w14:textId="77777777" w:rsidR="00904F87" w:rsidRDefault="00000000">
      <w:pPr>
        <w:pStyle w:val="BodyText"/>
        <w:spacing w:before="281"/>
        <w:ind w:left="1320" w:right="1483"/>
      </w:pPr>
      <w:bookmarkStart w:id="579" w:name="The_justification_for_the_request_must_i"/>
      <w:bookmarkEnd w:id="579"/>
      <w:r>
        <w:rPr>
          <w:color w:val="303030"/>
        </w:rPr>
        <w:t>The justification for the request must include information regarding the current project end date to the expected new end date, the amount of additional time requested,</w:t>
      </w:r>
      <w:r>
        <w:rPr>
          <w:color w:val="303030"/>
          <w:spacing w:val="-4"/>
        </w:rPr>
        <w:t xml:space="preserve"> </w:t>
      </w:r>
      <w:r>
        <w:rPr>
          <w:color w:val="303030"/>
        </w:rPr>
        <w:t>and</w:t>
      </w:r>
      <w:r>
        <w:rPr>
          <w:color w:val="303030"/>
          <w:spacing w:val="-2"/>
        </w:rPr>
        <w:t xml:space="preserve"> </w:t>
      </w:r>
      <w:r>
        <w:rPr>
          <w:color w:val="303030"/>
        </w:rPr>
        <w:t>the</w:t>
      </w:r>
      <w:r>
        <w:rPr>
          <w:color w:val="303030"/>
          <w:spacing w:val="-2"/>
        </w:rPr>
        <w:t xml:space="preserve"> </w:t>
      </w:r>
      <w:r>
        <w:rPr>
          <w:color w:val="303030"/>
        </w:rPr>
        <w:t>reason</w:t>
      </w:r>
      <w:r>
        <w:rPr>
          <w:color w:val="303030"/>
          <w:spacing w:val="-5"/>
        </w:rPr>
        <w:t xml:space="preserve"> </w:t>
      </w:r>
      <w:r>
        <w:rPr>
          <w:color w:val="303030"/>
        </w:rPr>
        <w:t>for</w:t>
      </w:r>
      <w:r>
        <w:rPr>
          <w:color w:val="303030"/>
          <w:spacing w:val="-3"/>
        </w:rPr>
        <w:t xml:space="preserve"> </w:t>
      </w:r>
      <w:r>
        <w:rPr>
          <w:color w:val="303030"/>
        </w:rPr>
        <w:t>the</w:t>
      </w:r>
      <w:r>
        <w:rPr>
          <w:color w:val="303030"/>
          <w:spacing w:val="-4"/>
        </w:rPr>
        <w:t xml:space="preserve"> </w:t>
      </w:r>
      <w:r>
        <w:rPr>
          <w:color w:val="303030"/>
        </w:rPr>
        <w:t>request.</w:t>
      </w:r>
      <w:r>
        <w:rPr>
          <w:color w:val="303030"/>
          <w:spacing w:val="-2"/>
        </w:rPr>
        <w:t xml:space="preserve"> </w:t>
      </w:r>
      <w:r>
        <w:rPr>
          <w:color w:val="303030"/>
        </w:rPr>
        <w:t>You</w:t>
      </w:r>
      <w:r>
        <w:rPr>
          <w:color w:val="303030"/>
          <w:spacing w:val="-5"/>
        </w:rPr>
        <w:t xml:space="preserve"> </w:t>
      </w:r>
      <w:r>
        <w:rPr>
          <w:color w:val="303030"/>
        </w:rPr>
        <w:t>should</w:t>
      </w:r>
      <w:r>
        <w:rPr>
          <w:color w:val="303030"/>
          <w:spacing w:val="-5"/>
        </w:rPr>
        <w:t xml:space="preserve"> </w:t>
      </w:r>
      <w:r>
        <w:rPr>
          <w:color w:val="303030"/>
        </w:rPr>
        <w:t>explain</w:t>
      </w:r>
      <w:r>
        <w:rPr>
          <w:color w:val="303030"/>
          <w:spacing w:val="-5"/>
        </w:rPr>
        <w:t xml:space="preserve"> </w:t>
      </w:r>
      <w:r>
        <w:rPr>
          <w:color w:val="303030"/>
        </w:rPr>
        <w:t>the</w:t>
      </w:r>
      <w:r>
        <w:rPr>
          <w:color w:val="303030"/>
          <w:spacing w:val="-4"/>
        </w:rPr>
        <w:t xml:space="preserve"> </w:t>
      </w:r>
      <w:r>
        <w:rPr>
          <w:color w:val="303030"/>
        </w:rPr>
        <w:t>scientific</w:t>
      </w:r>
      <w:r>
        <w:rPr>
          <w:color w:val="303030"/>
          <w:spacing w:val="-5"/>
        </w:rPr>
        <w:t xml:space="preserve"> </w:t>
      </w:r>
      <w:r>
        <w:rPr>
          <w:color w:val="303030"/>
        </w:rPr>
        <w:t>need for the extension, reason for the delay and what remains to be completed.</w:t>
      </w:r>
    </w:p>
    <w:p w14:paraId="0E7382F7" w14:textId="77777777" w:rsidR="00904F87" w:rsidRDefault="00000000">
      <w:pPr>
        <w:pStyle w:val="BodyText"/>
        <w:spacing w:before="279"/>
        <w:ind w:left="1320" w:right="1288"/>
      </w:pPr>
      <w:bookmarkStart w:id="580" w:name="When_requesting_a_NCE,_sponsor’s_terms_a"/>
      <w:bookmarkEnd w:id="580"/>
      <w:r>
        <w:rPr>
          <w:color w:val="303030"/>
        </w:rPr>
        <w:t>When</w:t>
      </w:r>
      <w:r>
        <w:rPr>
          <w:color w:val="303030"/>
          <w:spacing w:val="-6"/>
        </w:rPr>
        <w:t xml:space="preserve"> </w:t>
      </w:r>
      <w:r>
        <w:rPr>
          <w:color w:val="303030"/>
        </w:rPr>
        <w:t>requesting</w:t>
      </w:r>
      <w:r>
        <w:rPr>
          <w:color w:val="303030"/>
          <w:spacing w:val="-5"/>
        </w:rPr>
        <w:t xml:space="preserve"> </w:t>
      </w:r>
      <w:proofErr w:type="gramStart"/>
      <w:r>
        <w:rPr>
          <w:color w:val="303030"/>
        </w:rPr>
        <w:t>a</w:t>
      </w:r>
      <w:proofErr w:type="gramEnd"/>
      <w:r>
        <w:rPr>
          <w:color w:val="303030"/>
          <w:spacing w:val="-2"/>
        </w:rPr>
        <w:t xml:space="preserve"> </w:t>
      </w:r>
      <w:r>
        <w:rPr>
          <w:color w:val="303030"/>
        </w:rPr>
        <w:t>NCE,</w:t>
      </w:r>
      <w:r>
        <w:rPr>
          <w:color w:val="303030"/>
          <w:spacing w:val="-5"/>
        </w:rPr>
        <w:t xml:space="preserve"> </w:t>
      </w:r>
      <w:r>
        <w:rPr>
          <w:color w:val="303030"/>
        </w:rPr>
        <w:t>sponsor’s</w:t>
      </w:r>
      <w:r>
        <w:rPr>
          <w:color w:val="303030"/>
          <w:spacing w:val="-4"/>
        </w:rPr>
        <w:t xml:space="preserve"> </w:t>
      </w:r>
      <w:r>
        <w:rPr>
          <w:color w:val="303030"/>
        </w:rPr>
        <w:t>terms</w:t>
      </w:r>
      <w:r>
        <w:rPr>
          <w:color w:val="303030"/>
          <w:spacing w:val="-4"/>
        </w:rPr>
        <w:t xml:space="preserve"> </w:t>
      </w:r>
      <w:r>
        <w:rPr>
          <w:color w:val="303030"/>
        </w:rPr>
        <w:t>and</w:t>
      </w:r>
      <w:r>
        <w:rPr>
          <w:color w:val="303030"/>
          <w:spacing w:val="-6"/>
        </w:rPr>
        <w:t xml:space="preserve"> </w:t>
      </w:r>
      <w:r>
        <w:rPr>
          <w:color w:val="303030"/>
        </w:rPr>
        <w:t>conditions</w:t>
      </w:r>
      <w:r>
        <w:rPr>
          <w:color w:val="303030"/>
          <w:spacing w:val="-4"/>
        </w:rPr>
        <w:t xml:space="preserve"> </w:t>
      </w:r>
      <w:r>
        <w:rPr>
          <w:color w:val="303030"/>
        </w:rPr>
        <w:t>must</w:t>
      </w:r>
      <w:r>
        <w:rPr>
          <w:color w:val="303030"/>
          <w:spacing w:val="-2"/>
        </w:rPr>
        <w:t xml:space="preserve"> </w:t>
      </w:r>
      <w:r>
        <w:rPr>
          <w:color w:val="303030"/>
        </w:rPr>
        <w:t>be</w:t>
      </w:r>
      <w:r>
        <w:rPr>
          <w:color w:val="303030"/>
          <w:spacing w:val="-5"/>
        </w:rPr>
        <w:t xml:space="preserve"> </w:t>
      </w:r>
      <w:r>
        <w:rPr>
          <w:color w:val="303030"/>
        </w:rPr>
        <w:t>adhered.</w:t>
      </w:r>
      <w:r>
        <w:rPr>
          <w:color w:val="303030"/>
          <w:spacing w:val="-3"/>
        </w:rPr>
        <w:t xml:space="preserve"> </w:t>
      </w:r>
      <w:r>
        <w:rPr>
          <w:color w:val="303030"/>
        </w:rPr>
        <w:t>This</w:t>
      </w:r>
      <w:r>
        <w:rPr>
          <w:color w:val="303030"/>
          <w:spacing w:val="-4"/>
        </w:rPr>
        <w:t xml:space="preserve"> </w:t>
      </w:r>
      <w:r>
        <w:rPr>
          <w:color w:val="303030"/>
        </w:rPr>
        <w:t>may require additional forms, budget or justification.</w:t>
      </w:r>
    </w:p>
    <w:p w14:paraId="00740225" w14:textId="77777777" w:rsidR="00904F87" w:rsidRDefault="00000000">
      <w:pPr>
        <w:pStyle w:val="BodyText"/>
        <w:spacing w:before="279"/>
        <w:ind w:left="1320" w:right="1417"/>
      </w:pPr>
      <w:bookmarkStart w:id="581" w:name="When_a_requested_is_submitted_for_a_proj"/>
      <w:bookmarkEnd w:id="581"/>
      <w:r>
        <w:rPr>
          <w:color w:val="303030"/>
        </w:rPr>
        <w:t>When a requested is submitted for a project with a Subcontract budgeted within the Prime, the NCE request will apply to that Prime/Parent only.</w:t>
      </w:r>
      <w:r>
        <w:rPr>
          <w:color w:val="303030"/>
          <w:spacing w:val="40"/>
        </w:rPr>
        <w:t xml:space="preserve"> </w:t>
      </w:r>
      <w:r>
        <w:rPr>
          <w:color w:val="303030"/>
        </w:rPr>
        <w:t>It will not extend the</w:t>
      </w:r>
      <w:r>
        <w:rPr>
          <w:color w:val="303030"/>
          <w:spacing w:val="-5"/>
        </w:rPr>
        <w:t xml:space="preserve"> </w:t>
      </w:r>
      <w:r>
        <w:rPr>
          <w:color w:val="303030"/>
        </w:rPr>
        <w:t>Subcontract.</w:t>
      </w:r>
      <w:r>
        <w:rPr>
          <w:color w:val="303030"/>
          <w:spacing w:val="40"/>
        </w:rPr>
        <w:t xml:space="preserve"> </w:t>
      </w:r>
      <w:r>
        <w:rPr>
          <w:color w:val="303030"/>
        </w:rPr>
        <w:t>To</w:t>
      </w:r>
      <w:r>
        <w:rPr>
          <w:color w:val="303030"/>
          <w:spacing w:val="-1"/>
        </w:rPr>
        <w:t xml:space="preserve"> </w:t>
      </w:r>
      <w:r>
        <w:rPr>
          <w:color w:val="303030"/>
        </w:rPr>
        <w:t>extend</w:t>
      </w:r>
      <w:r>
        <w:rPr>
          <w:color w:val="303030"/>
          <w:spacing w:val="-6"/>
        </w:rPr>
        <w:t xml:space="preserve"> </w:t>
      </w:r>
      <w:r>
        <w:rPr>
          <w:color w:val="303030"/>
        </w:rPr>
        <w:t>the</w:t>
      </w:r>
      <w:r>
        <w:rPr>
          <w:color w:val="303030"/>
          <w:spacing w:val="-3"/>
        </w:rPr>
        <w:t xml:space="preserve"> </w:t>
      </w:r>
      <w:r>
        <w:rPr>
          <w:color w:val="303030"/>
        </w:rPr>
        <w:t>Subcontract,</w:t>
      </w:r>
      <w:r>
        <w:rPr>
          <w:color w:val="303030"/>
          <w:spacing w:val="-5"/>
        </w:rPr>
        <w:t xml:space="preserve"> </w:t>
      </w:r>
      <w:r>
        <w:rPr>
          <w:color w:val="303030"/>
        </w:rPr>
        <w:t>a</w:t>
      </w:r>
      <w:r>
        <w:rPr>
          <w:color w:val="303030"/>
          <w:spacing w:val="-4"/>
        </w:rPr>
        <w:t xml:space="preserve"> </w:t>
      </w:r>
      <w:proofErr w:type="spellStart"/>
      <w:r>
        <w:rPr>
          <w:color w:val="303030"/>
        </w:rPr>
        <w:t>SubAward</w:t>
      </w:r>
      <w:proofErr w:type="spellEnd"/>
      <w:r>
        <w:rPr>
          <w:color w:val="303030"/>
          <w:spacing w:val="-6"/>
        </w:rPr>
        <w:t xml:space="preserve"> </w:t>
      </w:r>
      <w:r>
        <w:rPr>
          <w:color w:val="303030"/>
        </w:rPr>
        <w:t>(Modify)</w:t>
      </w:r>
      <w:r>
        <w:rPr>
          <w:color w:val="303030"/>
          <w:spacing w:val="-6"/>
        </w:rPr>
        <w:t xml:space="preserve"> </w:t>
      </w:r>
      <w:r>
        <w:rPr>
          <w:color w:val="303030"/>
        </w:rPr>
        <w:t>request</w:t>
      </w:r>
      <w:r>
        <w:rPr>
          <w:color w:val="303030"/>
          <w:spacing w:val="-5"/>
        </w:rPr>
        <w:t xml:space="preserve"> </w:t>
      </w:r>
      <w:r>
        <w:rPr>
          <w:color w:val="303030"/>
        </w:rPr>
        <w:t>must</w:t>
      </w:r>
      <w:r>
        <w:rPr>
          <w:color w:val="303030"/>
          <w:spacing w:val="-2"/>
        </w:rPr>
        <w:t xml:space="preserve"> </w:t>
      </w:r>
      <w:r>
        <w:rPr>
          <w:color w:val="303030"/>
        </w:rPr>
        <w:t xml:space="preserve">be </w:t>
      </w:r>
      <w:r>
        <w:rPr>
          <w:color w:val="303030"/>
          <w:spacing w:val="-2"/>
        </w:rPr>
        <w:t>submitted.</w:t>
      </w:r>
    </w:p>
    <w:p w14:paraId="7D82F2B2" w14:textId="77777777" w:rsidR="00904F87" w:rsidRDefault="00000000">
      <w:pPr>
        <w:spacing w:before="281" w:line="341" w:lineRule="exact"/>
        <w:ind w:left="1320"/>
        <w:rPr>
          <w:b/>
          <w:sz w:val="28"/>
        </w:rPr>
      </w:pPr>
      <w:r>
        <w:rPr>
          <w:b/>
          <w:color w:val="303030"/>
          <w:spacing w:val="-2"/>
          <w:sz w:val="28"/>
        </w:rPr>
        <w:t>Note:</w:t>
      </w:r>
    </w:p>
    <w:p w14:paraId="23A58BC8" w14:textId="77777777" w:rsidR="00904F87" w:rsidRDefault="00000000">
      <w:pPr>
        <w:pStyle w:val="BodyText"/>
        <w:ind w:left="2040" w:right="1688"/>
        <w:jc w:val="both"/>
      </w:pPr>
      <w:bookmarkStart w:id="582" w:name="The_SPARCS_Office_will_be_responsible_to"/>
      <w:bookmarkEnd w:id="582"/>
      <w:r>
        <w:rPr>
          <w:color w:val="303030"/>
        </w:rPr>
        <w:t>The</w:t>
      </w:r>
      <w:r>
        <w:rPr>
          <w:color w:val="303030"/>
          <w:spacing w:val="-4"/>
        </w:rPr>
        <w:t xml:space="preserve"> </w:t>
      </w:r>
      <w:r>
        <w:rPr>
          <w:color w:val="303030"/>
        </w:rPr>
        <w:t>SPARCS</w:t>
      </w:r>
      <w:r>
        <w:rPr>
          <w:color w:val="303030"/>
          <w:spacing w:val="-3"/>
        </w:rPr>
        <w:t xml:space="preserve"> </w:t>
      </w:r>
      <w:r>
        <w:rPr>
          <w:color w:val="303030"/>
        </w:rPr>
        <w:t>Office</w:t>
      </w:r>
      <w:r>
        <w:rPr>
          <w:color w:val="303030"/>
          <w:spacing w:val="-4"/>
        </w:rPr>
        <w:t xml:space="preserve"> </w:t>
      </w:r>
      <w:r>
        <w:rPr>
          <w:color w:val="303030"/>
        </w:rPr>
        <w:t>will</w:t>
      </w:r>
      <w:r>
        <w:rPr>
          <w:color w:val="303030"/>
          <w:spacing w:val="-3"/>
        </w:rPr>
        <w:t xml:space="preserve"> </w:t>
      </w:r>
      <w:r>
        <w:rPr>
          <w:color w:val="303030"/>
        </w:rPr>
        <w:t>be</w:t>
      </w:r>
      <w:r>
        <w:rPr>
          <w:color w:val="303030"/>
          <w:spacing w:val="-4"/>
        </w:rPr>
        <w:t xml:space="preserve"> </w:t>
      </w:r>
      <w:r>
        <w:rPr>
          <w:color w:val="303030"/>
        </w:rPr>
        <w:t>responsible</w:t>
      </w:r>
      <w:r>
        <w:rPr>
          <w:color w:val="303030"/>
          <w:spacing w:val="-4"/>
        </w:rPr>
        <w:t xml:space="preserve"> </w:t>
      </w:r>
      <w:proofErr w:type="gramStart"/>
      <w:r>
        <w:rPr>
          <w:color w:val="303030"/>
        </w:rPr>
        <w:t>to</w:t>
      </w:r>
      <w:proofErr w:type="gramEnd"/>
      <w:r>
        <w:rPr>
          <w:color w:val="303030"/>
          <w:spacing w:val="-3"/>
        </w:rPr>
        <w:t xml:space="preserve"> </w:t>
      </w:r>
      <w:r>
        <w:rPr>
          <w:color w:val="303030"/>
        </w:rPr>
        <w:t>entering</w:t>
      </w:r>
      <w:r>
        <w:rPr>
          <w:color w:val="303030"/>
          <w:spacing w:val="-4"/>
        </w:rPr>
        <w:t xml:space="preserve"> </w:t>
      </w:r>
      <w:r>
        <w:rPr>
          <w:color w:val="303030"/>
        </w:rPr>
        <w:t>the</w:t>
      </w:r>
      <w:r>
        <w:rPr>
          <w:color w:val="303030"/>
          <w:spacing w:val="-4"/>
        </w:rPr>
        <w:t xml:space="preserve"> </w:t>
      </w:r>
      <w:r>
        <w:rPr>
          <w:color w:val="303030"/>
        </w:rPr>
        <w:t>NCE</w:t>
      </w:r>
      <w:r>
        <w:rPr>
          <w:color w:val="303030"/>
          <w:spacing w:val="-4"/>
        </w:rPr>
        <w:t xml:space="preserve"> </w:t>
      </w:r>
      <w:r>
        <w:rPr>
          <w:color w:val="303030"/>
        </w:rPr>
        <w:t>information</w:t>
      </w:r>
      <w:r>
        <w:rPr>
          <w:color w:val="303030"/>
          <w:spacing w:val="-5"/>
        </w:rPr>
        <w:t xml:space="preserve"> </w:t>
      </w:r>
      <w:r>
        <w:rPr>
          <w:color w:val="303030"/>
        </w:rPr>
        <w:t xml:space="preserve">into the agency databases which include but are not limited to Fastlane, NASA, </w:t>
      </w:r>
      <w:proofErr w:type="spellStart"/>
      <w:r>
        <w:rPr>
          <w:color w:val="303030"/>
        </w:rPr>
        <w:t>eRA</w:t>
      </w:r>
      <w:proofErr w:type="spellEnd"/>
      <w:r>
        <w:rPr>
          <w:color w:val="303030"/>
        </w:rPr>
        <w:t xml:space="preserve"> Commons, Grants Online, Grant Solutions.</w:t>
      </w:r>
    </w:p>
    <w:p w14:paraId="20F03314" w14:textId="77777777" w:rsidR="00904F87" w:rsidRDefault="00904F87">
      <w:pPr>
        <w:pStyle w:val="BodyText"/>
        <w:jc w:val="both"/>
        <w:sectPr w:rsidR="00904F87">
          <w:pgSz w:w="12240" w:h="15840"/>
          <w:pgMar w:top="1060" w:right="0" w:bottom="1220" w:left="0" w:header="0" w:footer="1033" w:gutter="0"/>
          <w:cols w:space="720"/>
        </w:sectPr>
      </w:pPr>
    </w:p>
    <w:p w14:paraId="39E43B51" w14:textId="77777777" w:rsidR="00904F87" w:rsidRDefault="00000000">
      <w:pPr>
        <w:pStyle w:val="Heading3"/>
        <w:spacing w:before="20"/>
      </w:pPr>
      <w:bookmarkStart w:id="583" w:name="PreAward_Cost_"/>
      <w:bookmarkEnd w:id="583"/>
      <w:proofErr w:type="spellStart"/>
      <w:r>
        <w:lastRenderedPageBreak/>
        <w:t>PreAward</w:t>
      </w:r>
      <w:proofErr w:type="spellEnd"/>
      <w:r>
        <w:rPr>
          <w:spacing w:val="-5"/>
        </w:rPr>
        <w:t xml:space="preserve"> </w:t>
      </w:r>
      <w:r>
        <w:rPr>
          <w:spacing w:val="-4"/>
        </w:rPr>
        <w:t>Cost</w:t>
      </w:r>
    </w:p>
    <w:p w14:paraId="03C45CFC" w14:textId="77777777" w:rsidR="00904F87" w:rsidRDefault="00000000">
      <w:pPr>
        <w:pStyle w:val="BodyText"/>
        <w:spacing w:before="75"/>
        <w:rPr>
          <w:b/>
          <w:sz w:val="20"/>
        </w:rPr>
      </w:pPr>
      <w:r>
        <w:rPr>
          <w:b/>
          <w:noProof/>
          <w:sz w:val="20"/>
        </w:rPr>
        <w:drawing>
          <wp:anchor distT="0" distB="0" distL="0" distR="0" simplePos="0" relativeHeight="487614464" behindDoc="1" locked="0" layoutInCell="1" allowOverlap="1" wp14:anchorId="7B377078" wp14:editId="18E2B1A5">
            <wp:simplePos x="0" y="0"/>
            <wp:positionH relativeFrom="page">
              <wp:posOffset>838199</wp:posOffset>
            </wp:positionH>
            <wp:positionV relativeFrom="paragraph">
              <wp:posOffset>217933</wp:posOffset>
            </wp:positionV>
            <wp:extent cx="5954461" cy="1810511"/>
            <wp:effectExtent l="0" t="0" r="0" b="0"/>
            <wp:wrapTopAndBottom/>
            <wp:docPr id="96" name="Image 96"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þÿ"/>
                    <pic:cNvPicPr/>
                  </pic:nvPicPr>
                  <pic:blipFill>
                    <a:blip r:embed="rId74" cstate="print"/>
                    <a:stretch>
                      <a:fillRect/>
                    </a:stretch>
                  </pic:blipFill>
                  <pic:spPr>
                    <a:xfrm>
                      <a:off x="0" y="0"/>
                      <a:ext cx="5954461" cy="1810511"/>
                    </a:xfrm>
                    <a:prstGeom prst="rect">
                      <a:avLst/>
                    </a:prstGeom>
                  </pic:spPr>
                </pic:pic>
              </a:graphicData>
            </a:graphic>
          </wp:anchor>
        </w:drawing>
      </w:r>
    </w:p>
    <w:p w14:paraId="1F2FD8C3" w14:textId="77777777" w:rsidR="00904F87" w:rsidRDefault="00000000">
      <w:pPr>
        <w:pStyle w:val="BodyText"/>
        <w:spacing w:before="338"/>
        <w:ind w:left="1320" w:right="1417"/>
      </w:pPr>
      <w:bookmarkStart w:id="584" w:name="Most_sponsors_allow_grantee_institutions"/>
      <w:bookmarkEnd w:id="584"/>
      <w:r>
        <w:t>Most</w:t>
      </w:r>
      <w:r>
        <w:rPr>
          <w:spacing w:val="-4"/>
        </w:rPr>
        <w:t xml:space="preserve"> </w:t>
      </w:r>
      <w:r>
        <w:t>sponsors</w:t>
      </w:r>
      <w:r>
        <w:rPr>
          <w:spacing w:val="-3"/>
        </w:rPr>
        <w:t xml:space="preserve"> </w:t>
      </w:r>
      <w:r>
        <w:t>allow</w:t>
      </w:r>
      <w:r>
        <w:rPr>
          <w:spacing w:val="-3"/>
        </w:rPr>
        <w:t xml:space="preserve"> </w:t>
      </w:r>
      <w:r>
        <w:t>grantee</w:t>
      </w:r>
      <w:r>
        <w:rPr>
          <w:spacing w:val="-4"/>
        </w:rPr>
        <w:t xml:space="preserve"> </w:t>
      </w:r>
      <w:r>
        <w:t>institutions</w:t>
      </w:r>
      <w:r>
        <w:rPr>
          <w:spacing w:val="-3"/>
        </w:rPr>
        <w:t xml:space="preserve"> </w:t>
      </w:r>
      <w:r>
        <w:t>to</w:t>
      </w:r>
      <w:r>
        <w:rPr>
          <w:spacing w:val="-3"/>
        </w:rPr>
        <w:t xml:space="preserve"> </w:t>
      </w:r>
      <w:r>
        <w:t>incur</w:t>
      </w:r>
      <w:r>
        <w:rPr>
          <w:spacing w:val="-3"/>
        </w:rPr>
        <w:t xml:space="preserve"> </w:t>
      </w:r>
      <w:r>
        <w:t>pre-award</w:t>
      </w:r>
      <w:r>
        <w:rPr>
          <w:spacing w:val="-5"/>
        </w:rPr>
        <w:t xml:space="preserve"> </w:t>
      </w:r>
      <w:r>
        <w:t>costs</w:t>
      </w:r>
      <w:r>
        <w:rPr>
          <w:spacing w:val="-3"/>
        </w:rPr>
        <w:t xml:space="preserve"> </w:t>
      </w:r>
      <w:r>
        <w:t>up</w:t>
      </w:r>
      <w:r>
        <w:rPr>
          <w:spacing w:val="-5"/>
        </w:rPr>
        <w:t xml:space="preserve"> </w:t>
      </w:r>
      <w:r>
        <w:t>to</w:t>
      </w:r>
      <w:r>
        <w:rPr>
          <w:spacing w:val="-3"/>
        </w:rPr>
        <w:t xml:space="preserve"> </w:t>
      </w:r>
      <w:r>
        <w:t>90</w:t>
      </w:r>
      <w:r>
        <w:rPr>
          <w:spacing w:val="-2"/>
        </w:rPr>
        <w:t xml:space="preserve"> </w:t>
      </w:r>
      <w:r>
        <w:t>days prior to the start date of a grant award.</w:t>
      </w:r>
    </w:p>
    <w:p w14:paraId="099B6093" w14:textId="77777777" w:rsidR="00904F87" w:rsidRDefault="00000000">
      <w:pPr>
        <w:pStyle w:val="BodyText"/>
        <w:spacing w:before="281"/>
        <w:ind w:left="1320" w:right="1379"/>
        <w:jc w:val="both"/>
      </w:pPr>
      <w:bookmarkStart w:id="585" w:name="If_pre_award_costs_are_not_approved_in_t"/>
      <w:bookmarkEnd w:id="585"/>
      <w:r>
        <w:rPr>
          <w:color w:val="303030"/>
        </w:rPr>
        <w:t>If pre award costs are not approved in the signed agreement, then agency approval is</w:t>
      </w:r>
      <w:r>
        <w:rPr>
          <w:color w:val="303030"/>
          <w:spacing w:val="-3"/>
        </w:rPr>
        <w:t xml:space="preserve"> </w:t>
      </w:r>
      <w:r>
        <w:rPr>
          <w:color w:val="303030"/>
        </w:rPr>
        <w:t>needed.</w:t>
      </w:r>
      <w:r>
        <w:rPr>
          <w:color w:val="303030"/>
          <w:spacing w:val="-2"/>
        </w:rPr>
        <w:t xml:space="preserve"> </w:t>
      </w:r>
      <w:r>
        <w:rPr>
          <w:color w:val="303030"/>
        </w:rPr>
        <w:t>T</w:t>
      </w:r>
      <w:r>
        <w:t>he</w:t>
      </w:r>
      <w:r>
        <w:rPr>
          <w:spacing w:val="-1"/>
        </w:rPr>
        <w:t xml:space="preserve"> </w:t>
      </w:r>
      <w:r>
        <w:t>pre</w:t>
      </w:r>
      <w:r>
        <w:rPr>
          <w:spacing w:val="-4"/>
        </w:rPr>
        <w:t xml:space="preserve"> </w:t>
      </w:r>
      <w:r>
        <w:t>award</w:t>
      </w:r>
      <w:r>
        <w:rPr>
          <w:spacing w:val="-5"/>
        </w:rPr>
        <w:t xml:space="preserve"> </w:t>
      </w:r>
      <w:r>
        <w:t>costs</w:t>
      </w:r>
      <w:r>
        <w:rPr>
          <w:spacing w:val="-3"/>
        </w:rPr>
        <w:t xml:space="preserve"> </w:t>
      </w:r>
      <w:r>
        <w:t>must</w:t>
      </w:r>
      <w:r>
        <w:rPr>
          <w:spacing w:val="-4"/>
        </w:rPr>
        <w:t xml:space="preserve"> </w:t>
      </w:r>
      <w:r>
        <w:t>be</w:t>
      </w:r>
      <w:r>
        <w:rPr>
          <w:spacing w:val="-4"/>
        </w:rPr>
        <w:t xml:space="preserve"> </w:t>
      </w:r>
      <w:r>
        <w:t>for</w:t>
      </w:r>
      <w:r>
        <w:rPr>
          <w:spacing w:val="-3"/>
        </w:rPr>
        <w:t xml:space="preserve"> </w:t>
      </w:r>
      <w:r>
        <w:t>the</w:t>
      </w:r>
      <w:r>
        <w:rPr>
          <w:spacing w:val="-4"/>
        </w:rPr>
        <w:t xml:space="preserve"> </w:t>
      </w:r>
      <w:r>
        <w:t>effective</w:t>
      </w:r>
      <w:r>
        <w:rPr>
          <w:spacing w:val="-4"/>
        </w:rPr>
        <w:t xml:space="preserve"> </w:t>
      </w:r>
      <w:r>
        <w:t>and</w:t>
      </w:r>
      <w:r>
        <w:rPr>
          <w:spacing w:val="-5"/>
        </w:rPr>
        <w:t xml:space="preserve"> </w:t>
      </w:r>
      <w:r>
        <w:t>economical</w:t>
      </w:r>
      <w:r>
        <w:rPr>
          <w:spacing w:val="-3"/>
        </w:rPr>
        <w:t xml:space="preserve"> </w:t>
      </w:r>
      <w:r>
        <w:t>conduct</w:t>
      </w:r>
      <w:r>
        <w:rPr>
          <w:spacing w:val="-1"/>
        </w:rPr>
        <w:t xml:space="preserve"> </w:t>
      </w:r>
      <w:r>
        <w:t>of the project, and allowable on the project.</w:t>
      </w:r>
    </w:p>
    <w:p w14:paraId="28D48F91" w14:textId="77777777" w:rsidR="00904F87" w:rsidRDefault="00000000">
      <w:pPr>
        <w:pStyle w:val="BodyText"/>
        <w:spacing w:before="278"/>
        <w:ind w:left="1320" w:right="1417"/>
      </w:pPr>
      <w:bookmarkStart w:id="586" w:name="The_request_should_contain_the_effective"/>
      <w:bookmarkEnd w:id="586"/>
      <w:r>
        <w:t>The</w:t>
      </w:r>
      <w:r>
        <w:rPr>
          <w:spacing w:val="-4"/>
        </w:rPr>
        <w:t xml:space="preserve"> </w:t>
      </w:r>
      <w:r>
        <w:t>request</w:t>
      </w:r>
      <w:r>
        <w:rPr>
          <w:spacing w:val="-4"/>
        </w:rPr>
        <w:t xml:space="preserve"> </w:t>
      </w:r>
      <w:r>
        <w:t>should</w:t>
      </w:r>
      <w:r>
        <w:rPr>
          <w:spacing w:val="-2"/>
        </w:rPr>
        <w:t xml:space="preserve"> </w:t>
      </w:r>
      <w:r>
        <w:t>contain</w:t>
      </w:r>
      <w:r>
        <w:rPr>
          <w:spacing w:val="-5"/>
        </w:rPr>
        <w:t xml:space="preserve"> </w:t>
      </w:r>
      <w:r>
        <w:t>the</w:t>
      </w:r>
      <w:r>
        <w:rPr>
          <w:spacing w:val="-4"/>
        </w:rPr>
        <w:t xml:space="preserve"> </w:t>
      </w:r>
      <w:r>
        <w:t>effective</w:t>
      </w:r>
      <w:r>
        <w:rPr>
          <w:spacing w:val="-4"/>
        </w:rPr>
        <w:t xml:space="preserve"> </w:t>
      </w:r>
      <w:r>
        <w:t>date</w:t>
      </w:r>
      <w:r>
        <w:rPr>
          <w:spacing w:val="-4"/>
        </w:rPr>
        <w:t xml:space="preserve"> </w:t>
      </w:r>
      <w:r>
        <w:t>of</w:t>
      </w:r>
      <w:r>
        <w:rPr>
          <w:spacing w:val="-3"/>
        </w:rPr>
        <w:t xml:space="preserve"> </w:t>
      </w:r>
      <w:r>
        <w:t>the</w:t>
      </w:r>
      <w:r>
        <w:rPr>
          <w:spacing w:val="-4"/>
        </w:rPr>
        <w:t xml:space="preserve"> </w:t>
      </w:r>
      <w:r>
        <w:t>request,</w:t>
      </w:r>
      <w:r>
        <w:rPr>
          <w:spacing w:val="-3"/>
        </w:rPr>
        <w:t xml:space="preserve"> </w:t>
      </w:r>
      <w:r>
        <w:t>a</w:t>
      </w:r>
      <w:r>
        <w:rPr>
          <w:spacing w:val="-1"/>
        </w:rPr>
        <w:t xml:space="preserve"> </w:t>
      </w:r>
      <w:r>
        <w:t>justification</w:t>
      </w:r>
      <w:r>
        <w:rPr>
          <w:spacing w:val="-5"/>
        </w:rPr>
        <w:t xml:space="preserve"> </w:t>
      </w:r>
      <w:r>
        <w:t>and explanation of type of change (payroll will require additional changes).</w:t>
      </w:r>
    </w:p>
    <w:p w14:paraId="7D946EEF" w14:textId="77777777" w:rsidR="00904F87" w:rsidRDefault="00904F87">
      <w:pPr>
        <w:pStyle w:val="BodyText"/>
        <w:sectPr w:rsidR="00904F87">
          <w:pgSz w:w="12240" w:h="15840"/>
          <w:pgMar w:top="1400" w:right="0" w:bottom="1220" w:left="0" w:header="0" w:footer="1033" w:gutter="0"/>
          <w:cols w:space="720"/>
        </w:sectPr>
      </w:pPr>
    </w:p>
    <w:p w14:paraId="4270CF0B" w14:textId="77777777" w:rsidR="00904F87" w:rsidRDefault="00000000">
      <w:pPr>
        <w:pStyle w:val="Heading3"/>
      </w:pPr>
      <w:bookmarkStart w:id="587" w:name="P"/>
      <w:bookmarkStart w:id="588" w:name="Subaward(s)_"/>
      <w:bookmarkEnd w:id="587"/>
      <w:bookmarkEnd w:id="588"/>
      <w:r>
        <w:rPr>
          <w:spacing w:val="-2"/>
        </w:rPr>
        <w:lastRenderedPageBreak/>
        <w:t>Subaward(s)</w:t>
      </w:r>
    </w:p>
    <w:p w14:paraId="7CC3BB86" w14:textId="77777777" w:rsidR="00904F87" w:rsidRDefault="00000000">
      <w:pPr>
        <w:pStyle w:val="BodyText"/>
        <w:spacing w:before="84"/>
        <w:rPr>
          <w:b/>
          <w:sz w:val="20"/>
        </w:rPr>
      </w:pPr>
      <w:r>
        <w:rPr>
          <w:b/>
          <w:noProof/>
          <w:sz w:val="20"/>
        </w:rPr>
        <w:drawing>
          <wp:anchor distT="0" distB="0" distL="0" distR="0" simplePos="0" relativeHeight="487614976" behindDoc="1" locked="0" layoutInCell="1" allowOverlap="1" wp14:anchorId="4BC5B8C5" wp14:editId="7B4E2F63">
            <wp:simplePos x="0" y="0"/>
            <wp:positionH relativeFrom="page">
              <wp:posOffset>850264</wp:posOffset>
            </wp:positionH>
            <wp:positionV relativeFrom="paragraph">
              <wp:posOffset>223648</wp:posOffset>
            </wp:positionV>
            <wp:extent cx="5897116" cy="5987891"/>
            <wp:effectExtent l="0" t="0" r="0" b="0"/>
            <wp:wrapTopAndBottom/>
            <wp:docPr id="97" name="Image 97"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þÿ"/>
                    <pic:cNvPicPr/>
                  </pic:nvPicPr>
                  <pic:blipFill>
                    <a:blip r:embed="rId75" cstate="print"/>
                    <a:stretch>
                      <a:fillRect/>
                    </a:stretch>
                  </pic:blipFill>
                  <pic:spPr>
                    <a:xfrm>
                      <a:off x="0" y="0"/>
                      <a:ext cx="5897116" cy="5987891"/>
                    </a:xfrm>
                    <a:prstGeom prst="rect">
                      <a:avLst/>
                    </a:prstGeom>
                  </pic:spPr>
                </pic:pic>
              </a:graphicData>
            </a:graphic>
          </wp:anchor>
        </w:drawing>
      </w:r>
    </w:p>
    <w:p w14:paraId="7BFDFE69" w14:textId="77777777" w:rsidR="00904F87" w:rsidRDefault="00000000">
      <w:pPr>
        <w:pStyle w:val="BodyText"/>
        <w:spacing w:before="130"/>
        <w:ind w:left="1320" w:right="1417"/>
      </w:pPr>
      <w:bookmarkStart w:id="589" w:name="Subrecipients_are_entities_that_will_con"/>
      <w:bookmarkEnd w:id="589"/>
      <w:r>
        <w:t>Subrecipients are entities that will contribute to the programmatic portion of the project.</w:t>
      </w:r>
      <w:r>
        <w:rPr>
          <w:spacing w:val="-3"/>
        </w:rPr>
        <w:t xml:space="preserve"> </w:t>
      </w:r>
      <w:r>
        <w:t>Their</w:t>
      </w:r>
      <w:r>
        <w:rPr>
          <w:spacing w:val="-4"/>
        </w:rPr>
        <w:t xml:space="preserve"> </w:t>
      </w:r>
      <w:r>
        <w:t>performance</w:t>
      </w:r>
      <w:r>
        <w:rPr>
          <w:spacing w:val="-5"/>
        </w:rPr>
        <w:t xml:space="preserve"> </w:t>
      </w:r>
      <w:r>
        <w:t>will</w:t>
      </w:r>
      <w:r>
        <w:rPr>
          <w:spacing w:val="-4"/>
        </w:rPr>
        <w:t xml:space="preserve"> </w:t>
      </w:r>
      <w:r>
        <w:t>be</w:t>
      </w:r>
      <w:r>
        <w:rPr>
          <w:spacing w:val="-5"/>
        </w:rPr>
        <w:t xml:space="preserve"> </w:t>
      </w:r>
      <w:r>
        <w:t>measured</w:t>
      </w:r>
      <w:r>
        <w:rPr>
          <w:spacing w:val="-6"/>
        </w:rPr>
        <w:t xml:space="preserve"> </w:t>
      </w:r>
      <w:r>
        <w:t>against</w:t>
      </w:r>
      <w:r>
        <w:rPr>
          <w:spacing w:val="-5"/>
        </w:rPr>
        <w:t xml:space="preserve"> </w:t>
      </w:r>
      <w:r>
        <w:t>whether</w:t>
      </w:r>
      <w:r>
        <w:rPr>
          <w:spacing w:val="-4"/>
        </w:rPr>
        <w:t xml:space="preserve"> </w:t>
      </w:r>
      <w:r>
        <w:t>the</w:t>
      </w:r>
      <w:r>
        <w:rPr>
          <w:spacing w:val="-5"/>
        </w:rPr>
        <w:t xml:space="preserve"> </w:t>
      </w:r>
      <w:r>
        <w:t>objectives</w:t>
      </w:r>
      <w:r>
        <w:rPr>
          <w:spacing w:val="-4"/>
        </w:rPr>
        <w:t xml:space="preserve"> </w:t>
      </w:r>
      <w:r>
        <w:t>of</w:t>
      </w:r>
      <w:r>
        <w:rPr>
          <w:spacing w:val="-4"/>
        </w:rPr>
        <w:t xml:space="preserve"> </w:t>
      </w:r>
      <w:r>
        <w:t xml:space="preserve">the project are being met. Subrecipients </w:t>
      </w:r>
      <w:r>
        <w:rPr>
          <w:b/>
          <w:u w:val="single"/>
        </w:rPr>
        <w:t>ARE</w:t>
      </w:r>
      <w:r>
        <w:rPr>
          <w:b/>
        </w:rPr>
        <w:t xml:space="preserve"> </w:t>
      </w:r>
      <w:r>
        <w:t>subject to project compliance.</w:t>
      </w:r>
    </w:p>
    <w:p w14:paraId="5A15F05D" w14:textId="77777777" w:rsidR="00904F87" w:rsidRDefault="00904F87">
      <w:pPr>
        <w:pStyle w:val="BodyText"/>
        <w:sectPr w:rsidR="00904F87">
          <w:pgSz w:w="12240" w:h="15840"/>
          <w:pgMar w:top="1060" w:right="0" w:bottom="1220" w:left="0" w:header="0" w:footer="1033" w:gutter="0"/>
          <w:cols w:space="720"/>
        </w:sectPr>
      </w:pPr>
    </w:p>
    <w:p w14:paraId="16B3011F" w14:textId="77777777" w:rsidR="00904F87" w:rsidRDefault="00000000">
      <w:pPr>
        <w:pStyle w:val="BodyText"/>
        <w:spacing w:before="21"/>
        <w:ind w:left="1320" w:right="1288"/>
      </w:pPr>
      <w:bookmarkStart w:id="590" w:name="As_the_recipient_of_an_award_for_a_spons"/>
      <w:bookmarkEnd w:id="590"/>
      <w:r>
        <w:lastRenderedPageBreak/>
        <w:t>As the recipient of an award for a sponsored research project, the University may award financial assistance to a Subrecipient to facilitate performance of and payment for specific work to be conducted by the Subrecipient in connection with the</w:t>
      </w:r>
      <w:r>
        <w:rPr>
          <w:spacing w:val="-4"/>
        </w:rPr>
        <w:t xml:space="preserve"> </w:t>
      </w:r>
      <w:r>
        <w:t>sponsored</w:t>
      </w:r>
      <w:r>
        <w:rPr>
          <w:spacing w:val="-5"/>
        </w:rPr>
        <w:t xml:space="preserve"> </w:t>
      </w:r>
      <w:r>
        <w:t>project.</w:t>
      </w:r>
      <w:r>
        <w:rPr>
          <w:spacing w:val="40"/>
        </w:rPr>
        <w:t xml:space="preserve"> </w:t>
      </w:r>
      <w:r>
        <w:t>A</w:t>
      </w:r>
      <w:r>
        <w:rPr>
          <w:spacing w:val="-3"/>
        </w:rPr>
        <w:t xml:space="preserve"> </w:t>
      </w:r>
      <w:r>
        <w:t>Subaward</w:t>
      </w:r>
      <w:r>
        <w:rPr>
          <w:spacing w:val="-4"/>
        </w:rPr>
        <w:t xml:space="preserve"> </w:t>
      </w:r>
      <w:r>
        <w:t>may</w:t>
      </w:r>
      <w:r>
        <w:rPr>
          <w:spacing w:val="-3"/>
        </w:rPr>
        <w:t xml:space="preserve"> </w:t>
      </w:r>
      <w:r>
        <w:t>be</w:t>
      </w:r>
      <w:r>
        <w:rPr>
          <w:spacing w:val="-4"/>
        </w:rPr>
        <w:t xml:space="preserve"> </w:t>
      </w:r>
      <w:r>
        <w:t>issued</w:t>
      </w:r>
      <w:r>
        <w:rPr>
          <w:spacing w:val="-5"/>
        </w:rPr>
        <w:t xml:space="preserve"> </w:t>
      </w:r>
      <w:r>
        <w:t>by</w:t>
      </w:r>
      <w:r>
        <w:rPr>
          <w:spacing w:val="-3"/>
        </w:rPr>
        <w:t xml:space="preserve"> </w:t>
      </w:r>
      <w:r>
        <w:t>the</w:t>
      </w:r>
      <w:r>
        <w:rPr>
          <w:spacing w:val="-2"/>
        </w:rPr>
        <w:t xml:space="preserve"> </w:t>
      </w:r>
      <w:r>
        <w:t>University</w:t>
      </w:r>
      <w:r>
        <w:rPr>
          <w:spacing w:val="-3"/>
        </w:rPr>
        <w:t xml:space="preserve"> </w:t>
      </w:r>
      <w:r>
        <w:t>as</w:t>
      </w:r>
      <w:r>
        <w:rPr>
          <w:spacing w:val="-3"/>
        </w:rPr>
        <w:t xml:space="preserve"> </w:t>
      </w:r>
      <w:r>
        <w:t>the</w:t>
      </w:r>
      <w:r>
        <w:rPr>
          <w:spacing w:val="-4"/>
        </w:rPr>
        <w:t xml:space="preserve"> </w:t>
      </w:r>
      <w:r>
        <w:t>recipient of a prime award or as the Subrecipient of another institution's prime award.</w:t>
      </w:r>
    </w:p>
    <w:p w14:paraId="6C3EB3DD" w14:textId="77777777" w:rsidR="00904F87" w:rsidRDefault="00000000">
      <w:pPr>
        <w:pStyle w:val="BodyText"/>
        <w:spacing w:before="281"/>
        <w:ind w:left="1320" w:right="1288"/>
      </w:pPr>
      <w:bookmarkStart w:id="591" w:name="Therefore,_Subrecipients_must_adhere_to_"/>
      <w:bookmarkEnd w:id="591"/>
      <w:r>
        <w:t xml:space="preserve">Therefore, Subrecipients must adhere to the University’s awarded terms and conditions. Subrecipients should provide a detailed budget </w:t>
      </w:r>
      <w:proofErr w:type="gramStart"/>
      <w:r>
        <w:t>similar to</w:t>
      </w:r>
      <w:proofErr w:type="gramEnd"/>
      <w:r>
        <w:t xml:space="preserve"> NCSU’s budgeted categories (i.e. salary, fringe benefits, travel, equipment, materials &amp; supplies, consultants, indirect costs, etc.). Please note – if there is a sponsor restriction</w:t>
      </w:r>
      <w:r>
        <w:rPr>
          <w:spacing w:val="-5"/>
        </w:rPr>
        <w:t xml:space="preserve"> </w:t>
      </w:r>
      <w:r>
        <w:t>on</w:t>
      </w:r>
      <w:r>
        <w:rPr>
          <w:spacing w:val="-5"/>
        </w:rPr>
        <w:t xml:space="preserve"> </w:t>
      </w:r>
      <w:r>
        <w:t>F&amp;A,</w:t>
      </w:r>
      <w:r>
        <w:rPr>
          <w:spacing w:val="-4"/>
        </w:rPr>
        <w:t xml:space="preserve"> </w:t>
      </w:r>
      <w:r>
        <w:t>direct</w:t>
      </w:r>
      <w:r>
        <w:rPr>
          <w:spacing w:val="-4"/>
        </w:rPr>
        <w:t xml:space="preserve"> </w:t>
      </w:r>
      <w:r>
        <w:t>costs,</w:t>
      </w:r>
      <w:r>
        <w:rPr>
          <w:spacing w:val="-4"/>
        </w:rPr>
        <w:t xml:space="preserve"> </w:t>
      </w:r>
      <w:r>
        <w:t>etc.</w:t>
      </w:r>
      <w:r>
        <w:rPr>
          <w:spacing w:val="-2"/>
        </w:rPr>
        <w:t xml:space="preserve"> </w:t>
      </w:r>
      <w:r>
        <w:t>then</w:t>
      </w:r>
      <w:r>
        <w:rPr>
          <w:spacing w:val="-2"/>
        </w:rPr>
        <w:t xml:space="preserve"> </w:t>
      </w:r>
      <w:r>
        <w:t>our</w:t>
      </w:r>
      <w:r>
        <w:rPr>
          <w:spacing w:val="-3"/>
        </w:rPr>
        <w:t xml:space="preserve"> </w:t>
      </w:r>
      <w:r>
        <w:t>Subrecipients</w:t>
      </w:r>
      <w:r>
        <w:rPr>
          <w:spacing w:val="-3"/>
        </w:rPr>
        <w:t xml:space="preserve"> </w:t>
      </w:r>
      <w:r>
        <w:t>must</w:t>
      </w:r>
      <w:r>
        <w:rPr>
          <w:spacing w:val="-4"/>
        </w:rPr>
        <w:t xml:space="preserve"> </w:t>
      </w:r>
      <w:r>
        <w:t>also</w:t>
      </w:r>
      <w:r>
        <w:rPr>
          <w:spacing w:val="-3"/>
        </w:rPr>
        <w:t xml:space="preserve"> </w:t>
      </w:r>
      <w:r>
        <w:t>adhere</w:t>
      </w:r>
      <w:r>
        <w:rPr>
          <w:spacing w:val="-4"/>
        </w:rPr>
        <w:t xml:space="preserve"> </w:t>
      </w:r>
      <w:r>
        <w:t>to</w:t>
      </w:r>
      <w:r>
        <w:rPr>
          <w:spacing w:val="-3"/>
        </w:rPr>
        <w:t xml:space="preserve"> </w:t>
      </w:r>
      <w:r>
        <w:t>said restriction in their budgets.</w:t>
      </w:r>
    </w:p>
    <w:p w14:paraId="3C870891" w14:textId="77777777" w:rsidR="00904F87" w:rsidRDefault="00000000">
      <w:pPr>
        <w:pStyle w:val="BodyText"/>
        <w:spacing w:before="279"/>
        <w:ind w:left="1320" w:right="1483"/>
      </w:pPr>
      <w:bookmarkStart w:id="592" w:name="Subcontract_agreement_must_be_approved_b"/>
      <w:bookmarkEnd w:id="592"/>
      <w:r>
        <w:t>Subcontract</w:t>
      </w:r>
      <w:r>
        <w:rPr>
          <w:spacing w:val="-5"/>
        </w:rPr>
        <w:t xml:space="preserve"> </w:t>
      </w:r>
      <w:r>
        <w:t>agreement</w:t>
      </w:r>
      <w:r>
        <w:rPr>
          <w:spacing w:val="-5"/>
        </w:rPr>
        <w:t xml:space="preserve"> </w:t>
      </w:r>
      <w:r>
        <w:t>must</w:t>
      </w:r>
      <w:r>
        <w:rPr>
          <w:spacing w:val="-2"/>
        </w:rPr>
        <w:t xml:space="preserve"> </w:t>
      </w:r>
      <w:r>
        <w:t>be</w:t>
      </w:r>
      <w:r>
        <w:rPr>
          <w:spacing w:val="-5"/>
        </w:rPr>
        <w:t xml:space="preserve"> </w:t>
      </w:r>
      <w:r>
        <w:t>approved</w:t>
      </w:r>
      <w:r>
        <w:rPr>
          <w:spacing w:val="-6"/>
        </w:rPr>
        <w:t xml:space="preserve"> </w:t>
      </w:r>
      <w:r>
        <w:t>by</w:t>
      </w:r>
      <w:r>
        <w:rPr>
          <w:spacing w:val="-4"/>
        </w:rPr>
        <w:t xml:space="preserve"> </w:t>
      </w:r>
      <w:r>
        <w:t>the</w:t>
      </w:r>
      <w:r>
        <w:rPr>
          <w:spacing w:val="-5"/>
        </w:rPr>
        <w:t xml:space="preserve"> </w:t>
      </w:r>
      <w:r>
        <w:t>sponsor</w:t>
      </w:r>
      <w:r>
        <w:rPr>
          <w:spacing w:val="-4"/>
        </w:rPr>
        <w:t xml:space="preserve"> </w:t>
      </w:r>
      <w:r>
        <w:t>and</w:t>
      </w:r>
      <w:r>
        <w:rPr>
          <w:spacing w:val="-6"/>
        </w:rPr>
        <w:t xml:space="preserve"> </w:t>
      </w:r>
      <w:r>
        <w:t>include</w:t>
      </w:r>
      <w:r>
        <w:rPr>
          <w:spacing w:val="-5"/>
        </w:rPr>
        <w:t xml:space="preserve"> </w:t>
      </w:r>
      <w:r>
        <w:t xml:space="preserve">the </w:t>
      </w:r>
      <w:r>
        <w:rPr>
          <w:spacing w:val="-2"/>
        </w:rPr>
        <w:t>following:</w:t>
      </w:r>
    </w:p>
    <w:p w14:paraId="23607014" w14:textId="77777777" w:rsidR="00904F87" w:rsidRDefault="00000000">
      <w:pPr>
        <w:pStyle w:val="ListParagraph"/>
        <w:numPr>
          <w:ilvl w:val="0"/>
          <w:numId w:val="17"/>
        </w:numPr>
        <w:tabs>
          <w:tab w:val="left" w:pos="2040"/>
        </w:tabs>
        <w:spacing w:before="279"/>
        <w:ind w:hanging="360"/>
        <w:rPr>
          <w:sz w:val="28"/>
        </w:rPr>
      </w:pPr>
      <w:bookmarkStart w:id="593" w:name="•_A_current_CV/Resume_"/>
      <w:bookmarkEnd w:id="593"/>
      <w:r>
        <w:rPr>
          <w:sz w:val="28"/>
        </w:rPr>
        <w:t>A</w:t>
      </w:r>
      <w:r>
        <w:rPr>
          <w:spacing w:val="-5"/>
          <w:sz w:val="28"/>
        </w:rPr>
        <w:t xml:space="preserve"> </w:t>
      </w:r>
      <w:r>
        <w:rPr>
          <w:sz w:val="28"/>
        </w:rPr>
        <w:t>current</w:t>
      </w:r>
      <w:r>
        <w:rPr>
          <w:spacing w:val="-5"/>
          <w:sz w:val="28"/>
        </w:rPr>
        <w:t xml:space="preserve"> </w:t>
      </w:r>
      <w:r>
        <w:rPr>
          <w:spacing w:val="-2"/>
          <w:sz w:val="28"/>
        </w:rPr>
        <w:t>CV/Resume</w:t>
      </w:r>
    </w:p>
    <w:p w14:paraId="45B87B18" w14:textId="77777777" w:rsidR="00904F87" w:rsidRDefault="00000000">
      <w:pPr>
        <w:pStyle w:val="ListParagraph"/>
        <w:numPr>
          <w:ilvl w:val="0"/>
          <w:numId w:val="17"/>
        </w:numPr>
        <w:tabs>
          <w:tab w:val="left" w:pos="2040"/>
        </w:tabs>
        <w:spacing w:before="1"/>
        <w:ind w:hanging="360"/>
        <w:rPr>
          <w:sz w:val="28"/>
        </w:rPr>
      </w:pPr>
      <w:bookmarkStart w:id="594" w:name="•_Statement_of_work_"/>
      <w:bookmarkEnd w:id="594"/>
      <w:r>
        <w:rPr>
          <w:sz w:val="28"/>
        </w:rPr>
        <w:t>Statement</w:t>
      </w:r>
      <w:r>
        <w:rPr>
          <w:spacing w:val="-6"/>
          <w:sz w:val="28"/>
        </w:rPr>
        <w:t xml:space="preserve"> </w:t>
      </w:r>
      <w:r>
        <w:rPr>
          <w:sz w:val="28"/>
        </w:rPr>
        <w:t>of</w:t>
      </w:r>
      <w:r>
        <w:rPr>
          <w:spacing w:val="-5"/>
          <w:sz w:val="28"/>
        </w:rPr>
        <w:t xml:space="preserve"> </w:t>
      </w:r>
      <w:r>
        <w:rPr>
          <w:spacing w:val="-4"/>
          <w:sz w:val="28"/>
        </w:rPr>
        <w:t>work</w:t>
      </w:r>
    </w:p>
    <w:p w14:paraId="51571AAA" w14:textId="77777777" w:rsidR="00904F87" w:rsidRDefault="00000000">
      <w:pPr>
        <w:pStyle w:val="ListParagraph"/>
        <w:numPr>
          <w:ilvl w:val="0"/>
          <w:numId w:val="17"/>
        </w:numPr>
        <w:tabs>
          <w:tab w:val="left" w:pos="2040"/>
        </w:tabs>
        <w:spacing w:line="356" w:lineRule="exact"/>
        <w:ind w:hanging="360"/>
        <w:rPr>
          <w:sz w:val="28"/>
        </w:rPr>
      </w:pPr>
      <w:bookmarkStart w:id="595" w:name="•_Budget_justification_(new,_supplement_"/>
      <w:bookmarkEnd w:id="595"/>
      <w:r>
        <w:rPr>
          <w:sz w:val="28"/>
        </w:rPr>
        <w:t>Budget</w:t>
      </w:r>
      <w:r>
        <w:rPr>
          <w:spacing w:val="50"/>
          <w:sz w:val="28"/>
        </w:rPr>
        <w:t xml:space="preserve"> </w:t>
      </w:r>
      <w:r>
        <w:rPr>
          <w:sz w:val="28"/>
        </w:rPr>
        <w:t>justification</w:t>
      </w:r>
      <w:r>
        <w:rPr>
          <w:spacing w:val="-7"/>
          <w:sz w:val="28"/>
        </w:rPr>
        <w:t xml:space="preserve"> </w:t>
      </w:r>
      <w:r>
        <w:rPr>
          <w:sz w:val="28"/>
        </w:rPr>
        <w:t>(new,</w:t>
      </w:r>
      <w:r>
        <w:rPr>
          <w:spacing w:val="-5"/>
          <w:sz w:val="28"/>
        </w:rPr>
        <w:t xml:space="preserve"> </w:t>
      </w:r>
      <w:r>
        <w:rPr>
          <w:sz w:val="28"/>
        </w:rPr>
        <w:t>supplement</w:t>
      </w:r>
      <w:r>
        <w:rPr>
          <w:spacing w:val="-3"/>
          <w:sz w:val="28"/>
        </w:rPr>
        <w:t xml:space="preserve"> </w:t>
      </w:r>
      <w:r>
        <w:rPr>
          <w:sz w:val="28"/>
        </w:rPr>
        <w:t>or</w:t>
      </w:r>
      <w:r>
        <w:rPr>
          <w:spacing w:val="-5"/>
          <w:sz w:val="28"/>
        </w:rPr>
        <w:t xml:space="preserve"> </w:t>
      </w:r>
      <w:r>
        <w:rPr>
          <w:sz w:val="28"/>
        </w:rPr>
        <w:t>de</w:t>
      </w:r>
      <w:r>
        <w:rPr>
          <w:spacing w:val="-5"/>
          <w:sz w:val="28"/>
        </w:rPr>
        <w:t xml:space="preserve"> </w:t>
      </w:r>
      <w:r>
        <w:rPr>
          <w:spacing w:val="-2"/>
          <w:sz w:val="28"/>
        </w:rPr>
        <w:t>obligation)</w:t>
      </w:r>
    </w:p>
    <w:p w14:paraId="15A6C886" w14:textId="77777777" w:rsidR="00904F87" w:rsidRDefault="00000000">
      <w:pPr>
        <w:pStyle w:val="ListParagraph"/>
        <w:numPr>
          <w:ilvl w:val="0"/>
          <w:numId w:val="17"/>
        </w:numPr>
        <w:tabs>
          <w:tab w:val="left" w:pos="2040"/>
        </w:tabs>
        <w:spacing w:line="356" w:lineRule="exact"/>
        <w:ind w:hanging="360"/>
        <w:rPr>
          <w:sz w:val="28"/>
        </w:rPr>
      </w:pPr>
      <w:bookmarkStart w:id="596" w:name="•_Budget/project_dates_must_fall_within_"/>
      <w:bookmarkEnd w:id="596"/>
      <w:r>
        <w:rPr>
          <w:sz w:val="28"/>
        </w:rPr>
        <w:t>Budget/project</w:t>
      </w:r>
      <w:r>
        <w:rPr>
          <w:spacing w:val="-8"/>
          <w:sz w:val="28"/>
        </w:rPr>
        <w:t xml:space="preserve"> </w:t>
      </w:r>
      <w:r>
        <w:rPr>
          <w:sz w:val="28"/>
        </w:rPr>
        <w:t>dates</w:t>
      </w:r>
      <w:r>
        <w:rPr>
          <w:spacing w:val="-5"/>
          <w:sz w:val="28"/>
        </w:rPr>
        <w:t xml:space="preserve"> </w:t>
      </w:r>
      <w:r>
        <w:rPr>
          <w:sz w:val="28"/>
        </w:rPr>
        <w:t>must</w:t>
      </w:r>
      <w:r>
        <w:rPr>
          <w:spacing w:val="-6"/>
          <w:sz w:val="28"/>
        </w:rPr>
        <w:t xml:space="preserve"> </w:t>
      </w:r>
      <w:r>
        <w:rPr>
          <w:sz w:val="28"/>
        </w:rPr>
        <w:t>fall</w:t>
      </w:r>
      <w:r>
        <w:rPr>
          <w:spacing w:val="-4"/>
          <w:sz w:val="28"/>
        </w:rPr>
        <w:t xml:space="preserve"> </w:t>
      </w:r>
      <w:r>
        <w:rPr>
          <w:sz w:val="28"/>
        </w:rPr>
        <w:t>within</w:t>
      </w:r>
      <w:r>
        <w:rPr>
          <w:spacing w:val="-7"/>
          <w:sz w:val="28"/>
        </w:rPr>
        <w:t xml:space="preserve"> </w:t>
      </w:r>
      <w:r>
        <w:rPr>
          <w:sz w:val="28"/>
        </w:rPr>
        <w:t>the</w:t>
      </w:r>
      <w:r>
        <w:rPr>
          <w:spacing w:val="-6"/>
          <w:sz w:val="28"/>
        </w:rPr>
        <w:t xml:space="preserve"> </w:t>
      </w:r>
      <w:r>
        <w:rPr>
          <w:sz w:val="28"/>
        </w:rPr>
        <w:t>range</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direct</w:t>
      </w:r>
      <w:r>
        <w:rPr>
          <w:spacing w:val="-5"/>
          <w:sz w:val="28"/>
        </w:rPr>
        <w:t xml:space="preserve"> </w:t>
      </w:r>
      <w:r>
        <w:rPr>
          <w:spacing w:val="-2"/>
          <w:sz w:val="28"/>
        </w:rPr>
        <w:t>sponsor.</w:t>
      </w:r>
    </w:p>
    <w:p w14:paraId="3A676B36" w14:textId="77777777" w:rsidR="00904F87" w:rsidRDefault="00000000">
      <w:pPr>
        <w:pStyle w:val="ListParagraph"/>
        <w:numPr>
          <w:ilvl w:val="0"/>
          <w:numId w:val="17"/>
        </w:numPr>
        <w:tabs>
          <w:tab w:val="left" w:pos="2040"/>
        </w:tabs>
        <w:spacing w:before="1"/>
        <w:ind w:right="2079" w:hanging="360"/>
        <w:rPr>
          <w:sz w:val="28"/>
        </w:rPr>
      </w:pPr>
      <w:bookmarkStart w:id="597" w:name="•_Final_reporting_and_billing_due_30_to_"/>
      <w:bookmarkEnd w:id="597"/>
      <w:r>
        <w:rPr>
          <w:sz w:val="28"/>
        </w:rPr>
        <w:t>Final</w:t>
      </w:r>
      <w:r>
        <w:rPr>
          <w:spacing w:val="-3"/>
          <w:sz w:val="28"/>
        </w:rPr>
        <w:t xml:space="preserve"> </w:t>
      </w:r>
      <w:r>
        <w:rPr>
          <w:sz w:val="28"/>
        </w:rPr>
        <w:t>reporting</w:t>
      </w:r>
      <w:r>
        <w:rPr>
          <w:spacing w:val="-4"/>
          <w:sz w:val="28"/>
        </w:rPr>
        <w:t xml:space="preserve"> </w:t>
      </w:r>
      <w:r>
        <w:rPr>
          <w:sz w:val="28"/>
        </w:rPr>
        <w:t>and</w:t>
      </w:r>
      <w:r>
        <w:rPr>
          <w:spacing w:val="-5"/>
          <w:sz w:val="28"/>
        </w:rPr>
        <w:t xml:space="preserve"> </w:t>
      </w:r>
      <w:r>
        <w:rPr>
          <w:sz w:val="28"/>
        </w:rPr>
        <w:t>billing</w:t>
      </w:r>
      <w:r>
        <w:rPr>
          <w:spacing w:val="-4"/>
          <w:sz w:val="28"/>
        </w:rPr>
        <w:t xml:space="preserve"> </w:t>
      </w:r>
      <w:r>
        <w:rPr>
          <w:sz w:val="28"/>
        </w:rPr>
        <w:t>due</w:t>
      </w:r>
      <w:r>
        <w:rPr>
          <w:spacing w:val="-4"/>
          <w:sz w:val="28"/>
        </w:rPr>
        <w:t xml:space="preserve"> </w:t>
      </w:r>
      <w:r>
        <w:rPr>
          <w:sz w:val="28"/>
        </w:rPr>
        <w:t>30</w:t>
      </w:r>
      <w:r>
        <w:rPr>
          <w:spacing w:val="-2"/>
          <w:sz w:val="28"/>
        </w:rPr>
        <w:t xml:space="preserve"> </w:t>
      </w:r>
      <w:r>
        <w:rPr>
          <w:sz w:val="28"/>
        </w:rPr>
        <w:t>to</w:t>
      </w:r>
      <w:r>
        <w:rPr>
          <w:spacing w:val="-3"/>
          <w:sz w:val="28"/>
        </w:rPr>
        <w:t xml:space="preserve"> </w:t>
      </w:r>
      <w:r>
        <w:rPr>
          <w:sz w:val="28"/>
        </w:rPr>
        <w:t>60</w:t>
      </w:r>
      <w:r>
        <w:rPr>
          <w:spacing w:val="-2"/>
          <w:sz w:val="28"/>
        </w:rPr>
        <w:t xml:space="preserve"> </w:t>
      </w:r>
      <w:r>
        <w:rPr>
          <w:sz w:val="28"/>
        </w:rPr>
        <w:t>days</w:t>
      </w:r>
      <w:r>
        <w:rPr>
          <w:spacing w:val="-3"/>
          <w:sz w:val="28"/>
        </w:rPr>
        <w:t xml:space="preserve"> </w:t>
      </w:r>
      <w:r>
        <w:rPr>
          <w:sz w:val="28"/>
        </w:rPr>
        <w:t>prior</w:t>
      </w:r>
      <w:r>
        <w:rPr>
          <w:spacing w:val="-3"/>
          <w:sz w:val="28"/>
        </w:rPr>
        <w:t xml:space="preserve"> </w:t>
      </w:r>
      <w:r>
        <w:rPr>
          <w:sz w:val="28"/>
        </w:rPr>
        <w:t>to</w:t>
      </w:r>
      <w:r>
        <w:rPr>
          <w:spacing w:val="-3"/>
          <w:sz w:val="28"/>
        </w:rPr>
        <w:t xml:space="preserve"> </w:t>
      </w:r>
      <w:r>
        <w:rPr>
          <w:sz w:val="28"/>
        </w:rPr>
        <w:t>term</w:t>
      </w:r>
      <w:r>
        <w:rPr>
          <w:spacing w:val="-5"/>
          <w:sz w:val="28"/>
        </w:rPr>
        <w:t xml:space="preserve"> </w:t>
      </w:r>
      <w:r>
        <w:rPr>
          <w:sz w:val="28"/>
        </w:rPr>
        <w:t>date</w:t>
      </w:r>
      <w:r>
        <w:rPr>
          <w:spacing w:val="-4"/>
          <w:sz w:val="28"/>
        </w:rPr>
        <w:t xml:space="preserve"> </w:t>
      </w:r>
      <w:r>
        <w:rPr>
          <w:sz w:val="28"/>
        </w:rPr>
        <w:t>of</w:t>
      </w:r>
      <w:r>
        <w:rPr>
          <w:spacing w:val="-3"/>
          <w:sz w:val="28"/>
        </w:rPr>
        <w:t xml:space="preserve"> </w:t>
      </w:r>
      <w:r>
        <w:rPr>
          <w:sz w:val="28"/>
        </w:rPr>
        <w:t xml:space="preserve">direct </w:t>
      </w:r>
      <w:r>
        <w:rPr>
          <w:spacing w:val="-2"/>
          <w:sz w:val="28"/>
        </w:rPr>
        <w:t>sponsor.</w:t>
      </w:r>
    </w:p>
    <w:p w14:paraId="2C88C8BD" w14:textId="77777777" w:rsidR="00904F87" w:rsidRDefault="00000000">
      <w:pPr>
        <w:pStyle w:val="BodyText"/>
        <w:spacing w:before="282"/>
        <w:ind w:left="2040"/>
      </w:pPr>
      <w:bookmarkStart w:id="598" w:name="Termination_of_Subawards_"/>
      <w:bookmarkEnd w:id="598"/>
      <w:r>
        <w:rPr>
          <w:u w:val="single"/>
        </w:rPr>
        <w:t>Termination</w:t>
      </w:r>
      <w:r>
        <w:rPr>
          <w:spacing w:val="-7"/>
          <w:u w:val="single"/>
        </w:rPr>
        <w:t xml:space="preserve"> </w:t>
      </w:r>
      <w:r>
        <w:rPr>
          <w:u w:val="single"/>
        </w:rPr>
        <w:t>of</w:t>
      </w:r>
      <w:r>
        <w:rPr>
          <w:spacing w:val="-4"/>
          <w:u w:val="single"/>
        </w:rPr>
        <w:t xml:space="preserve"> </w:t>
      </w:r>
      <w:r>
        <w:rPr>
          <w:spacing w:val="-2"/>
          <w:u w:val="single"/>
        </w:rPr>
        <w:t>Subawards</w:t>
      </w:r>
    </w:p>
    <w:p w14:paraId="1689D780" w14:textId="77777777" w:rsidR="00904F87" w:rsidRDefault="00904F87">
      <w:pPr>
        <w:pStyle w:val="BodyText"/>
      </w:pPr>
    </w:p>
    <w:p w14:paraId="411CFF00" w14:textId="77777777" w:rsidR="00904F87" w:rsidRDefault="00000000">
      <w:pPr>
        <w:pStyle w:val="BodyText"/>
        <w:ind w:left="2039" w:right="1288"/>
      </w:pPr>
      <w:bookmarkStart w:id="599" w:name="Upon_termination_of_any_Subaward_issued_"/>
      <w:bookmarkEnd w:id="599"/>
      <w:r>
        <w:t>Upon termination of any Subaward issued from NCSU to another institution, all</w:t>
      </w:r>
      <w:r>
        <w:rPr>
          <w:spacing w:val="-3"/>
        </w:rPr>
        <w:t xml:space="preserve"> </w:t>
      </w:r>
      <w:r>
        <w:t>financial,</w:t>
      </w:r>
      <w:r>
        <w:rPr>
          <w:spacing w:val="-4"/>
        </w:rPr>
        <w:t xml:space="preserve"> </w:t>
      </w:r>
      <w:r>
        <w:t>technical,</w:t>
      </w:r>
      <w:r>
        <w:rPr>
          <w:spacing w:val="-4"/>
        </w:rPr>
        <w:t xml:space="preserve"> </w:t>
      </w:r>
      <w:r>
        <w:t>property,</w:t>
      </w:r>
      <w:r>
        <w:rPr>
          <w:spacing w:val="-4"/>
        </w:rPr>
        <w:t xml:space="preserve"> </w:t>
      </w:r>
      <w:r>
        <w:t>patent,</w:t>
      </w:r>
      <w:r>
        <w:rPr>
          <w:spacing w:val="-2"/>
        </w:rPr>
        <w:t xml:space="preserve"> </w:t>
      </w:r>
      <w:r>
        <w:t>and</w:t>
      </w:r>
      <w:r>
        <w:rPr>
          <w:spacing w:val="-5"/>
        </w:rPr>
        <w:t xml:space="preserve"> </w:t>
      </w:r>
      <w:r>
        <w:t>other</w:t>
      </w:r>
      <w:r>
        <w:rPr>
          <w:spacing w:val="-3"/>
        </w:rPr>
        <w:t xml:space="preserve"> </w:t>
      </w:r>
      <w:r>
        <w:t>required</w:t>
      </w:r>
      <w:r>
        <w:rPr>
          <w:spacing w:val="-5"/>
        </w:rPr>
        <w:t xml:space="preserve"> </w:t>
      </w:r>
      <w:r>
        <w:t>reports</w:t>
      </w:r>
      <w:r>
        <w:rPr>
          <w:spacing w:val="-3"/>
        </w:rPr>
        <w:t xml:space="preserve"> </w:t>
      </w:r>
      <w:r>
        <w:t>should</w:t>
      </w:r>
      <w:r>
        <w:rPr>
          <w:spacing w:val="-5"/>
        </w:rPr>
        <w:t xml:space="preserve"> </w:t>
      </w:r>
      <w:r>
        <w:t>be received from the Subrecipient along with a statement that it releases NCSU from</w:t>
      </w:r>
      <w:r>
        <w:rPr>
          <w:spacing w:val="-1"/>
        </w:rPr>
        <w:t xml:space="preserve"> </w:t>
      </w:r>
      <w:r>
        <w:t>all further claims under the Subaward. The NCSU PI</w:t>
      </w:r>
      <w:r>
        <w:rPr>
          <w:spacing w:val="-1"/>
        </w:rPr>
        <w:t xml:space="preserve"> </w:t>
      </w:r>
      <w:r>
        <w:t>should</w:t>
      </w:r>
      <w:r>
        <w:rPr>
          <w:spacing w:val="-1"/>
        </w:rPr>
        <w:t xml:space="preserve"> </w:t>
      </w:r>
      <w:r>
        <w:t>indicate that the Subaward was carried out in accordance with the work statement.</w:t>
      </w:r>
    </w:p>
    <w:p w14:paraId="106F7101" w14:textId="77777777" w:rsidR="00904F87" w:rsidRDefault="00000000">
      <w:pPr>
        <w:pStyle w:val="Heading3"/>
        <w:spacing w:before="341" w:line="341" w:lineRule="exact"/>
        <w:ind w:left="2039"/>
      </w:pPr>
      <w:r>
        <w:rPr>
          <w:spacing w:val="-2"/>
        </w:rPr>
        <w:t>Note:</w:t>
      </w:r>
    </w:p>
    <w:p w14:paraId="1E4EEA37" w14:textId="77777777" w:rsidR="00904F87" w:rsidRDefault="00000000">
      <w:pPr>
        <w:pStyle w:val="BodyText"/>
        <w:ind w:left="2040" w:right="1417"/>
      </w:pPr>
      <w:bookmarkStart w:id="600" w:name="Campus_Users_are_REQUIRED_to_complete_AN"/>
      <w:bookmarkEnd w:id="600"/>
      <w:r>
        <w:t>Campus</w:t>
      </w:r>
      <w:r>
        <w:rPr>
          <w:spacing w:val="-3"/>
        </w:rPr>
        <w:t xml:space="preserve"> </w:t>
      </w:r>
      <w:r>
        <w:t>Users</w:t>
      </w:r>
      <w:r>
        <w:rPr>
          <w:spacing w:val="-3"/>
        </w:rPr>
        <w:t xml:space="preserve"> </w:t>
      </w:r>
      <w:r>
        <w:t>are</w:t>
      </w:r>
      <w:r>
        <w:rPr>
          <w:spacing w:val="40"/>
        </w:rPr>
        <w:t xml:space="preserve"> </w:t>
      </w:r>
      <w:r>
        <w:t>REQUIRED</w:t>
      </w:r>
      <w:r>
        <w:rPr>
          <w:spacing w:val="-4"/>
        </w:rPr>
        <w:t xml:space="preserve"> </w:t>
      </w:r>
      <w:r>
        <w:t>to</w:t>
      </w:r>
      <w:r>
        <w:rPr>
          <w:spacing w:val="-3"/>
        </w:rPr>
        <w:t xml:space="preserve"> </w:t>
      </w:r>
      <w:r>
        <w:t>complete</w:t>
      </w:r>
      <w:r>
        <w:rPr>
          <w:spacing w:val="-4"/>
        </w:rPr>
        <w:t xml:space="preserve"> </w:t>
      </w:r>
      <w:r>
        <w:t>AND</w:t>
      </w:r>
      <w:r>
        <w:rPr>
          <w:spacing w:val="-4"/>
        </w:rPr>
        <w:t xml:space="preserve"> </w:t>
      </w:r>
      <w:r>
        <w:t>upload</w:t>
      </w:r>
      <w:r>
        <w:rPr>
          <w:spacing w:val="-5"/>
        </w:rPr>
        <w:t xml:space="preserve"> </w:t>
      </w:r>
      <w:r>
        <w:t>the</w:t>
      </w:r>
      <w:r>
        <w:rPr>
          <w:spacing w:val="-4"/>
        </w:rPr>
        <w:t xml:space="preserve"> </w:t>
      </w:r>
      <w:r>
        <w:t>Subaward</w:t>
      </w:r>
      <w:r>
        <w:rPr>
          <w:spacing w:val="-5"/>
        </w:rPr>
        <w:t xml:space="preserve"> </w:t>
      </w:r>
      <w:r>
        <w:t xml:space="preserve">Action Request form when submitting a request to issue or modify/terminate a </w:t>
      </w:r>
      <w:r>
        <w:rPr>
          <w:spacing w:val="-2"/>
        </w:rPr>
        <w:t>Subcontract.</w:t>
      </w:r>
    </w:p>
    <w:p w14:paraId="547BF1F5" w14:textId="77777777" w:rsidR="00904F87" w:rsidRDefault="00904F87">
      <w:pPr>
        <w:pStyle w:val="BodyText"/>
        <w:sectPr w:rsidR="00904F87">
          <w:pgSz w:w="12240" w:h="15840"/>
          <w:pgMar w:top="1680" w:right="0" w:bottom="1220" w:left="0" w:header="0" w:footer="1033" w:gutter="0"/>
          <w:cols w:space="720"/>
        </w:sectPr>
      </w:pPr>
    </w:p>
    <w:p w14:paraId="31FE23C3" w14:textId="77777777" w:rsidR="00904F87" w:rsidRDefault="00000000">
      <w:pPr>
        <w:pStyle w:val="Heading3"/>
      </w:pPr>
      <w:bookmarkStart w:id="601" w:name="Travel_"/>
      <w:bookmarkEnd w:id="601"/>
      <w:r>
        <w:rPr>
          <w:spacing w:val="-2"/>
        </w:rPr>
        <w:lastRenderedPageBreak/>
        <w:t>Travel</w:t>
      </w:r>
    </w:p>
    <w:p w14:paraId="7DAECEEC" w14:textId="77777777" w:rsidR="00904F87" w:rsidRDefault="00000000">
      <w:pPr>
        <w:pStyle w:val="BodyText"/>
        <w:spacing w:before="75"/>
        <w:rPr>
          <w:b/>
          <w:sz w:val="20"/>
        </w:rPr>
      </w:pPr>
      <w:r>
        <w:rPr>
          <w:b/>
          <w:noProof/>
          <w:sz w:val="20"/>
        </w:rPr>
        <w:drawing>
          <wp:anchor distT="0" distB="0" distL="0" distR="0" simplePos="0" relativeHeight="487615488" behindDoc="1" locked="0" layoutInCell="1" allowOverlap="1" wp14:anchorId="017CD04C" wp14:editId="2C4F934E">
            <wp:simplePos x="0" y="0"/>
            <wp:positionH relativeFrom="page">
              <wp:posOffset>838199</wp:posOffset>
            </wp:positionH>
            <wp:positionV relativeFrom="paragraph">
              <wp:posOffset>217933</wp:posOffset>
            </wp:positionV>
            <wp:extent cx="5956545" cy="1813941"/>
            <wp:effectExtent l="0" t="0" r="0" b="0"/>
            <wp:wrapTopAndBottom/>
            <wp:docPr id="98" name="Image 98"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þÿ"/>
                    <pic:cNvPicPr/>
                  </pic:nvPicPr>
                  <pic:blipFill>
                    <a:blip r:embed="rId76" cstate="print"/>
                    <a:stretch>
                      <a:fillRect/>
                    </a:stretch>
                  </pic:blipFill>
                  <pic:spPr>
                    <a:xfrm>
                      <a:off x="0" y="0"/>
                      <a:ext cx="5956545" cy="1813941"/>
                    </a:xfrm>
                    <a:prstGeom prst="rect">
                      <a:avLst/>
                    </a:prstGeom>
                  </pic:spPr>
                </pic:pic>
              </a:graphicData>
            </a:graphic>
          </wp:anchor>
        </w:drawing>
      </w:r>
    </w:p>
    <w:p w14:paraId="364520D5" w14:textId="77777777" w:rsidR="00904F87" w:rsidRDefault="00000000">
      <w:pPr>
        <w:pStyle w:val="BodyText"/>
        <w:spacing w:before="278" w:line="237" w:lineRule="auto"/>
        <w:ind w:left="1320" w:right="1417"/>
      </w:pPr>
      <w:bookmarkStart w:id="602" w:name="Domestic_and_foreign_travel_is_a_common_"/>
      <w:bookmarkEnd w:id="602"/>
      <w:r>
        <w:t>Domestic</w:t>
      </w:r>
      <w:r>
        <w:rPr>
          <w:spacing w:val="-5"/>
        </w:rPr>
        <w:t xml:space="preserve"> </w:t>
      </w:r>
      <w:r>
        <w:t>and</w:t>
      </w:r>
      <w:r>
        <w:rPr>
          <w:spacing w:val="-5"/>
        </w:rPr>
        <w:t xml:space="preserve"> </w:t>
      </w:r>
      <w:r>
        <w:t>foreign</w:t>
      </w:r>
      <w:r>
        <w:rPr>
          <w:spacing w:val="-5"/>
        </w:rPr>
        <w:t xml:space="preserve"> </w:t>
      </w:r>
      <w:r>
        <w:t>travel</w:t>
      </w:r>
      <w:r>
        <w:rPr>
          <w:spacing w:val="-3"/>
        </w:rPr>
        <w:t xml:space="preserve"> </w:t>
      </w:r>
      <w:r>
        <w:t>is</w:t>
      </w:r>
      <w:r>
        <w:rPr>
          <w:spacing w:val="-3"/>
        </w:rPr>
        <w:t xml:space="preserve"> </w:t>
      </w:r>
      <w:r>
        <w:t>a</w:t>
      </w:r>
      <w:r>
        <w:rPr>
          <w:spacing w:val="-3"/>
        </w:rPr>
        <w:t xml:space="preserve"> </w:t>
      </w:r>
      <w:r>
        <w:t>common</w:t>
      </w:r>
      <w:r>
        <w:rPr>
          <w:spacing w:val="-5"/>
        </w:rPr>
        <w:t xml:space="preserve"> </w:t>
      </w:r>
      <w:r>
        <w:t>activity</w:t>
      </w:r>
      <w:r>
        <w:rPr>
          <w:spacing w:val="-3"/>
        </w:rPr>
        <w:t xml:space="preserve"> </w:t>
      </w:r>
      <w:r>
        <w:t>that</w:t>
      </w:r>
      <w:r>
        <w:rPr>
          <w:spacing w:val="-4"/>
        </w:rPr>
        <w:t xml:space="preserve"> </w:t>
      </w:r>
      <w:r>
        <w:t>Principal</w:t>
      </w:r>
      <w:r>
        <w:rPr>
          <w:spacing w:val="-1"/>
        </w:rPr>
        <w:t xml:space="preserve"> </w:t>
      </w:r>
      <w:r>
        <w:t>Investigators</w:t>
      </w:r>
      <w:r>
        <w:rPr>
          <w:spacing w:val="-3"/>
        </w:rPr>
        <w:t xml:space="preserve"> </w:t>
      </w:r>
      <w:r>
        <w:t xml:space="preserve">(PI's) and research staff may engage in </w:t>
      </w:r>
      <w:proofErr w:type="gramStart"/>
      <w:r>
        <w:t>during the course of</w:t>
      </w:r>
      <w:proofErr w:type="gramEnd"/>
      <w:r>
        <w:t xml:space="preserve"> an award.</w:t>
      </w:r>
    </w:p>
    <w:p w14:paraId="150950D7" w14:textId="77777777" w:rsidR="00904F87" w:rsidRDefault="00904F87">
      <w:pPr>
        <w:pStyle w:val="BodyText"/>
        <w:spacing w:before="54"/>
      </w:pPr>
    </w:p>
    <w:p w14:paraId="216F0A32" w14:textId="77777777" w:rsidR="00904F87" w:rsidRDefault="00000000">
      <w:pPr>
        <w:pStyle w:val="BodyText"/>
        <w:spacing w:line="237" w:lineRule="auto"/>
        <w:ind w:left="1320" w:right="1417"/>
      </w:pPr>
      <w:bookmarkStart w:id="603" w:name="Sponsored_travel_must_be_justified,_well"/>
      <w:bookmarkEnd w:id="603"/>
      <w:r>
        <w:rPr>
          <w:color w:val="303030"/>
        </w:rPr>
        <w:t>Sponsored</w:t>
      </w:r>
      <w:r>
        <w:rPr>
          <w:color w:val="303030"/>
          <w:spacing w:val="-6"/>
        </w:rPr>
        <w:t xml:space="preserve"> </w:t>
      </w:r>
      <w:r>
        <w:rPr>
          <w:color w:val="303030"/>
        </w:rPr>
        <w:t>travel</w:t>
      </w:r>
      <w:r>
        <w:rPr>
          <w:color w:val="303030"/>
          <w:spacing w:val="-4"/>
        </w:rPr>
        <w:t xml:space="preserve"> </w:t>
      </w:r>
      <w:r>
        <w:rPr>
          <w:color w:val="303030"/>
        </w:rPr>
        <w:t>must</w:t>
      </w:r>
      <w:r>
        <w:rPr>
          <w:color w:val="303030"/>
          <w:spacing w:val="-5"/>
        </w:rPr>
        <w:t xml:space="preserve"> </w:t>
      </w:r>
      <w:r>
        <w:rPr>
          <w:color w:val="303030"/>
        </w:rPr>
        <w:t>be</w:t>
      </w:r>
      <w:r>
        <w:rPr>
          <w:color w:val="303030"/>
          <w:spacing w:val="-5"/>
        </w:rPr>
        <w:t xml:space="preserve"> </w:t>
      </w:r>
      <w:r>
        <w:rPr>
          <w:color w:val="303030"/>
        </w:rPr>
        <w:t>justified,</w:t>
      </w:r>
      <w:r>
        <w:rPr>
          <w:color w:val="303030"/>
          <w:spacing w:val="-5"/>
        </w:rPr>
        <w:t xml:space="preserve"> </w:t>
      </w:r>
      <w:r>
        <w:rPr>
          <w:color w:val="303030"/>
        </w:rPr>
        <w:t>well</w:t>
      </w:r>
      <w:r>
        <w:rPr>
          <w:color w:val="303030"/>
          <w:spacing w:val="-4"/>
        </w:rPr>
        <w:t xml:space="preserve"> </w:t>
      </w:r>
      <w:r>
        <w:rPr>
          <w:color w:val="303030"/>
        </w:rPr>
        <w:t>documented,</w:t>
      </w:r>
      <w:r>
        <w:rPr>
          <w:color w:val="303030"/>
          <w:spacing w:val="-3"/>
        </w:rPr>
        <w:t xml:space="preserve"> </w:t>
      </w:r>
      <w:r>
        <w:rPr>
          <w:color w:val="303030"/>
        </w:rPr>
        <w:t>in</w:t>
      </w:r>
      <w:r>
        <w:rPr>
          <w:color w:val="303030"/>
          <w:spacing w:val="-6"/>
        </w:rPr>
        <w:t xml:space="preserve"> </w:t>
      </w:r>
      <w:r>
        <w:rPr>
          <w:color w:val="303030"/>
        </w:rPr>
        <w:t>compliance</w:t>
      </w:r>
      <w:r>
        <w:rPr>
          <w:color w:val="303030"/>
          <w:spacing w:val="-5"/>
        </w:rPr>
        <w:t xml:space="preserve"> </w:t>
      </w:r>
      <w:r>
        <w:rPr>
          <w:color w:val="303030"/>
        </w:rPr>
        <w:t>with</w:t>
      </w:r>
      <w:r>
        <w:rPr>
          <w:color w:val="303030"/>
          <w:spacing w:val="-6"/>
        </w:rPr>
        <w:t xml:space="preserve"> </w:t>
      </w:r>
      <w:r>
        <w:rPr>
          <w:color w:val="303030"/>
        </w:rPr>
        <w:t xml:space="preserve">the </w:t>
      </w:r>
      <w:proofErr w:type="gramStart"/>
      <w:r>
        <w:rPr>
          <w:color w:val="303030"/>
        </w:rPr>
        <w:t>sponsor</w:t>
      </w:r>
      <w:proofErr w:type="gramEnd"/>
      <w:r>
        <w:rPr>
          <w:color w:val="303030"/>
        </w:rPr>
        <w:t xml:space="preserve"> requirements and must be incurred within the period of the award.</w:t>
      </w:r>
    </w:p>
    <w:p w14:paraId="3BE6DB95" w14:textId="77777777" w:rsidR="00904F87" w:rsidRDefault="00904F87">
      <w:pPr>
        <w:pStyle w:val="BodyText"/>
        <w:spacing w:before="51"/>
      </w:pPr>
    </w:p>
    <w:p w14:paraId="2282BE8B" w14:textId="77777777" w:rsidR="00904F87" w:rsidRDefault="00000000">
      <w:pPr>
        <w:pStyle w:val="BodyText"/>
        <w:ind w:left="1320" w:right="1417"/>
      </w:pPr>
      <w:bookmarkStart w:id="604" w:name="The_traveler_must_have_effort_on_the_pro"/>
      <w:bookmarkEnd w:id="604"/>
      <w:r>
        <w:rPr>
          <w:color w:val="303030"/>
        </w:rPr>
        <w:t>The</w:t>
      </w:r>
      <w:r>
        <w:rPr>
          <w:color w:val="303030"/>
          <w:spacing w:val="-4"/>
        </w:rPr>
        <w:t xml:space="preserve"> </w:t>
      </w:r>
      <w:r>
        <w:rPr>
          <w:color w:val="303030"/>
        </w:rPr>
        <w:t>traveler</w:t>
      </w:r>
      <w:r>
        <w:rPr>
          <w:color w:val="303030"/>
          <w:spacing w:val="-3"/>
        </w:rPr>
        <w:t xml:space="preserve"> </w:t>
      </w:r>
      <w:r>
        <w:rPr>
          <w:color w:val="303030"/>
        </w:rPr>
        <w:t>must</w:t>
      </w:r>
      <w:r>
        <w:rPr>
          <w:color w:val="303030"/>
          <w:spacing w:val="-4"/>
        </w:rPr>
        <w:t xml:space="preserve"> </w:t>
      </w:r>
      <w:proofErr w:type="gramStart"/>
      <w:r>
        <w:rPr>
          <w:color w:val="303030"/>
        </w:rPr>
        <w:t>have</w:t>
      </w:r>
      <w:proofErr w:type="gramEnd"/>
      <w:r>
        <w:rPr>
          <w:color w:val="303030"/>
          <w:spacing w:val="-4"/>
        </w:rPr>
        <w:t xml:space="preserve"> </w:t>
      </w:r>
      <w:r>
        <w:rPr>
          <w:color w:val="303030"/>
        </w:rPr>
        <w:t>effort</w:t>
      </w:r>
      <w:r>
        <w:rPr>
          <w:color w:val="303030"/>
          <w:spacing w:val="-4"/>
        </w:rPr>
        <w:t xml:space="preserve"> </w:t>
      </w:r>
      <w:r>
        <w:rPr>
          <w:color w:val="303030"/>
        </w:rPr>
        <w:t>on</w:t>
      </w:r>
      <w:r>
        <w:rPr>
          <w:color w:val="303030"/>
          <w:spacing w:val="-5"/>
        </w:rPr>
        <w:t xml:space="preserve"> </w:t>
      </w:r>
      <w:r>
        <w:rPr>
          <w:color w:val="303030"/>
        </w:rPr>
        <w:t>the</w:t>
      </w:r>
      <w:r>
        <w:rPr>
          <w:color w:val="303030"/>
          <w:spacing w:val="-4"/>
        </w:rPr>
        <w:t xml:space="preserve"> </w:t>
      </w:r>
      <w:r>
        <w:rPr>
          <w:color w:val="303030"/>
        </w:rPr>
        <w:t>project.</w:t>
      </w:r>
      <w:r>
        <w:rPr>
          <w:color w:val="303030"/>
          <w:spacing w:val="-2"/>
        </w:rPr>
        <w:t xml:space="preserve"> </w:t>
      </w:r>
      <w:r>
        <w:rPr>
          <w:color w:val="303030"/>
        </w:rPr>
        <w:t>The</w:t>
      </w:r>
      <w:r>
        <w:rPr>
          <w:color w:val="303030"/>
          <w:spacing w:val="-4"/>
        </w:rPr>
        <w:t xml:space="preserve"> </w:t>
      </w:r>
      <w:r>
        <w:rPr>
          <w:color w:val="303030"/>
        </w:rPr>
        <w:t>travel</w:t>
      </w:r>
      <w:r>
        <w:rPr>
          <w:color w:val="303030"/>
          <w:spacing w:val="-3"/>
        </w:rPr>
        <w:t xml:space="preserve"> </w:t>
      </w:r>
      <w:r>
        <w:rPr>
          <w:color w:val="303030"/>
        </w:rPr>
        <w:t>charges</w:t>
      </w:r>
      <w:r>
        <w:rPr>
          <w:color w:val="303030"/>
          <w:spacing w:val="-3"/>
        </w:rPr>
        <w:t xml:space="preserve"> </w:t>
      </w:r>
      <w:r>
        <w:rPr>
          <w:color w:val="303030"/>
        </w:rPr>
        <w:t>related</w:t>
      </w:r>
      <w:r>
        <w:rPr>
          <w:color w:val="303030"/>
          <w:spacing w:val="-5"/>
        </w:rPr>
        <w:t xml:space="preserve"> </w:t>
      </w:r>
      <w:r>
        <w:rPr>
          <w:color w:val="303030"/>
        </w:rPr>
        <w:t>to</w:t>
      </w:r>
      <w:r>
        <w:rPr>
          <w:color w:val="303030"/>
          <w:spacing w:val="-3"/>
        </w:rPr>
        <w:t xml:space="preserve"> </w:t>
      </w:r>
      <w:r>
        <w:rPr>
          <w:color w:val="303030"/>
        </w:rPr>
        <w:t>the traveler must be paid or cost shared from the sponsored award.</w:t>
      </w:r>
    </w:p>
    <w:p w14:paraId="0CD4A50E" w14:textId="77777777" w:rsidR="00904F87" w:rsidRDefault="00904F87">
      <w:pPr>
        <w:pStyle w:val="BodyText"/>
        <w:spacing w:before="50"/>
      </w:pPr>
    </w:p>
    <w:p w14:paraId="54CCB34C" w14:textId="77777777" w:rsidR="00904F87" w:rsidRDefault="00000000">
      <w:pPr>
        <w:pStyle w:val="BodyText"/>
        <w:ind w:left="1320"/>
      </w:pPr>
      <w:bookmarkStart w:id="605" w:name="Travel_costs_must_be:_"/>
      <w:bookmarkEnd w:id="605"/>
      <w:r>
        <w:t>Travel</w:t>
      </w:r>
      <w:r>
        <w:rPr>
          <w:spacing w:val="-5"/>
        </w:rPr>
        <w:t xml:space="preserve"> </w:t>
      </w:r>
      <w:r>
        <w:t>costs</w:t>
      </w:r>
      <w:r>
        <w:rPr>
          <w:spacing w:val="-4"/>
        </w:rPr>
        <w:t xml:space="preserve"> </w:t>
      </w:r>
      <w:r>
        <w:t>must</w:t>
      </w:r>
      <w:r>
        <w:rPr>
          <w:spacing w:val="-4"/>
        </w:rPr>
        <w:t xml:space="preserve"> </w:t>
      </w:r>
      <w:r>
        <w:rPr>
          <w:spacing w:val="-5"/>
        </w:rPr>
        <w:t>be:</w:t>
      </w:r>
    </w:p>
    <w:p w14:paraId="4C0740B4" w14:textId="77777777" w:rsidR="00904F87" w:rsidRDefault="00000000">
      <w:pPr>
        <w:pStyle w:val="ListParagraph"/>
        <w:numPr>
          <w:ilvl w:val="0"/>
          <w:numId w:val="17"/>
        </w:numPr>
        <w:tabs>
          <w:tab w:val="left" w:pos="2040"/>
        </w:tabs>
        <w:spacing w:before="277"/>
        <w:ind w:hanging="360"/>
        <w:rPr>
          <w:sz w:val="28"/>
        </w:rPr>
      </w:pPr>
      <w:bookmarkStart w:id="606" w:name="•_Allowable:_Travel_must_be_allowed_unde"/>
      <w:bookmarkEnd w:id="606"/>
      <w:r>
        <w:rPr>
          <w:sz w:val="28"/>
          <w:u w:val="single"/>
        </w:rPr>
        <w:t>Allowable</w:t>
      </w:r>
      <w:r>
        <w:rPr>
          <w:sz w:val="28"/>
        </w:rPr>
        <w:t>:</w:t>
      </w:r>
      <w:r>
        <w:rPr>
          <w:spacing w:val="-7"/>
          <w:sz w:val="28"/>
        </w:rPr>
        <w:t xml:space="preserve"> </w:t>
      </w:r>
      <w:r>
        <w:rPr>
          <w:sz w:val="28"/>
        </w:rPr>
        <w:t>Travel</w:t>
      </w:r>
      <w:r>
        <w:rPr>
          <w:spacing w:val="-4"/>
          <w:sz w:val="28"/>
        </w:rPr>
        <w:t xml:space="preserve"> </w:t>
      </w:r>
      <w:r>
        <w:rPr>
          <w:sz w:val="28"/>
        </w:rPr>
        <w:t>must</w:t>
      </w:r>
      <w:r>
        <w:rPr>
          <w:spacing w:val="-4"/>
          <w:sz w:val="28"/>
        </w:rPr>
        <w:t xml:space="preserve"> </w:t>
      </w:r>
      <w:r>
        <w:rPr>
          <w:sz w:val="28"/>
        </w:rPr>
        <w:t>be</w:t>
      </w:r>
      <w:r>
        <w:rPr>
          <w:spacing w:val="-4"/>
          <w:sz w:val="28"/>
        </w:rPr>
        <w:t xml:space="preserve"> </w:t>
      </w:r>
      <w:r>
        <w:rPr>
          <w:sz w:val="28"/>
        </w:rPr>
        <w:t>allowed</w:t>
      </w:r>
      <w:r>
        <w:rPr>
          <w:spacing w:val="-6"/>
          <w:sz w:val="28"/>
        </w:rPr>
        <w:t xml:space="preserve"> </w:t>
      </w:r>
      <w:r>
        <w:rPr>
          <w:sz w:val="28"/>
        </w:rPr>
        <w:t>under</w:t>
      </w:r>
      <w:r>
        <w:rPr>
          <w:spacing w:val="-3"/>
          <w:sz w:val="28"/>
        </w:rPr>
        <w:t xml:space="preserve"> </w:t>
      </w:r>
      <w:r>
        <w:rPr>
          <w:sz w:val="28"/>
        </w:rPr>
        <w:t>the</w:t>
      </w:r>
      <w:r>
        <w:rPr>
          <w:spacing w:val="-5"/>
          <w:sz w:val="28"/>
        </w:rPr>
        <w:t xml:space="preserve"> </w:t>
      </w:r>
      <w:r>
        <w:rPr>
          <w:sz w:val="28"/>
        </w:rPr>
        <w:t>terms</w:t>
      </w:r>
      <w:r>
        <w:rPr>
          <w:spacing w:val="-3"/>
          <w:sz w:val="28"/>
        </w:rPr>
        <w:t xml:space="preserve"> </w:t>
      </w:r>
      <w:r>
        <w:rPr>
          <w:sz w:val="28"/>
        </w:rPr>
        <w:t>of</w:t>
      </w:r>
      <w:r>
        <w:rPr>
          <w:spacing w:val="-4"/>
          <w:sz w:val="28"/>
        </w:rPr>
        <w:t xml:space="preserve"> </w:t>
      </w:r>
      <w:r>
        <w:rPr>
          <w:sz w:val="28"/>
        </w:rPr>
        <w:t>the</w:t>
      </w:r>
      <w:r>
        <w:rPr>
          <w:spacing w:val="-4"/>
          <w:sz w:val="28"/>
        </w:rPr>
        <w:t xml:space="preserve"> </w:t>
      </w:r>
      <w:r>
        <w:rPr>
          <w:spacing w:val="-2"/>
          <w:sz w:val="28"/>
        </w:rPr>
        <w:t>award.</w:t>
      </w:r>
    </w:p>
    <w:p w14:paraId="4D4A07EA" w14:textId="77777777" w:rsidR="00904F87" w:rsidRDefault="00000000">
      <w:pPr>
        <w:pStyle w:val="ListParagraph"/>
        <w:numPr>
          <w:ilvl w:val="0"/>
          <w:numId w:val="17"/>
        </w:numPr>
        <w:tabs>
          <w:tab w:val="left" w:pos="2040"/>
        </w:tabs>
        <w:spacing w:before="92"/>
        <w:ind w:right="1879" w:hanging="360"/>
        <w:rPr>
          <w:sz w:val="28"/>
        </w:rPr>
      </w:pPr>
      <w:bookmarkStart w:id="607" w:name="•_Allocable:_The_travel_is_necessary_to_"/>
      <w:bookmarkEnd w:id="607"/>
      <w:r>
        <w:rPr>
          <w:sz w:val="28"/>
          <w:u w:val="single"/>
        </w:rPr>
        <w:t>Allocable</w:t>
      </w:r>
      <w:proofErr w:type="gramStart"/>
      <w:r>
        <w:rPr>
          <w:sz w:val="28"/>
        </w:rPr>
        <w:t>:</w:t>
      </w:r>
      <w:r>
        <w:rPr>
          <w:spacing w:val="-5"/>
          <w:sz w:val="28"/>
        </w:rPr>
        <w:t xml:space="preserve"> </w:t>
      </w:r>
      <w:r>
        <w:rPr>
          <w:sz w:val="28"/>
        </w:rPr>
        <w:t>The</w:t>
      </w:r>
      <w:r>
        <w:rPr>
          <w:spacing w:val="-5"/>
          <w:sz w:val="28"/>
        </w:rPr>
        <w:t xml:space="preserve"> </w:t>
      </w:r>
      <w:r>
        <w:rPr>
          <w:sz w:val="28"/>
        </w:rPr>
        <w:t>travel</w:t>
      </w:r>
      <w:proofErr w:type="gramEnd"/>
      <w:r>
        <w:rPr>
          <w:spacing w:val="-4"/>
          <w:sz w:val="28"/>
        </w:rPr>
        <w:t xml:space="preserve"> </w:t>
      </w:r>
      <w:r>
        <w:rPr>
          <w:sz w:val="28"/>
        </w:rPr>
        <w:t>is</w:t>
      </w:r>
      <w:r>
        <w:rPr>
          <w:spacing w:val="-4"/>
          <w:sz w:val="28"/>
        </w:rPr>
        <w:t xml:space="preserve"> </w:t>
      </w:r>
      <w:r>
        <w:rPr>
          <w:sz w:val="28"/>
        </w:rPr>
        <w:t>necessary</w:t>
      </w:r>
      <w:r>
        <w:rPr>
          <w:spacing w:val="-4"/>
          <w:sz w:val="28"/>
        </w:rPr>
        <w:t xml:space="preserve"> </w:t>
      </w:r>
      <w:r>
        <w:rPr>
          <w:sz w:val="28"/>
        </w:rPr>
        <w:t>to</w:t>
      </w:r>
      <w:r>
        <w:rPr>
          <w:spacing w:val="-4"/>
          <w:sz w:val="28"/>
        </w:rPr>
        <w:t xml:space="preserve"> </w:t>
      </w:r>
      <w:r>
        <w:rPr>
          <w:sz w:val="28"/>
        </w:rPr>
        <w:t>fulfill</w:t>
      </w:r>
      <w:r>
        <w:rPr>
          <w:spacing w:val="-4"/>
          <w:sz w:val="28"/>
        </w:rPr>
        <w:t xml:space="preserve"> </w:t>
      </w:r>
      <w:r>
        <w:rPr>
          <w:sz w:val="28"/>
        </w:rPr>
        <w:t>the</w:t>
      </w:r>
      <w:r>
        <w:rPr>
          <w:spacing w:val="-5"/>
          <w:sz w:val="28"/>
        </w:rPr>
        <w:t xml:space="preserve"> </w:t>
      </w:r>
      <w:r>
        <w:rPr>
          <w:sz w:val="28"/>
        </w:rPr>
        <w:t>programmatic</w:t>
      </w:r>
      <w:r>
        <w:rPr>
          <w:spacing w:val="-6"/>
          <w:sz w:val="28"/>
        </w:rPr>
        <w:t xml:space="preserve"> </w:t>
      </w:r>
      <w:r>
        <w:rPr>
          <w:sz w:val="28"/>
        </w:rPr>
        <w:t>objectives</w:t>
      </w:r>
      <w:r>
        <w:rPr>
          <w:spacing w:val="-4"/>
          <w:sz w:val="28"/>
        </w:rPr>
        <w:t xml:space="preserve"> </w:t>
      </w:r>
      <w:r>
        <w:rPr>
          <w:sz w:val="28"/>
        </w:rPr>
        <w:t xml:space="preserve">of the award charged for the travel </w:t>
      </w:r>
      <w:proofErr w:type="gramStart"/>
      <w:r>
        <w:rPr>
          <w:sz w:val="28"/>
        </w:rPr>
        <w:t>expense</w:t>
      </w:r>
      <w:proofErr w:type="gramEnd"/>
      <w:r>
        <w:rPr>
          <w:sz w:val="28"/>
        </w:rPr>
        <w:t>.</w:t>
      </w:r>
    </w:p>
    <w:p w14:paraId="2C1E83A3" w14:textId="77777777" w:rsidR="00904F87" w:rsidRDefault="00000000">
      <w:pPr>
        <w:pStyle w:val="ListParagraph"/>
        <w:numPr>
          <w:ilvl w:val="0"/>
          <w:numId w:val="17"/>
        </w:numPr>
        <w:tabs>
          <w:tab w:val="left" w:pos="2040"/>
        </w:tabs>
        <w:spacing w:before="89"/>
        <w:ind w:right="1614" w:hanging="360"/>
        <w:rPr>
          <w:sz w:val="28"/>
        </w:rPr>
      </w:pPr>
      <w:bookmarkStart w:id="608" w:name="•_Reasonable:_The_travel_costs_are_reaso"/>
      <w:bookmarkEnd w:id="608"/>
      <w:r>
        <w:rPr>
          <w:sz w:val="28"/>
          <w:u w:val="single"/>
        </w:rPr>
        <w:t>Reasonable</w:t>
      </w:r>
      <w:r>
        <w:rPr>
          <w:sz w:val="28"/>
        </w:rPr>
        <w:t>:</w:t>
      </w:r>
      <w:r>
        <w:rPr>
          <w:spacing w:val="-4"/>
          <w:sz w:val="28"/>
        </w:rPr>
        <w:t xml:space="preserve"> </w:t>
      </w:r>
      <w:r>
        <w:rPr>
          <w:sz w:val="28"/>
        </w:rPr>
        <w:t>The</w:t>
      </w:r>
      <w:r>
        <w:rPr>
          <w:spacing w:val="-4"/>
          <w:sz w:val="28"/>
        </w:rPr>
        <w:t xml:space="preserve"> </w:t>
      </w:r>
      <w:r>
        <w:rPr>
          <w:sz w:val="28"/>
        </w:rPr>
        <w:t>travel</w:t>
      </w:r>
      <w:r>
        <w:rPr>
          <w:spacing w:val="-4"/>
          <w:sz w:val="28"/>
        </w:rPr>
        <w:t xml:space="preserve"> </w:t>
      </w:r>
      <w:r>
        <w:rPr>
          <w:sz w:val="28"/>
        </w:rPr>
        <w:t>costs</w:t>
      </w:r>
      <w:r>
        <w:rPr>
          <w:spacing w:val="-4"/>
          <w:sz w:val="28"/>
        </w:rPr>
        <w:t xml:space="preserve"> </w:t>
      </w:r>
      <w:r>
        <w:rPr>
          <w:sz w:val="28"/>
        </w:rPr>
        <w:t>are</w:t>
      </w:r>
      <w:r>
        <w:rPr>
          <w:spacing w:val="-4"/>
          <w:sz w:val="28"/>
        </w:rPr>
        <w:t xml:space="preserve"> </w:t>
      </w:r>
      <w:r>
        <w:rPr>
          <w:sz w:val="28"/>
        </w:rPr>
        <w:t>reasonable</w:t>
      </w:r>
      <w:r>
        <w:rPr>
          <w:spacing w:val="-4"/>
          <w:sz w:val="28"/>
        </w:rPr>
        <w:t xml:space="preserve"> </w:t>
      </w:r>
      <w:r>
        <w:rPr>
          <w:sz w:val="28"/>
        </w:rPr>
        <w:t>and</w:t>
      </w:r>
      <w:r>
        <w:rPr>
          <w:spacing w:val="-5"/>
          <w:sz w:val="28"/>
        </w:rPr>
        <w:t xml:space="preserve"> </w:t>
      </w:r>
      <w:r>
        <w:rPr>
          <w:sz w:val="28"/>
        </w:rPr>
        <w:t>not</w:t>
      </w:r>
      <w:r>
        <w:rPr>
          <w:spacing w:val="-4"/>
          <w:sz w:val="28"/>
        </w:rPr>
        <w:t xml:space="preserve"> </w:t>
      </w:r>
      <w:r>
        <w:rPr>
          <w:sz w:val="28"/>
        </w:rPr>
        <w:t>excessive;</w:t>
      </w:r>
      <w:r>
        <w:rPr>
          <w:spacing w:val="-3"/>
          <w:sz w:val="28"/>
        </w:rPr>
        <w:t xml:space="preserve"> </w:t>
      </w:r>
      <w:r>
        <w:rPr>
          <w:sz w:val="28"/>
        </w:rPr>
        <w:t>examples</w:t>
      </w:r>
      <w:r>
        <w:rPr>
          <w:spacing w:val="-4"/>
          <w:sz w:val="28"/>
        </w:rPr>
        <w:t xml:space="preserve"> </w:t>
      </w:r>
      <w:r>
        <w:rPr>
          <w:sz w:val="28"/>
        </w:rPr>
        <w:t>of excessive include stays at luxury hotels, expensive restaurants, the use of limousines, etc.</w:t>
      </w:r>
    </w:p>
    <w:p w14:paraId="29ACBFB6" w14:textId="77777777" w:rsidR="00904F87" w:rsidRDefault="00000000">
      <w:pPr>
        <w:pStyle w:val="BodyText"/>
        <w:spacing w:before="91"/>
        <w:ind w:left="1320"/>
      </w:pPr>
      <w:bookmarkStart w:id="609" w:name="The_trip_must_specifically_benefit_the_p"/>
      <w:bookmarkEnd w:id="609"/>
      <w:r>
        <w:rPr>
          <w:color w:val="303030"/>
        </w:rPr>
        <w:t>The</w:t>
      </w:r>
      <w:r>
        <w:rPr>
          <w:color w:val="303030"/>
          <w:spacing w:val="-5"/>
        </w:rPr>
        <w:t xml:space="preserve"> </w:t>
      </w:r>
      <w:r>
        <w:rPr>
          <w:color w:val="303030"/>
        </w:rPr>
        <w:t>trip</w:t>
      </w:r>
      <w:r>
        <w:rPr>
          <w:color w:val="303030"/>
          <w:spacing w:val="-6"/>
        </w:rPr>
        <w:t xml:space="preserve"> </w:t>
      </w:r>
      <w:r>
        <w:rPr>
          <w:color w:val="303030"/>
        </w:rPr>
        <w:t>must</w:t>
      </w:r>
      <w:r>
        <w:rPr>
          <w:color w:val="303030"/>
          <w:spacing w:val="-5"/>
        </w:rPr>
        <w:t xml:space="preserve"> </w:t>
      </w:r>
      <w:r>
        <w:rPr>
          <w:color w:val="303030"/>
        </w:rPr>
        <w:t>specifically</w:t>
      </w:r>
      <w:r>
        <w:rPr>
          <w:color w:val="303030"/>
          <w:spacing w:val="-4"/>
        </w:rPr>
        <w:t xml:space="preserve"> </w:t>
      </w:r>
      <w:r>
        <w:rPr>
          <w:color w:val="303030"/>
        </w:rPr>
        <w:t>benefit</w:t>
      </w:r>
      <w:r>
        <w:rPr>
          <w:color w:val="303030"/>
          <w:spacing w:val="-5"/>
        </w:rPr>
        <w:t xml:space="preserve"> </w:t>
      </w:r>
      <w:r>
        <w:rPr>
          <w:color w:val="303030"/>
        </w:rPr>
        <w:t>the</w:t>
      </w:r>
      <w:r>
        <w:rPr>
          <w:color w:val="303030"/>
          <w:spacing w:val="-4"/>
        </w:rPr>
        <w:t xml:space="preserve"> </w:t>
      </w:r>
      <w:r>
        <w:rPr>
          <w:color w:val="303030"/>
          <w:spacing w:val="-2"/>
        </w:rPr>
        <w:t>project.</w:t>
      </w:r>
    </w:p>
    <w:p w14:paraId="63436522" w14:textId="77777777" w:rsidR="00904F87" w:rsidRDefault="00000000">
      <w:pPr>
        <w:pStyle w:val="ListParagraph"/>
        <w:numPr>
          <w:ilvl w:val="1"/>
          <w:numId w:val="17"/>
        </w:numPr>
        <w:tabs>
          <w:tab w:val="left" w:pos="2284"/>
        </w:tabs>
        <w:spacing w:line="356" w:lineRule="exact"/>
        <w:ind w:left="2284" w:hanging="360"/>
        <w:rPr>
          <w:sz w:val="28"/>
        </w:rPr>
      </w:pPr>
      <w:bookmarkStart w:id="610" w:name="•_The_trip_must_have_prior_written_appro"/>
      <w:bookmarkEnd w:id="610"/>
      <w:r>
        <w:rPr>
          <w:color w:val="303030"/>
          <w:sz w:val="28"/>
        </w:rPr>
        <w:t>The</w:t>
      </w:r>
      <w:r>
        <w:rPr>
          <w:color w:val="303030"/>
          <w:spacing w:val="-7"/>
          <w:sz w:val="28"/>
        </w:rPr>
        <w:t xml:space="preserve"> </w:t>
      </w:r>
      <w:r>
        <w:rPr>
          <w:color w:val="303030"/>
          <w:sz w:val="28"/>
        </w:rPr>
        <w:t>trip</w:t>
      </w:r>
      <w:r>
        <w:rPr>
          <w:color w:val="303030"/>
          <w:spacing w:val="-5"/>
          <w:sz w:val="28"/>
        </w:rPr>
        <w:t xml:space="preserve"> </w:t>
      </w:r>
      <w:r>
        <w:rPr>
          <w:color w:val="303030"/>
          <w:sz w:val="28"/>
        </w:rPr>
        <w:t>must</w:t>
      </w:r>
      <w:r>
        <w:rPr>
          <w:color w:val="303030"/>
          <w:spacing w:val="-1"/>
          <w:sz w:val="28"/>
        </w:rPr>
        <w:t xml:space="preserve"> </w:t>
      </w:r>
      <w:r>
        <w:rPr>
          <w:color w:val="303030"/>
          <w:sz w:val="28"/>
        </w:rPr>
        <w:t>have</w:t>
      </w:r>
      <w:r>
        <w:rPr>
          <w:color w:val="303030"/>
          <w:spacing w:val="-5"/>
          <w:sz w:val="28"/>
        </w:rPr>
        <w:t xml:space="preserve"> </w:t>
      </w:r>
      <w:r>
        <w:rPr>
          <w:color w:val="303030"/>
          <w:sz w:val="28"/>
        </w:rPr>
        <w:t>prior</w:t>
      </w:r>
      <w:r>
        <w:rPr>
          <w:color w:val="303030"/>
          <w:spacing w:val="-3"/>
          <w:sz w:val="28"/>
        </w:rPr>
        <w:t xml:space="preserve"> </w:t>
      </w:r>
      <w:r>
        <w:rPr>
          <w:color w:val="303030"/>
          <w:sz w:val="28"/>
        </w:rPr>
        <w:t>written</w:t>
      </w:r>
      <w:r>
        <w:rPr>
          <w:color w:val="303030"/>
          <w:spacing w:val="-5"/>
          <w:sz w:val="28"/>
        </w:rPr>
        <w:t xml:space="preserve"> </w:t>
      </w:r>
      <w:r>
        <w:rPr>
          <w:color w:val="303030"/>
          <w:sz w:val="28"/>
        </w:rPr>
        <w:t>approval</w:t>
      </w:r>
      <w:r>
        <w:rPr>
          <w:color w:val="303030"/>
          <w:spacing w:val="-3"/>
          <w:sz w:val="28"/>
        </w:rPr>
        <w:t xml:space="preserve"> </w:t>
      </w:r>
      <w:r>
        <w:rPr>
          <w:color w:val="303030"/>
          <w:sz w:val="28"/>
        </w:rPr>
        <w:t>on</w:t>
      </w:r>
      <w:r>
        <w:rPr>
          <w:color w:val="303030"/>
          <w:spacing w:val="-5"/>
          <w:sz w:val="28"/>
        </w:rPr>
        <w:t xml:space="preserve"> </w:t>
      </w:r>
      <w:r>
        <w:rPr>
          <w:color w:val="303030"/>
          <w:spacing w:val="-2"/>
          <w:sz w:val="28"/>
        </w:rPr>
        <w:t>file.</w:t>
      </w:r>
    </w:p>
    <w:p w14:paraId="2B8BB626" w14:textId="77777777" w:rsidR="00904F87" w:rsidRDefault="00000000">
      <w:pPr>
        <w:pStyle w:val="ListParagraph"/>
        <w:numPr>
          <w:ilvl w:val="1"/>
          <w:numId w:val="17"/>
        </w:numPr>
        <w:tabs>
          <w:tab w:val="left" w:pos="2280"/>
        </w:tabs>
        <w:spacing w:line="356" w:lineRule="exact"/>
        <w:ind w:hanging="360"/>
        <w:rPr>
          <w:sz w:val="28"/>
        </w:rPr>
      </w:pPr>
      <w:bookmarkStart w:id="611" w:name="•_Funds_must_be_available_for_the_travel"/>
      <w:bookmarkEnd w:id="611"/>
      <w:r>
        <w:rPr>
          <w:color w:val="303030"/>
          <w:sz w:val="28"/>
        </w:rPr>
        <w:t>Funds</w:t>
      </w:r>
      <w:r>
        <w:rPr>
          <w:color w:val="303030"/>
          <w:spacing w:val="-4"/>
          <w:sz w:val="28"/>
        </w:rPr>
        <w:t xml:space="preserve"> </w:t>
      </w:r>
      <w:r>
        <w:rPr>
          <w:color w:val="303030"/>
          <w:sz w:val="28"/>
        </w:rPr>
        <w:t>must</w:t>
      </w:r>
      <w:r>
        <w:rPr>
          <w:color w:val="303030"/>
          <w:spacing w:val="-4"/>
          <w:sz w:val="28"/>
        </w:rPr>
        <w:t xml:space="preserve"> </w:t>
      </w:r>
      <w:r>
        <w:rPr>
          <w:color w:val="303030"/>
          <w:sz w:val="28"/>
        </w:rPr>
        <w:t>be</w:t>
      </w:r>
      <w:r>
        <w:rPr>
          <w:color w:val="303030"/>
          <w:spacing w:val="-3"/>
          <w:sz w:val="28"/>
        </w:rPr>
        <w:t xml:space="preserve"> </w:t>
      </w:r>
      <w:proofErr w:type="gramStart"/>
      <w:r>
        <w:rPr>
          <w:color w:val="303030"/>
          <w:sz w:val="28"/>
        </w:rPr>
        <w:t>available</w:t>
      </w:r>
      <w:proofErr w:type="gramEnd"/>
      <w:r>
        <w:rPr>
          <w:color w:val="303030"/>
          <w:spacing w:val="-5"/>
          <w:sz w:val="28"/>
        </w:rPr>
        <w:t xml:space="preserve"> </w:t>
      </w:r>
      <w:r>
        <w:rPr>
          <w:color w:val="303030"/>
          <w:sz w:val="28"/>
        </w:rPr>
        <w:t>for</w:t>
      </w:r>
      <w:r>
        <w:rPr>
          <w:color w:val="303030"/>
          <w:spacing w:val="-3"/>
          <w:sz w:val="28"/>
        </w:rPr>
        <w:t xml:space="preserve"> </w:t>
      </w:r>
      <w:r>
        <w:rPr>
          <w:color w:val="303030"/>
          <w:sz w:val="28"/>
        </w:rPr>
        <w:t>the</w:t>
      </w:r>
      <w:r>
        <w:rPr>
          <w:color w:val="303030"/>
          <w:spacing w:val="-4"/>
          <w:sz w:val="28"/>
        </w:rPr>
        <w:t xml:space="preserve"> </w:t>
      </w:r>
      <w:proofErr w:type="gramStart"/>
      <w:r>
        <w:rPr>
          <w:color w:val="303030"/>
          <w:spacing w:val="-2"/>
          <w:sz w:val="28"/>
        </w:rPr>
        <w:t>travel</w:t>
      </w:r>
      <w:proofErr w:type="gramEnd"/>
      <w:r>
        <w:rPr>
          <w:color w:val="303030"/>
          <w:spacing w:val="-2"/>
          <w:sz w:val="28"/>
        </w:rPr>
        <w:t>.</w:t>
      </w:r>
    </w:p>
    <w:p w14:paraId="29D79FC1" w14:textId="77777777" w:rsidR="00904F87" w:rsidRDefault="00000000">
      <w:pPr>
        <w:pStyle w:val="ListParagraph"/>
        <w:numPr>
          <w:ilvl w:val="1"/>
          <w:numId w:val="17"/>
        </w:numPr>
        <w:tabs>
          <w:tab w:val="left" w:pos="2280"/>
        </w:tabs>
        <w:spacing w:before="1"/>
        <w:ind w:hanging="360"/>
        <w:rPr>
          <w:sz w:val="28"/>
        </w:rPr>
      </w:pPr>
      <w:bookmarkStart w:id="612" w:name="•_If_not_in_approved_budget,_agency_appr"/>
      <w:bookmarkEnd w:id="612"/>
      <w:r>
        <w:rPr>
          <w:color w:val="303030"/>
          <w:sz w:val="28"/>
        </w:rPr>
        <w:t>If</w:t>
      </w:r>
      <w:r>
        <w:rPr>
          <w:color w:val="303030"/>
          <w:spacing w:val="-4"/>
          <w:sz w:val="28"/>
        </w:rPr>
        <w:t xml:space="preserve"> </w:t>
      </w:r>
      <w:r>
        <w:rPr>
          <w:color w:val="303030"/>
          <w:sz w:val="28"/>
        </w:rPr>
        <w:t>not</w:t>
      </w:r>
      <w:r>
        <w:rPr>
          <w:color w:val="303030"/>
          <w:spacing w:val="-5"/>
          <w:sz w:val="28"/>
        </w:rPr>
        <w:t xml:space="preserve"> </w:t>
      </w:r>
      <w:r>
        <w:rPr>
          <w:color w:val="303030"/>
          <w:sz w:val="28"/>
        </w:rPr>
        <w:t>in</w:t>
      </w:r>
      <w:r>
        <w:rPr>
          <w:color w:val="303030"/>
          <w:spacing w:val="-6"/>
          <w:sz w:val="28"/>
        </w:rPr>
        <w:t xml:space="preserve"> </w:t>
      </w:r>
      <w:r>
        <w:rPr>
          <w:color w:val="303030"/>
          <w:sz w:val="28"/>
        </w:rPr>
        <w:t>approved</w:t>
      </w:r>
      <w:r>
        <w:rPr>
          <w:color w:val="303030"/>
          <w:spacing w:val="-5"/>
          <w:sz w:val="28"/>
        </w:rPr>
        <w:t xml:space="preserve"> </w:t>
      </w:r>
      <w:r>
        <w:rPr>
          <w:color w:val="303030"/>
          <w:sz w:val="28"/>
        </w:rPr>
        <w:t>budget,</w:t>
      </w:r>
      <w:r>
        <w:rPr>
          <w:color w:val="303030"/>
          <w:spacing w:val="-5"/>
          <w:sz w:val="28"/>
        </w:rPr>
        <w:t xml:space="preserve"> </w:t>
      </w:r>
      <w:r>
        <w:rPr>
          <w:color w:val="303030"/>
          <w:sz w:val="28"/>
        </w:rPr>
        <w:t>agency</w:t>
      </w:r>
      <w:r>
        <w:rPr>
          <w:color w:val="303030"/>
          <w:spacing w:val="-2"/>
          <w:sz w:val="28"/>
        </w:rPr>
        <w:t xml:space="preserve"> </w:t>
      </w:r>
      <w:r>
        <w:rPr>
          <w:color w:val="303030"/>
          <w:sz w:val="28"/>
        </w:rPr>
        <w:t>approval</w:t>
      </w:r>
      <w:r>
        <w:rPr>
          <w:color w:val="303030"/>
          <w:spacing w:val="-4"/>
          <w:sz w:val="28"/>
        </w:rPr>
        <w:t xml:space="preserve"> </w:t>
      </w:r>
      <w:r>
        <w:rPr>
          <w:color w:val="303030"/>
          <w:sz w:val="28"/>
        </w:rPr>
        <w:t>is</w:t>
      </w:r>
      <w:r>
        <w:rPr>
          <w:color w:val="303030"/>
          <w:spacing w:val="-3"/>
          <w:sz w:val="28"/>
        </w:rPr>
        <w:t xml:space="preserve"> </w:t>
      </w:r>
      <w:r>
        <w:rPr>
          <w:color w:val="303030"/>
          <w:spacing w:val="-2"/>
          <w:sz w:val="28"/>
        </w:rPr>
        <w:t>required</w:t>
      </w:r>
    </w:p>
    <w:p w14:paraId="501881AF" w14:textId="77777777" w:rsidR="00904F87" w:rsidRDefault="00000000">
      <w:pPr>
        <w:pStyle w:val="ListParagraph"/>
        <w:numPr>
          <w:ilvl w:val="1"/>
          <w:numId w:val="17"/>
        </w:numPr>
        <w:tabs>
          <w:tab w:val="left" w:pos="2280"/>
        </w:tabs>
        <w:spacing w:before="1"/>
        <w:ind w:right="1908" w:hanging="360"/>
        <w:rPr>
          <w:sz w:val="28"/>
        </w:rPr>
      </w:pPr>
      <w:bookmarkStart w:id="613" w:name="•_Is_foreign_travel_being_charged_to_a_f"/>
      <w:bookmarkEnd w:id="613"/>
      <w:r>
        <w:rPr>
          <w:color w:val="303030"/>
          <w:sz w:val="28"/>
        </w:rPr>
        <w:t>Is</w:t>
      </w:r>
      <w:r>
        <w:rPr>
          <w:color w:val="303030"/>
          <w:spacing w:val="-3"/>
          <w:sz w:val="28"/>
        </w:rPr>
        <w:t xml:space="preserve"> </w:t>
      </w:r>
      <w:r>
        <w:rPr>
          <w:color w:val="303030"/>
          <w:sz w:val="28"/>
        </w:rPr>
        <w:t>foreign</w:t>
      </w:r>
      <w:r>
        <w:rPr>
          <w:color w:val="303030"/>
          <w:spacing w:val="-5"/>
          <w:sz w:val="28"/>
        </w:rPr>
        <w:t xml:space="preserve"> </w:t>
      </w:r>
      <w:r>
        <w:rPr>
          <w:color w:val="303030"/>
          <w:sz w:val="28"/>
        </w:rPr>
        <w:t>travel</w:t>
      </w:r>
      <w:r>
        <w:rPr>
          <w:color w:val="303030"/>
          <w:spacing w:val="-3"/>
          <w:sz w:val="28"/>
        </w:rPr>
        <w:t xml:space="preserve"> </w:t>
      </w:r>
      <w:r>
        <w:rPr>
          <w:color w:val="303030"/>
          <w:sz w:val="28"/>
        </w:rPr>
        <w:t>being</w:t>
      </w:r>
      <w:r>
        <w:rPr>
          <w:color w:val="303030"/>
          <w:spacing w:val="-4"/>
          <w:sz w:val="28"/>
        </w:rPr>
        <w:t xml:space="preserve"> </w:t>
      </w:r>
      <w:r>
        <w:rPr>
          <w:color w:val="303030"/>
          <w:sz w:val="28"/>
        </w:rPr>
        <w:t>charged</w:t>
      </w:r>
      <w:r>
        <w:rPr>
          <w:color w:val="303030"/>
          <w:spacing w:val="-5"/>
          <w:sz w:val="28"/>
        </w:rPr>
        <w:t xml:space="preserve"> </w:t>
      </w:r>
      <w:r>
        <w:rPr>
          <w:color w:val="303030"/>
          <w:sz w:val="28"/>
        </w:rPr>
        <w:t>to</w:t>
      </w:r>
      <w:r>
        <w:rPr>
          <w:color w:val="303030"/>
          <w:spacing w:val="-3"/>
          <w:sz w:val="28"/>
        </w:rPr>
        <w:t xml:space="preserve"> </w:t>
      </w:r>
      <w:r>
        <w:rPr>
          <w:color w:val="303030"/>
          <w:sz w:val="28"/>
        </w:rPr>
        <w:t>a</w:t>
      </w:r>
      <w:r>
        <w:rPr>
          <w:color w:val="303030"/>
          <w:spacing w:val="-3"/>
          <w:sz w:val="28"/>
        </w:rPr>
        <w:t xml:space="preserve"> </w:t>
      </w:r>
      <w:r>
        <w:rPr>
          <w:color w:val="303030"/>
          <w:sz w:val="28"/>
        </w:rPr>
        <w:t>federal</w:t>
      </w:r>
      <w:r>
        <w:rPr>
          <w:color w:val="303030"/>
          <w:spacing w:val="-3"/>
          <w:sz w:val="28"/>
        </w:rPr>
        <w:t xml:space="preserve"> </w:t>
      </w:r>
      <w:r>
        <w:rPr>
          <w:color w:val="303030"/>
          <w:sz w:val="28"/>
        </w:rPr>
        <w:t>award?</w:t>
      </w:r>
      <w:r>
        <w:rPr>
          <w:color w:val="303030"/>
          <w:spacing w:val="-4"/>
          <w:sz w:val="28"/>
        </w:rPr>
        <w:t xml:space="preserve"> </w:t>
      </w:r>
      <w:r>
        <w:rPr>
          <w:color w:val="303030"/>
          <w:sz w:val="28"/>
        </w:rPr>
        <w:t>If</w:t>
      </w:r>
      <w:r>
        <w:rPr>
          <w:color w:val="303030"/>
          <w:spacing w:val="-3"/>
          <w:sz w:val="28"/>
        </w:rPr>
        <w:t xml:space="preserve"> </w:t>
      </w:r>
      <w:r>
        <w:rPr>
          <w:color w:val="303030"/>
          <w:sz w:val="28"/>
        </w:rPr>
        <w:t>yes,</w:t>
      </w:r>
      <w:r>
        <w:rPr>
          <w:color w:val="303030"/>
          <w:spacing w:val="-4"/>
          <w:sz w:val="28"/>
        </w:rPr>
        <w:t xml:space="preserve"> </w:t>
      </w:r>
      <w:r>
        <w:rPr>
          <w:color w:val="303030"/>
          <w:sz w:val="28"/>
        </w:rPr>
        <w:t>foreign</w:t>
      </w:r>
      <w:r>
        <w:rPr>
          <w:color w:val="303030"/>
          <w:spacing w:val="-5"/>
          <w:sz w:val="28"/>
        </w:rPr>
        <w:t xml:space="preserve"> </w:t>
      </w:r>
      <w:r>
        <w:rPr>
          <w:color w:val="303030"/>
          <w:sz w:val="28"/>
        </w:rPr>
        <w:t xml:space="preserve">travel must </w:t>
      </w:r>
      <w:proofErr w:type="gramStart"/>
      <w:r>
        <w:rPr>
          <w:color w:val="303030"/>
          <w:sz w:val="28"/>
        </w:rPr>
        <w:t>be in compliance with</w:t>
      </w:r>
      <w:proofErr w:type="gramEnd"/>
      <w:r>
        <w:rPr>
          <w:color w:val="303030"/>
          <w:sz w:val="28"/>
        </w:rPr>
        <w:t xml:space="preserve"> the Fly America Act.</w:t>
      </w:r>
    </w:p>
    <w:p w14:paraId="5733F6DB" w14:textId="77777777" w:rsidR="00904F87" w:rsidRDefault="00904F87">
      <w:pPr>
        <w:pStyle w:val="ListParagraph"/>
        <w:rPr>
          <w:sz w:val="28"/>
        </w:rPr>
        <w:sectPr w:rsidR="00904F87">
          <w:pgSz w:w="12240" w:h="15840"/>
          <w:pgMar w:top="1060" w:right="0" w:bottom="1220" w:left="0" w:header="0" w:footer="1033" w:gutter="0"/>
          <w:cols w:space="720"/>
        </w:sectPr>
      </w:pPr>
    </w:p>
    <w:p w14:paraId="7F92190E" w14:textId="77777777" w:rsidR="00904F87" w:rsidRDefault="00000000">
      <w:pPr>
        <w:pStyle w:val="Heading3"/>
      </w:pPr>
      <w:bookmarkStart w:id="614" w:name="InlineShape"/>
      <w:bookmarkStart w:id="615" w:name="LI"/>
      <w:bookmarkStart w:id="616" w:name="LBody"/>
      <w:bookmarkStart w:id="617" w:name="Other_"/>
      <w:bookmarkEnd w:id="614"/>
      <w:bookmarkEnd w:id="615"/>
      <w:bookmarkEnd w:id="616"/>
      <w:bookmarkEnd w:id="617"/>
      <w:r>
        <w:rPr>
          <w:spacing w:val="-2"/>
        </w:rPr>
        <w:lastRenderedPageBreak/>
        <w:t>Other</w:t>
      </w:r>
    </w:p>
    <w:p w14:paraId="22D824B3" w14:textId="77777777" w:rsidR="00904F87" w:rsidRDefault="00000000">
      <w:pPr>
        <w:pStyle w:val="BodyText"/>
        <w:spacing w:before="75"/>
        <w:rPr>
          <w:b/>
          <w:sz w:val="20"/>
        </w:rPr>
      </w:pPr>
      <w:r>
        <w:rPr>
          <w:b/>
          <w:noProof/>
          <w:sz w:val="20"/>
        </w:rPr>
        <w:drawing>
          <wp:anchor distT="0" distB="0" distL="0" distR="0" simplePos="0" relativeHeight="487616000" behindDoc="1" locked="0" layoutInCell="1" allowOverlap="1" wp14:anchorId="03D2EAD0" wp14:editId="4D86D383">
            <wp:simplePos x="0" y="0"/>
            <wp:positionH relativeFrom="page">
              <wp:posOffset>838199</wp:posOffset>
            </wp:positionH>
            <wp:positionV relativeFrom="paragraph">
              <wp:posOffset>217933</wp:posOffset>
            </wp:positionV>
            <wp:extent cx="5999095" cy="1152144"/>
            <wp:effectExtent l="0" t="0" r="0" b="0"/>
            <wp:wrapTopAndBottom/>
            <wp:docPr id="99" name="Image 99"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þÿ"/>
                    <pic:cNvPicPr/>
                  </pic:nvPicPr>
                  <pic:blipFill>
                    <a:blip r:embed="rId77" cstate="print"/>
                    <a:stretch>
                      <a:fillRect/>
                    </a:stretch>
                  </pic:blipFill>
                  <pic:spPr>
                    <a:xfrm>
                      <a:off x="0" y="0"/>
                      <a:ext cx="5999095" cy="1152144"/>
                    </a:xfrm>
                    <a:prstGeom prst="rect">
                      <a:avLst/>
                    </a:prstGeom>
                  </pic:spPr>
                </pic:pic>
              </a:graphicData>
            </a:graphic>
          </wp:anchor>
        </w:drawing>
      </w:r>
    </w:p>
    <w:p w14:paraId="5904AF2F" w14:textId="77777777" w:rsidR="00904F87" w:rsidRDefault="00000000">
      <w:pPr>
        <w:pStyle w:val="BodyText"/>
        <w:spacing w:before="153"/>
        <w:ind w:left="1320" w:right="1417"/>
      </w:pPr>
      <w:bookmarkStart w:id="618" w:name="The_“Other”_template_should_only_be_used"/>
      <w:bookmarkEnd w:id="618"/>
      <w:r>
        <w:t>The</w:t>
      </w:r>
      <w:r>
        <w:rPr>
          <w:spacing w:val="-3"/>
        </w:rPr>
        <w:t xml:space="preserve"> </w:t>
      </w:r>
      <w:r>
        <w:t>“Other”</w:t>
      </w:r>
      <w:r>
        <w:rPr>
          <w:spacing w:val="-2"/>
        </w:rPr>
        <w:t xml:space="preserve"> </w:t>
      </w:r>
      <w:r>
        <w:t>template</w:t>
      </w:r>
      <w:r>
        <w:rPr>
          <w:spacing w:val="-3"/>
        </w:rPr>
        <w:t xml:space="preserve"> </w:t>
      </w:r>
      <w:r>
        <w:t>should</w:t>
      </w:r>
      <w:r>
        <w:rPr>
          <w:spacing w:val="-4"/>
        </w:rPr>
        <w:t xml:space="preserve"> </w:t>
      </w:r>
      <w:r>
        <w:t>only</w:t>
      </w:r>
      <w:r>
        <w:rPr>
          <w:spacing w:val="-2"/>
        </w:rPr>
        <w:t xml:space="preserve"> </w:t>
      </w:r>
      <w:r>
        <w:t>be</w:t>
      </w:r>
      <w:r>
        <w:rPr>
          <w:spacing w:val="-3"/>
        </w:rPr>
        <w:t xml:space="preserve"> </w:t>
      </w:r>
      <w:r>
        <w:t>used</w:t>
      </w:r>
      <w:r>
        <w:rPr>
          <w:spacing w:val="-4"/>
        </w:rPr>
        <w:t xml:space="preserve"> </w:t>
      </w:r>
      <w:r>
        <w:t>when</w:t>
      </w:r>
      <w:r>
        <w:rPr>
          <w:spacing w:val="-4"/>
        </w:rPr>
        <w:t xml:space="preserve"> </w:t>
      </w:r>
      <w:r>
        <w:t>the</w:t>
      </w:r>
      <w:r>
        <w:rPr>
          <w:spacing w:val="-3"/>
        </w:rPr>
        <w:t xml:space="preserve"> </w:t>
      </w:r>
      <w:r>
        <w:t>request</w:t>
      </w:r>
      <w:r>
        <w:rPr>
          <w:spacing w:val="-3"/>
        </w:rPr>
        <w:t xml:space="preserve"> </w:t>
      </w:r>
      <w:r>
        <w:t>you</w:t>
      </w:r>
      <w:r>
        <w:rPr>
          <w:spacing w:val="-4"/>
        </w:rPr>
        <w:t xml:space="preserve"> </w:t>
      </w:r>
      <w:r>
        <w:t>need</w:t>
      </w:r>
      <w:r>
        <w:rPr>
          <w:spacing w:val="-4"/>
        </w:rPr>
        <w:t xml:space="preserve"> </w:t>
      </w:r>
      <w:r>
        <w:t>to</w:t>
      </w:r>
      <w:r>
        <w:rPr>
          <w:spacing w:val="-2"/>
        </w:rPr>
        <w:t xml:space="preserve"> </w:t>
      </w:r>
      <w:r>
        <w:t>submit does not fit within one of the other ten (10) request type.</w:t>
      </w:r>
    </w:p>
    <w:p w14:paraId="23C174D8" w14:textId="77777777" w:rsidR="00904F87" w:rsidRDefault="00904F87">
      <w:pPr>
        <w:pStyle w:val="BodyText"/>
        <w:spacing w:before="2"/>
      </w:pPr>
    </w:p>
    <w:p w14:paraId="4FAC42FB" w14:textId="77777777" w:rsidR="00904F87" w:rsidRDefault="00000000">
      <w:pPr>
        <w:pStyle w:val="BodyText"/>
        <w:ind w:left="1320" w:right="1417"/>
      </w:pPr>
      <w:bookmarkStart w:id="619" w:name="Listed_below_are_some_examples_of_the_ty"/>
      <w:bookmarkEnd w:id="619"/>
      <w:r>
        <w:t>Listed</w:t>
      </w:r>
      <w:r>
        <w:rPr>
          <w:spacing w:val="-5"/>
        </w:rPr>
        <w:t xml:space="preserve"> </w:t>
      </w:r>
      <w:r>
        <w:t>below</w:t>
      </w:r>
      <w:r>
        <w:rPr>
          <w:spacing w:val="-3"/>
        </w:rPr>
        <w:t xml:space="preserve"> </w:t>
      </w:r>
      <w:r>
        <w:t>are</w:t>
      </w:r>
      <w:r>
        <w:rPr>
          <w:spacing w:val="-4"/>
        </w:rPr>
        <w:t xml:space="preserve"> </w:t>
      </w:r>
      <w:r>
        <w:t>some</w:t>
      </w:r>
      <w:r>
        <w:rPr>
          <w:spacing w:val="-4"/>
        </w:rPr>
        <w:t xml:space="preserve"> </w:t>
      </w:r>
      <w:r>
        <w:t>examples</w:t>
      </w:r>
      <w:r>
        <w:rPr>
          <w:spacing w:val="-3"/>
        </w:rPr>
        <w:t xml:space="preserve"> </w:t>
      </w:r>
      <w:r>
        <w:t>of</w:t>
      </w:r>
      <w:r>
        <w:rPr>
          <w:spacing w:val="-3"/>
        </w:rPr>
        <w:t xml:space="preserve"> </w:t>
      </w:r>
      <w:r>
        <w:t>the</w:t>
      </w:r>
      <w:r>
        <w:rPr>
          <w:spacing w:val="-4"/>
        </w:rPr>
        <w:t xml:space="preserve"> </w:t>
      </w:r>
      <w:r>
        <w:t>type</w:t>
      </w:r>
      <w:r>
        <w:rPr>
          <w:spacing w:val="-4"/>
        </w:rPr>
        <w:t xml:space="preserve"> </w:t>
      </w:r>
      <w:r>
        <w:t>of</w:t>
      </w:r>
      <w:r>
        <w:rPr>
          <w:spacing w:val="-3"/>
        </w:rPr>
        <w:t xml:space="preserve"> </w:t>
      </w:r>
      <w:r>
        <w:t>requests</w:t>
      </w:r>
      <w:r>
        <w:rPr>
          <w:spacing w:val="-3"/>
        </w:rPr>
        <w:t xml:space="preserve"> </w:t>
      </w:r>
      <w:r>
        <w:t>that</w:t>
      </w:r>
      <w:r>
        <w:rPr>
          <w:spacing w:val="-4"/>
        </w:rPr>
        <w:t xml:space="preserve"> </w:t>
      </w:r>
      <w:r>
        <w:t>should</w:t>
      </w:r>
      <w:r>
        <w:rPr>
          <w:spacing w:val="-5"/>
        </w:rPr>
        <w:t xml:space="preserve"> </w:t>
      </w:r>
      <w:r>
        <w:t>be</w:t>
      </w:r>
      <w:r>
        <w:rPr>
          <w:spacing w:val="-4"/>
        </w:rPr>
        <w:t xml:space="preserve"> </w:t>
      </w:r>
      <w:r>
        <w:t>submitted under “Other”:</w:t>
      </w:r>
    </w:p>
    <w:p w14:paraId="1E928016" w14:textId="77777777" w:rsidR="00904F87" w:rsidRDefault="00000000">
      <w:pPr>
        <w:pStyle w:val="ListParagraph"/>
        <w:numPr>
          <w:ilvl w:val="0"/>
          <w:numId w:val="16"/>
        </w:numPr>
        <w:tabs>
          <w:tab w:val="left" w:pos="2039"/>
        </w:tabs>
        <w:spacing w:before="190" w:line="252" w:lineRule="auto"/>
        <w:ind w:right="1455"/>
        <w:rPr>
          <w:sz w:val="28"/>
        </w:rPr>
      </w:pPr>
      <w:bookmarkStart w:id="620" w:name="_Change_in_the_percentage_of_effort_ava"/>
      <w:bookmarkEnd w:id="620"/>
      <w:r>
        <w:rPr>
          <w:sz w:val="28"/>
        </w:rPr>
        <w:t>Change</w:t>
      </w:r>
      <w:r>
        <w:rPr>
          <w:spacing w:val="-4"/>
          <w:sz w:val="28"/>
        </w:rPr>
        <w:t xml:space="preserve"> </w:t>
      </w:r>
      <w:r>
        <w:rPr>
          <w:sz w:val="28"/>
        </w:rPr>
        <w:t>in</w:t>
      </w:r>
      <w:r>
        <w:rPr>
          <w:spacing w:val="-2"/>
          <w:sz w:val="28"/>
        </w:rPr>
        <w:t xml:space="preserve"> </w:t>
      </w:r>
      <w:r>
        <w:rPr>
          <w:sz w:val="28"/>
        </w:rPr>
        <w:t>the</w:t>
      </w:r>
      <w:r>
        <w:rPr>
          <w:spacing w:val="-1"/>
          <w:sz w:val="28"/>
        </w:rPr>
        <w:t xml:space="preserve"> </w:t>
      </w:r>
      <w:r>
        <w:rPr>
          <w:sz w:val="28"/>
        </w:rPr>
        <w:t>percentage</w:t>
      </w:r>
      <w:r>
        <w:rPr>
          <w:spacing w:val="-4"/>
          <w:sz w:val="28"/>
        </w:rPr>
        <w:t xml:space="preserve"> </w:t>
      </w:r>
      <w:r>
        <w:rPr>
          <w:sz w:val="28"/>
        </w:rPr>
        <w:t>of</w:t>
      </w:r>
      <w:r>
        <w:rPr>
          <w:spacing w:val="-3"/>
          <w:sz w:val="28"/>
        </w:rPr>
        <w:t xml:space="preserve"> </w:t>
      </w:r>
      <w:r>
        <w:rPr>
          <w:sz w:val="28"/>
        </w:rPr>
        <w:t>effort</w:t>
      </w:r>
      <w:r>
        <w:rPr>
          <w:spacing w:val="-4"/>
          <w:sz w:val="28"/>
        </w:rPr>
        <w:t xml:space="preserve"> </w:t>
      </w:r>
      <w:r>
        <w:rPr>
          <w:sz w:val="28"/>
        </w:rPr>
        <w:t>available</w:t>
      </w:r>
      <w:r>
        <w:rPr>
          <w:spacing w:val="-4"/>
          <w:sz w:val="28"/>
        </w:rPr>
        <w:t xml:space="preserve"> </w:t>
      </w:r>
      <w:r>
        <w:rPr>
          <w:sz w:val="28"/>
        </w:rPr>
        <w:t>by</w:t>
      </w:r>
      <w:r>
        <w:rPr>
          <w:spacing w:val="-3"/>
          <w:sz w:val="28"/>
        </w:rPr>
        <w:t xml:space="preserve"> </w:t>
      </w:r>
      <w:r>
        <w:rPr>
          <w:sz w:val="28"/>
        </w:rPr>
        <w:t>the</w:t>
      </w:r>
      <w:r>
        <w:rPr>
          <w:spacing w:val="-2"/>
          <w:sz w:val="28"/>
        </w:rPr>
        <w:t xml:space="preserve"> </w:t>
      </w:r>
      <w:r>
        <w:rPr>
          <w:sz w:val="28"/>
        </w:rPr>
        <w:t>PI</w:t>
      </w:r>
      <w:r>
        <w:rPr>
          <w:spacing w:val="-2"/>
          <w:sz w:val="28"/>
        </w:rPr>
        <w:t xml:space="preserve"> </w:t>
      </w:r>
      <w:r>
        <w:rPr>
          <w:sz w:val="28"/>
        </w:rPr>
        <w:t>to</w:t>
      </w:r>
      <w:r>
        <w:rPr>
          <w:spacing w:val="-3"/>
          <w:sz w:val="28"/>
        </w:rPr>
        <w:t xml:space="preserve"> </w:t>
      </w:r>
      <w:r>
        <w:rPr>
          <w:sz w:val="28"/>
        </w:rPr>
        <w:t>work</w:t>
      </w:r>
      <w:r>
        <w:rPr>
          <w:spacing w:val="-4"/>
          <w:sz w:val="28"/>
        </w:rPr>
        <w:t xml:space="preserve"> </w:t>
      </w:r>
      <w:r>
        <w:rPr>
          <w:sz w:val="28"/>
        </w:rPr>
        <w:t>on</w:t>
      </w:r>
      <w:r>
        <w:rPr>
          <w:spacing w:val="-5"/>
          <w:sz w:val="28"/>
        </w:rPr>
        <w:t xml:space="preserve"> </w:t>
      </w:r>
      <w:r>
        <w:rPr>
          <w:sz w:val="28"/>
        </w:rPr>
        <w:t>the</w:t>
      </w:r>
      <w:r>
        <w:rPr>
          <w:spacing w:val="-1"/>
          <w:sz w:val="28"/>
        </w:rPr>
        <w:t xml:space="preserve"> </w:t>
      </w:r>
      <w:r>
        <w:rPr>
          <w:sz w:val="28"/>
        </w:rPr>
        <w:t>project. This is change in percentage only and does NOT include a Change in PI.</w:t>
      </w:r>
    </w:p>
    <w:p w14:paraId="75488ADB" w14:textId="77777777" w:rsidR="00904F87" w:rsidRDefault="00000000">
      <w:pPr>
        <w:pStyle w:val="ListParagraph"/>
        <w:numPr>
          <w:ilvl w:val="0"/>
          <w:numId w:val="16"/>
        </w:numPr>
        <w:tabs>
          <w:tab w:val="left" w:pos="2039"/>
        </w:tabs>
        <w:spacing w:before="172" w:line="252" w:lineRule="auto"/>
        <w:ind w:right="1774"/>
        <w:rPr>
          <w:sz w:val="28"/>
        </w:rPr>
      </w:pPr>
      <w:bookmarkStart w:id="621" w:name="_Change_of_circumstances_that_require_t"/>
      <w:bookmarkEnd w:id="621"/>
      <w:r>
        <w:rPr>
          <w:sz w:val="28"/>
        </w:rPr>
        <w:t>Change</w:t>
      </w:r>
      <w:r>
        <w:rPr>
          <w:spacing w:val="-5"/>
          <w:sz w:val="28"/>
        </w:rPr>
        <w:t xml:space="preserve"> </w:t>
      </w:r>
      <w:r>
        <w:rPr>
          <w:sz w:val="28"/>
        </w:rPr>
        <w:t>of</w:t>
      </w:r>
      <w:r>
        <w:rPr>
          <w:spacing w:val="-4"/>
          <w:sz w:val="28"/>
        </w:rPr>
        <w:t xml:space="preserve"> </w:t>
      </w:r>
      <w:r>
        <w:rPr>
          <w:sz w:val="28"/>
        </w:rPr>
        <w:t>circumstances</w:t>
      </w:r>
      <w:r>
        <w:rPr>
          <w:spacing w:val="-4"/>
          <w:sz w:val="28"/>
        </w:rPr>
        <w:t xml:space="preserve"> </w:t>
      </w:r>
      <w:r>
        <w:rPr>
          <w:sz w:val="28"/>
        </w:rPr>
        <w:t>that</w:t>
      </w:r>
      <w:r>
        <w:rPr>
          <w:spacing w:val="-5"/>
          <w:sz w:val="28"/>
        </w:rPr>
        <w:t xml:space="preserve"> </w:t>
      </w:r>
      <w:r>
        <w:rPr>
          <w:sz w:val="28"/>
        </w:rPr>
        <w:t>require</w:t>
      </w:r>
      <w:r>
        <w:rPr>
          <w:spacing w:val="-5"/>
          <w:sz w:val="28"/>
        </w:rPr>
        <w:t xml:space="preserve"> </w:t>
      </w:r>
      <w:r>
        <w:rPr>
          <w:sz w:val="28"/>
        </w:rPr>
        <w:t>the</w:t>
      </w:r>
      <w:r>
        <w:rPr>
          <w:spacing w:val="-2"/>
          <w:sz w:val="28"/>
        </w:rPr>
        <w:t xml:space="preserve"> </w:t>
      </w:r>
      <w:r>
        <w:rPr>
          <w:sz w:val="28"/>
        </w:rPr>
        <w:t>PI's</w:t>
      </w:r>
      <w:r>
        <w:rPr>
          <w:spacing w:val="-4"/>
          <w:sz w:val="28"/>
        </w:rPr>
        <w:t xml:space="preserve"> </w:t>
      </w:r>
      <w:r>
        <w:rPr>
          <w:sz w:val="28"/>
        </w:rPr>
        <w:t>continued</w:t>
      </w:r>
      <w:r>
        <w:rPr>
          <w:spacing w:val="-3"/>
          <w:sz w:val="28"/>
        </w:rPr>
        <w:t xml:space="preserve"> </w:t>
      </w:r>
      <w:r>
        <w:rPr>
          <w:sz w:val="28"/>
        </w:rPr>
        <w:t>absence</w:t>
      </w:r>
      <w:r>
        <w:rPr>
          <w:spacing w:val="-5"/>
          <w:sz w:val="28"/>
        </w:rPr>
        <w:t xml:space="preserve"> </w:t>
      </w:r>
      <w:r>
        <w:rPr>
          <w:sz w:val="28"/>
        </w:rPr>
        <w:t>from</w:t>
      </w:r>
      <w:r>
        <w:rPr>
          <w:spacing w:val="-6"/>
          <w:sz w:val="28"/>
        </w:rPr>
        <w:t xml:space="preserve"> </w:t>
      </w:r>
      <w:r>
        <w:rPr>
          <w:sz w:val="28"/>
        </w:rPr>
        <w:t>the university or project for more than 3 months (e.g., sabbatical or military leave). This does NOT include a Change in PI</w:t>
      </w:r>
    </w:p>
    <w:p w14:paraId="7B03DC9B" w14:textId="77777777" w:rsidR="00904F87" w:rsidRDefault="00000000">
      <w:pPr>
        <w:pStyle w:val="ListParagraph"/>
        <w:numPr>
          <w:ilvl w:val="0"/>
          <w:numId w:val="16"/>
        </w:numPr>
        <w:tabs>
          <w:tab w:val="left" w:pos="2039"/>
        </w:tabs>
        <w:spacing w:before="155"/>
        <w:ind w:hanging="359"/>
        <w:rPr>
          <w:sz w:val="28"/>
        </w:rPr>
      </w:pPr>
      <w:bookmarkStart w:id="622" w:name="_De-obligation_(non-Subawards)_"/>
      <w:bookmarkEnd w:id="622"/>
      <w:r>
        <w:rPr>
          <w:spacing w:val="-2"/>
          <w:sz w:val="28"/>
        </w:rPr>
        <w:t>De-obligation</w:t>
      </w:r>
      <w:r>
        <w:rPr>
          <w:spacing w:val="20"/>
          <w:sz w:val="28"/>
        </w:rPr>
        <w:t xml:space="preserve"> </w:t>
      </w:r>
      <w:r>
        <w:rPr>
          <w:spacing w:val="-2"/>
          <w:sz w:val="28"/>
        </w:rPr>
        <w:t>(</w:t>
      </w:r>
      <w:r>
        <w:rPr>
          <w:i/>
          <w:spacing w:val="-2"/>
          <w:sz w:val="28"/>
        </w:rPr>
        <w:t>non-Subawards</w:t>
      </w:r>
      <w:r>
        <w:rPr>
          <w:spacing w:val="-2"/>
          <w:sz w:val="28"/>
        </w:rPr>
        <w:t>)</w:t>
      </w:r>
    </w:p>
    <w:p w14:paraId="5E33199F" w14:textId="77777777" w:rsidR="00904F87" w:rsidRDefault="00000000">
      <w:pPr>
        <w:pStyle w:val="ListParagraph"/>
        <w:numPr>
          <w:ilvl w:val="1"/>
          <w:numId w:val="16"/>
        </w:numPr>
        <w:tabs>
          <w:tab w:val="left" w:pos="2760"/>
        </w:tabs>
        <w:spacing w:before="282" w:line="237" w:lineRule="auto"/>
        <w:ind w:right="1386"/>
        <w:rPr>
          <w:sz w:val="28"/>
        </w:rPr>
      </w:pPr>
      <w:bookmarkStart w:id="623" w:name="o_A_sponsor_or_PI_may_decide_at_any_time"/>
      <w:bookmarkEnd w:id="623"/>
      <w:r>
        <w:rPr>
          <w:sz w:val="28"/>
        </w:rPr>
        <w:t>A</w:t>
      </w:r>
      <w:r>
        <w:rPr>
          <w:spacing w:val="-3"/>
          <w:sz w:val="28"/>
        </w:rPr>
        <w:t xml:space="preserve"> </w:t>
      </w:r>
      <w:r>
        <w:rPr>
          <w:sz w:val="28"/>
        </w:rPr>
        <w:t>sponsor</w:t>
      </w:r>
      <w:r>
        <w:rPr>
          <w:spacing w:val="-3"/>
          <w:sz w:val="28"/>
        </w:rPr>
        <w:t xml:space="preserve"> </w:t>
      </w:r>
      <w:r>
        <w:rPr>
          <w:sz w:val="28"/>
        </w:rPr>
        <w:t>or</w:t>
      </w:r>
      <w:r>
        <w:rPr>
          <w:spacing w:val="-3"/>
          <w:sz w:val="28"/>
        </w:rPr>
        <w:t xml:space="preserve"> </w:t>
      </w:r>
      <w:r>
        <w:rPr>
          <w:sz w:val="28"/>
        </w:rPr>
        <w:t>PI</w:t>
      </w:r>
      <w:r>
        <w:rPr>
          <w:spacing w:val="-5"/>
          <w:sz w:val="28"/>
        </w:rPr>
        <w:t xml:space="preserve"> </w:t>
      </w:r>
      <w:r>
        <w:rPr>
          <w:sz w:val="28"/>
        </w:rPr>
        <w:t>may</w:t>
      </w:r>
      <w:r>
        <w:rPr>
          <w:spacing w:val="-2"/>
          <w:sz w:val="28"/>
        </w:rPr>
        <w:t xml:space="preserve"> </w:t>
      </w:r>
      <w:r>
        <w:rPr>
          <w:sz w:val="28"/>
        </w:rPr>
        <w:t>decide</w:t>
      </w:r>
      <w:r>
        <w:rPr>
          <w:spacing w:val="-4"/>
          <w:sz w:val="28"/>
        </w:rPr>
        <w:t xml:space="preserve"> </w:t>
      </w:r>
      <w:r>
        <w:rPr>
          <w:sz w:val="28"/>
        </w:rPr>
        <w:t>at</w:t>
      </w:r>
      <w:r>
        <w:rPr>
          <w:spacing w:val="-2"/>
          <w:sz w:val="28"/>
        </w:rPr>
        <w:t xml:space="preserve"> </w:t>
      </w:r>
      <w:r>
        <w:rPr>
          <w:sz w:val="28"/>
        </w:rPr>
        <w:t>any</w:t>
      </w:r>
      <w:r>
        <w:rPr>
          <w:spacing w:val="-3"/>
          <w:sz w:val="28"/>
        </w:rPr>
        <w:t xml:space="preserve"> </w:t>
      </w:r>
      <w:r>
        <w:rPr>
          <w:sz w:val="28"/>
        </w:rPr>
        <w:t>time</w:t>
      </w:r>
      <w:r>
        <w:rPr>
          <w:spacing w:val="-4"/>
          <w:sz w:val="28"/>
        </w:rPr>
        <w:t xml:space="preserve"> </w:t>
      </w:r>
      <w:r>
        <w:rPr>
          <w:sz w:val="28"/>
        </w:rPr>
        <w:t>to</w:t>
      </w:r>
      <w:r>
        <w:rPr>
          <w:spacing w:val="-1"/>
          <w:sz w:val="28"/>
        </w:rPr>
        <w:t xml:space="preserve"> </w:t>
      </w:r>
      <w:r>
        <w:rPr>
          <w:sz w:val="28"/>
        </w:rPr>
        <w:t>decrease</w:t>
      </w:r>
      <w:r>
        <w:rPr>
          <w:spacing w:val="-4"/>
          <w:sz w:val="28"/>
        </w:rPr>
        <w:t xml:space="preserve"> </w:t>
      </w:r>
      <w:r>
        <w:rPr>
          <w:sz w:val="28"/>
        </w:rPr>
        <w:t>the</w:t>
      </w:r>
      <w:r>
        <w:rPr>
          <w:spacing w:val="-3"/>
          <w:sz w:val="28"/>
        </w:rPr>
        <w:t xml:space="preserve"> </w:t>
      </w:r>
      <w:r>
        <w:rPr>
          <w:sz w:val="28"/>
        </w:rPr>
        <w:t>level</w:t>
      </w:r>
      <w:r>
        <w:rPr>
          <w:spacing w:val="-3"/>
          <w:sz w:val="28"/>
        </w:rPr>
        <w:t xml:space="preserve"> </w:t>
      </w:r>
      <w:r>
        <w:rPr>
          <w:sz w:val="28"/>
        </w:rPr>
        <w:t>of</w:t>
      </w:r>
      <w:r>
        <w:rPr>
          <w:spacing w:val="-5"/>
          <w:sz w:val="28"/>
        </w:rPr>
        <w:t xml:space="preserve"> </w:t>
      </w:r>
      <w:r>
        <w:rPr>
          <w:sz w:val="28"/>
        </w:rPr>
        <w:t xml:space="preserve">funding for an active project for various reasons (early termination, </w:t>
      </w:r>
      <w:proofErr w:type="gramStart"/>
      <w:r>
        <w:rPr>
          <w:sz w:val="28"/>
        </w:rPr>
        <w:t>stop</w:t>
      </w:r>
      <w:proofErr w:type="gramEnd"/>
      <w:r>
        <w:rPr>
          <w:sz w:val="28"/>
        </w:rPr>
        <w:t xml:space="preserve"> work, </w:t>
      </w:r>
      <w:proofErr w:type="gramStart"/>
      <w:r>
        <w:rPr>
          <w:sz w:val="28"/>
        </w:rPr>
        <w:t>cut in</w:t>
      </w:r>
      <w:proofErr w:type="gramEnd"/>
      <w:r>
        <w:rPr>
          <w:sz w:val="28"/>
        </w:rPr>
        <w:t xml:space="preserve"> funding, etc.).</w:t>
      </w:r>
    </w:p>
    <w:p w14:paraId="696AD794" w14:textId="77777777" w:rsidR="00904F87" w:rsidRDefault="00000000">
      <w:pPr>
        <w:pStyle w:val="ListParagraph"/>
        <w:numPr>
          <w:ilvl w:val="1"/>
          <w:numId w:val="16"/>
        </w:numPr>
        <w:tabs>
          <w:tab w:val="left" w:pos="2760"/>
        </w:tabs>
        <w:spacing w:before="1" w:line="237" w:lineRule="auto"/>
        <w:ind w:right="1824"/>
        <w:rPr>
          <w:sz w:val="28"/>
        </w:rPr>
      </w:pPr>
      <w:bookmarkStart w:id="624" w:name="o_A_detailed_justification_explaining_th"/>
      <w:bookmarkEnd w:id="624"/>
      <w:r>
        <w:rPr>
          <w:sz w:val="28"/>
        </w:rPr>
        <w:t>A detailed justification explaining the purpose, amount, change in scope,</w:t>
      </w:r>
      <w:r>
        <w:rPr>
          <w:spacing w:val="-4"/>
          <w:sz w:val="28"/>
        </w:rPr>
        <w:t xml:space="preserve"> </w:t>
      </w:r>
      <w:r>
        <w:rPr>
          <w:sz w:val="28"/>
        </w:rPr>
        <w:t>PI</w:t>
      </w:r>
      <w:r>
        <w:rPr>
          <w:spacing w:val="-5"/>
          <w:sz w:val="28"/>
        </w:rPr>
        <w:t xml:space="preserve"> </w:t>
      </w:r>
      <w:r>
        <w:rPr>
          <w:sz w:val="28"/>
        </w:rPr>
        <w:t>effort</w:t>
      </w:r>
      <w:r>
        <w:rPr>
          <w:spacing w:val="-4"/>
          <w:sz w:val="28"/>
        </w:rPr>
        <w:t xml:space="preserve"> </w:t>
      </w:r>
      <w:r>
        <w:rPr>
          <w:sz w:val="28"/>
        </w:rPr>
        <w:t>and</w:t>
      </w:r>
      <w:r>
        <w:rPr>
          <w:spacing w:val="-5"/>
          <w:sz w:val="28"/>
        </w:rPr>
        <w:t xml:space="preserve"> </w:t>
      </w:r>
      <w:r>
        <w:rPr>
          <w:sz w:val="28"/>
        </w:rPr>
        <w:t>period</w:t>
      </w:r>
      <w:r>
        <w:rPr>
          <w:spacing w:val="-5"/>
          <w:sz w:val="28"/>
        </w:rPr>
        <w:t xml:space="preserve"> </w:t>
      </w:r>
      <w:r>
        <w:rPr>
          <w:sz w:val="28"/>
        </w:rPr>
        <w:t>change</w:t>
      </w:r>
      <w:r>
        <w:rPr>
          <w:spacing w:val="-4"/>
          <w:sz w:val="28"/>
        </w:rPr>
        <w:t xml:space="preserve"> </w:t>
      </w:r>
      <w:r>
        <w:rPr>
          <w:sz w:val="28"/>
        </w:rPr>
        <w:t>will</w:t>
      </w:r>
      <w:r>
        <w:rPr>
          <w:spacing w:val="-3"/>
          <w:sz w:val="28"/>
        </w:rPr>
        <w:t xml:space="preserve"> </w:t>
      </w:r>
      <w:r>
        <w:rPr>
          <w:sz w:val="28"/>
        </w:rPr>
        <w:t>need</w:t>
      </w:r>
      <w:r>
        <w:rPr>
          <w:spacing w:val="-5"/>
          <w:sz w:val="28"/>
        </w:rPr>
        <w:t xml:space="preserve"> </w:t>
      </w:r>
      <w:r>
        <w:rPr>
          <w:sz w:val="28"/>
        </w:rPr>
        <w:t>to</w:t>
      </w:r>
      <w:r>
        <w:rPr>
          <w:spacing w:val="-3"/>
          <w:sz w:val="28"/>
        </w:rPr>
        <w:t xml:space="preserve"> </w:t>
      </w:r>
      <w:r>
        <w:rPr>
          <w:sz w:val="28"/>
        </w:rPr>
        <w:t>be</w:t>
      </w:r>
      <w:r>
        <w:rPr>
          <w:spacing w:val="-1"/>
          <w:sz w:val="28"/>
        </w:rPr>
        <w:t xml:space="preserve"> </w:t>
      </w:r>
      <w:r>
        <w:rPr>
          <w:sz w:val="28"/>
        </w:rPr>
        <w:t>documented</w:t>
      </w:r>
      <w:r>
        <w:rPr>
          <w:spacing w:val="-2"/>
          <w:sz w:val="28"/>
        </w:rPr>
        <w:t xml:space="preserve"> </w:t>
      </w:r>
      <w:r>
        <w:rPr>
          <w:sz w:val="28"/>
        </w:rPr>
        <w:t xml:space="preserve">and </w:t>
      </w:r>
      <w:r>
        <w:rPr>
          <w:spacing w:val="-2"/>
          <w:sz w:val="28"/>
        </w:rPr>
        <w:t>approved</w:t>
      </w:r>
    </w:p>
    <w:p w14:paraId="42DD3B68" w14:textId="77777777" w:rsidR="00904F87" w:rsidRDefault="00000000">
      <w:pPr>
        <w:pStyle w:val="ListParagraph"/>
        <w:numPr>
          <w:ilvl w:val="0"/>
          <w:numId w:val="16"/>
        </w:numPr>
        <w:tabs>
          <w:tab w:val="left" w:pos="2039"/>
        </w:tabs>
        <w:spacing w:before="279"/>
        <w:ind w:hanging="359"/>
        <w:rPr>
          <w:sz w:val="28"/>
        </w:rPr>
      </w:pPr>
      <w:bookmarkStart w:id="625" w:name="_Outgoing_PI_Transfer_"/>
      <w:bookmarkEnd w:id="625"/>
      <w:r>
        <w:rPr>
          <w:sz w:val="28"/>
        </w:rPr>
        <w:t>Outgoing</w:t>
      </w:r>
      <w:r>
        <w:rPr>
          <w:spacing w:val="-7"/>
          <w:sz w:val="28"/>
        </w:rPr>
        <w:t xml:space="preserve"> </w:t>
      </w:r>
      <w:r>
        <w:rPr>
          <w:sz w:val="28"/>
          <w:u w:val="single"/>
        </w:rPr>
        <w:t>PI</w:t>
      </w:r>
      <w:r>
        <w:rPr>
          <w:spacing w:val="-5"/>
          <w:sz w:val="28"/>
          <w:u w:val="single"/>
        </w:rPr>
        <w:t xml:space="preserve"> </w:t>
      </w:r>
      <w:r>
        <w:rPr>
          <w:spacing w:val="-2"/>
          <w:sz w:val="28"/>
          <w:u w:val="single"/>
        </w:rPr>
        <w:t>Transfer</w:t>
      </w:r>
    </w:p>
    <w:p w14:paraId="3C3CDB2D" w14:textId="77777777" w:rsidR="00904F87" w:rsidRDefault="00000000">
      <w:pPr>
        <w:pStyle w:val="ListParagraph"/>
        <w:numPr>
          <w:ilvl w:val="1"/>
          <w:numId w:val="16"/>
        </w:numPr>
        <w:tabs>
          <w:tab w:val="left" w:pos="2760"/>
        </w:tabs>
        <w:spacing w:before="4" w:line="237" w:lineRule="auto"/>
        <w:ind w:right="1640"/>
        <w:rPr>
          <w:sz w:val="28"/>
        </w:rPr>
      </w:pPr>
      <w:bookmarkStart w:id="626" w:name="o_When_a_faculty_member_transfers_to_ano"/>
      <w:bookmarkEnd w:id="626"/>
      <w:r>
        <w:rPr>
          <w:sz w:val="28"/>
        </w:rPr>
        <w:t>When a faculty member transfers to another institution and has received</w:t>
      </w:r>
      <w:r>
        <w:rPr>
          <w:spacing w:val="-6"/>
          <w:sz w:val="28"/>
        </w:rPr>
        <w:t xml:space="preserve"> </w:t>
      </w:r>
      <w:r>
        <w:rPr>
          <w:sz w:val="28"/>
        </w:rPr>
        <w:t>permission</w:t>
      </w:r>
      <w:r>
        <w:rPr>
          <w:spacing w:val="-6"/>
          <w:sz w:val="28"/>
        </w:rPr>
        <w:t xml:space="preserve"> </w:t>
      </w:r>
      <w:r>
        <w:rPr>
          <w:sz w:val="28"/>
        </w:rPr>
        <w:t>from</w:t>
      </w:r>
      <w:r>
        <w:rPr>
          <w:spacing w:val="-6"/>
          <w:sz w:val="28"/>
        </w:rPr>
        <w:t xml:space="preserve"> </w:t>
      </w:r>
      <w:r>
        <w:rPr>
          <w:sz w:val="28"/>
        </w:rPr>
        <w:t>his/her</w:t>
      </w:r>
      <w:r>
        <w:rPr>
          <w:spacing w:val="-4"/>
          <w:sz w:val="28"/>
        </w:rPr>
        <w:t xml:space="preserve"> </w:t>
      </w:r>
      <w:r>
        <w:rPr>
          <w:sz w:val="28"/>
        </w:rPr>
        <w:t>department</w:t>
      </w:r>
      <w:r>
        <w:rPr>
          <w:spacing w:val="-5"/>
          <w:sz w:val="28"/>
        </w:rPr>
        <w:t xml:space="preserve"> </w:t>
      </w:r>
      <w:r>
        <w:rPr>
          <w:sz w:val="28"/>
        </w:rPr>
        <w:t>and</w:t>
      </w:r>
      <w:r>
        <w:rPr>
          <w:spacing w:val="-3"/>
          <w:sz w:val="28"/>
        </w:rPr>
        <w:t xml:space="preserve"> </w:t>
      </w:r>
      <w:r>
        <w:rPr>
          <w:sz w:val="28"/>
        </w:rPr>
        <w:t>college</w:t>
      </w:r>
      <w:r>
        <w:rPr>
          <w:spacing w:val="-5"/>
          <w:sz w:val="28"/>
        </w:rPr>
        <w:t xml:space="preserve"> </w:t>
      </w:r>
      <w:r>
        <w:rPr>
          <w:sz w:val="28"/>
        </w:rPr>
        <w:t>to</w:t>
      </w:r>
      <w:r>
        <w:rPr>
          <w:spacing w:val="-4"/>
          <w:sz w:val="28"/>
        </w:rPr>
        <w:t xml:space="preserve"> </w:t>
      </w:r>
      <w:r>
        <w:rPr>
          <w:sz w:val="28"/>
        </w:rPr>
        <w:t>transfer the project.</w:t>
      </w:r>
    </w:p>
    <w:p w14:paraId="05B11163" w14:textId="77777777" w:rsidR="00904F87" w:rsidRDefault="00000000">
      <w:pPr>
        <w:pStyle w:val="ListParagraph"/>
        <w:numPr>
          <w:ilvl w:val="2"/>
          <w:numId w:val="16"/>
        </w:numPr>
        <w:tabs>
          <w:tab w:val="left" w:pos="3480"/>
        </w:tabs>
        <w:ind w:right="1515"/>
        <w:rPr>
          <w:sz w:val="28"/>
        </w:rPr>
      </w:pPr>
      <w:bookmarkStart w:id="627" w:name="_Upon_receipt_of_the_necessary_departme"/>
      <w:bookmarkEnd w:id="627"/>
      <w:r>
        <w:rPr>
          <w:sz w:val="28"/>
        </w:rPr>
        <w:t>Upon receipt of the necessary departmental and college approvals,</w:t>
      </w:r>
      <w:r>
        <w:rPr>
          <w:spacing w:val="-5"/>
          <w:sz w:val="28"/>
        </w:rPr>
        <w:t xml:space="preserve"> </w:t>
      </w:r>
      <w:r>
        <w:rPr>
          <w:sz w:val="28"/>
        </w:rPr>
        <w:t>contact</w:t>
      </w:r>
      <w:r>
        <w:rPr>
          <w:spacing w:val="-5"/>
          <w:sz w:val="28"/>
        </w:rPr>
        <w:t xml:space="preserve"> </w:t>
      </w:r>
      <w:r>
        <w:rPr>
          <w:sz w:val="28"/>
        </w:rPr>
        <w:t>Debbie</w:t>
      </w:r>
      <w:r>
        <w:rPr>
          <w:spacing w:val="-5"/>
          <w:sz w:val="28"/>
        </w:rPr>
        <w:t xml:space="preserve"> </w:t>
      </w:r>
      <w:r>
        <w:rPr>
          <w:sz w:val="28"/>
        </w:rPr>
        <w:t>Shoe,</w:t>
      </w:r>
      <w:r>
        <w:rPr>
          <w:spacing w:val="-5"/>
          <w:sz w:val="28"/>
        </w:rPr>
        <w:t xml:space="preserve"> </w:t>
      </w:r>
      <w:r>
        <w:rPr>
          <w:sz w:val="28"/>
        </w:rPr>
        <w:t>COI</w:t>
      </w:r>
      <w:r>
        <w:rPr>
          <w:spacing w:val="-6"/>
          <w:sz w:val="28"/>
        </w:rPr>
        <w:t xml:space="preserve"> </w:t>
      </w:r>
      <w:r>
        <w:rPr>
          <w:sz w:val="28"/>
        </w:rPr>
        <w:t>Protocol</w:t>
      </w:r>
      <w:r>
        <w:rPr>
          <w:spacing w:val="-4"/>
          <w:sz w:val="28"/>
        </w:rPr>
        <w:t xml:space="preserve"> </w:t>
      </w:r>
      <w:proofErr w:type="gramStart"/>
      <w:r>
        <w:rPr>
          <w:sz w:val="28"/>
        </w:rPr>
        <w:t>Manager</w:t>
      </w:r>
      <w:proofErr w:type="gramEnd"/>
      <w:r>
        <w:rPr>
          <w:spacing w:val="-4"/>
          <w:sz w:val="28"/>
        </w:rPr>
        <w:t xml:space="preserve"> </w:t>
      </w:r>
      <w:r>
        <w:rPr>
          <w:sz w:val="28"/>
        </w:rPr>
        <w:t>to</w:t>
      </w:r>
      <w:r>
        <w:rPr>
          <w:spacing w:val="-4"/>
          <w:sz w:val="28"/>
        </w:rPr>
        <w:t xml:space="preserve"> </w:t>
      </w:r>
      <w:r>
        <w:rPr>
          <w:sz w:val="28"/>
        </w:rPr>
        <w:t>begin the initial phase of the transfer</w:t>
      </w:r>
    </w:p>
    <w:p w14:paraId="74F4B3BE" w14:textId="77777777" w:rsidR="00904F87" w:rsidRDefault="00000000">
      <w:pPr>
        <w:pStyle w:val="ListParagraph"/>
        <w:numPr>
          <w:ilvl w:val="2"/>
          <w:numId w:val="16"/>
        </w:numPr>
        <w:tabs>
          <w:tab w:val="left" w:pos="3480"/>
        </w:tabs>
        <w:ind w:right="2063"/>
        <w:rPr>
          <w:sz w:val="28"/>
        </w:rPr>
      </w:pPr>
      <w:bookmarkStart w:id="628" w:name="_When_instructed_by_Debbie_Shoe,_COI_Pr"/>
      <w:bookmarkEnd w:id="628"/>
      <w:r>
        <w:rPr>
          <w:sz w:val="28"/>
        </w:rPr>
        <w:t>When</w:t>
      </w:r>
      <w:r>
        <w:rPr>
          <w:spacing w:val="-7"/>
          <w:sz w:val="28"/>
        </w:rPr>
        <w:t xml:space="preserve"> </w:t>
      </w:r>
      <w:r>
        <w:rPr>
          <w:sz w:val="28"/>
        </w:rPr>
        <w:t>instructed</w:t>
      </w:r>
      <w:r>
        <w:rPr>
          <w:spacing w:val="-4"/>
          <w:sz w:val="28"/>
        </w:rPr>
        <w:t xml:space="preserve"> </w:t>
      </w:r>
      <w:r>
        <w:rPr>
          <w:sz w:val="28"/>
        </w:rPr>
        <w:t>by</w:t>
      </w:r>
      <w:r>
        <w:rPr>
          <w:spacing w:val="-3"/>
          <w:sz w:val="28"/>
        </w:rPr>
        <w:t xml:space="preserve"> </w:t>
      </w:r>
      <w:r>
        <w:rPr>
          <w:sz w:val="28"/>
        </w:rPr>
        <w:t>Debbie</w:t>
      </w:r>
      <w:r>
        <w:rPr>
          <w:spacing w:val="-6"/>
          <w:sz w:val="28"/>
        </w:rPr>
        <w:t xml:space="preserve"> </w:t>
      </w:r>
      <w:r>
        <w:rPr>
          <w:sz w:val="28"/>
        </w:rPr>
        <w:t>Shoe,</w:t>
      </w:r>
      <w:r>
        <w:rPr>
          <w:spacing w:val="-6"/>
          <w:sz w:val="28"/>
        </w:rPr>
        <w:t xml:space="preserve"> </w:t>
      </w:r>
      <w:r>
        <w:rPr>
          <w:sz w:val="28"/>
        </w:rPr>
        <w:t>COI</w:t>
      </w:r>
      <w:r>
        <w:rPr>
          <w:spacing w:val="-4"/>
          <w:sz w:val="28"/>
        </w:rPr>
        <w:t xml:space="preserve"> </w:t>
      </w:r>
      <w:r>
        <w:rPr>
          <w:sz w:val="28"/>
        </w:rPr>
        <w:t>Protocol</w:t>
      </w:r>
      <w:r>
        <w:rPr>
          <w:spacing w:val="-5"/>
          <w:sz w:val="28"/>
        </w:rPr>
        <w:t xml:space="preserve"> </w:t>
      </w:r>
      <w:proofErr w:type="gramStart"/>
      <w:r>
        <w:rPr>
          <w:sz w:val="28"/>
        </w:rPr>
        <w:t>Manager</w:t>
      </w:r>
      <w:proofErr w:type="gramEnd"/>
      <w:r>
        <w:rPr>
          <w:spacing w:val="-5"/>
          <w:sz w:val="28"/>
        </w:rPr>
        <w:t xml:space="preserve"> </w:t>
      </w:r>
      <w:r>
        <w:rPr>
          <w:sz w:val="28"/>
        </w:rPr>
        <w:t>to submit a PMR</w:t>
      </w:r>
    </w:p>
    <w:p w14:paraId="6AA06360" w14:textId="77777777" w:rsidR="00904F87" w:rsidRDefault="00000000">
      <w:pPr>
        <w:pStyle w:val="ListParagraph"/>
        <w:numPr>
          <w:ilvl w:val="3"/>
          <w:numId w:val="16"/>
        </w:numPr>
        <w:tabs>
          <w:tab w:val="left" w:pos="4200"/>
        </w:tabs>
        <w:ind w:right="1597" w:hanging="360"/>
        <w:rPr>
          <w:sz w:val="28"/>
        </w:rPr>
      </w:pPr>
      <w:r>
        <w:rPr>
          <w:noProof/>
          <w:sz w:val="28"/>
        </w:rPr>
        <mc:AlternateContent>
          <mc:Choice Requires="wps">
            <w:drawing>
              <wp:anchor distT="0" distB="0" distL="0" distR="0" simplePos="0" relativeHeight="485117440" behindDoc="1" locked="0" layoutInCell="1" allowOverlap="1" wp14:anchorId="486D35A6" wp14:editId="20AFF66D">
                <wp:simplePos x="0" y="0"/>
                <wp:positionH relativeFrom="page">
                  <wp:posOffset>6225540</wp:posOffset>
                </wp:positionH>
                <wp:positionV relativeFrom="paragraph">
                  <wp:posOffset>517356</wp:posOffset>
                </wp:positionV>
                <wp:extent cx="697230" cy="1403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 cy="140335"/>
                        </a:xfrm>
                        <a:prstGeom prst="rect">
                          <a:avLst/>
                        </a:prstGeom>
                      </wps:spPr>
                      <wps:txbx>
                        <w:txbxContent>
                          <w:p w14:paraId="0241134F" w14:textId="77777777" w:rsidR="00904F87" w:rsidRDefault="00000000">
                            <w:pPr>
                              <w:spacing w:line="221" w:lineRule="exact"/>
                            </w:pPr>
                            <w:r>
                              <w:t>59</w:t>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wps:txbx>
                      <wps:bodyPr wrap="square" lIns="0" tIns="0" rIns="0" bIns="0" rtlCol="0">
                        <a:noAutofit/>
                      </wps:bodyPr>
                    </wps:wsp>
                  </a:graphicData>
                </a:graphic>
              </wp:anchor>
            </w:drawing>
          </mc:Choice>
          <mc:Fallback>
            <w:pict>
              <v:shape w14:anchorId="486D35A6" id="Textbox 100" o:spid="_x0000_s1054" type="#_x0000_t202" style="position:absolute;left:0;text-align:left;margin-left:490.2pt;margin-top:40.75pt;width:54.9pt;height:11.05pt;z-index:-1819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" filled="f" stroked="f">
                <v:textbox inset="0,0,0,0">
                  <w:txbxContent>
                    <w:p w14:paraId="0241134F" w14:textId="77777777" w:rsidR="00904F87" w:rsidRDefault="00000000">
                      <w:pPr>
                        <w:spacing w:line="221" w:lineRule="exact"/>
                      </w:pPr>
                      <w:r>
                        <w:t>59</w:t>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v:textbox>
                <w10:wrap anchorx="page"/>
              </v:shape>
            </w:pict>
          </mc:Fallback>
        </mc:AlternateContent>
      </w:r>
      <w:bookmarkStart w:id="629" w:name="•_Include_a_justification,_effective_dat"/>
      <w:bookmarkEnd w:id="629"/>
      <w:r>
        <w:rPr>
          <w:sz w:val="28"/>
        </w:rPr>
        <w:t>Include</w:t>
      </w:r>
      <w:r>
        <w:rPr>
          <w:spacing w:val="-4"/>
          <w:sz w:val="28"/>
        </w:rPr>
        <w:t xml:space="preserve"> </w:t>
      </w:r>
      <w:r>
        <w:rPr>
          <w:sz w:val="28"/>
        </w:rPr>
        <w:t>a</w:t>
      </w:r>
      <w:r>
        <w:rPr>
          <w:spacing w:val="-5"/>
          <w:sz w:val="28"/>
        </w:rPr>
        <w:t xml:space="preserve"> </w:t>
      </w:r>
      <w:r>
        <w:rPr>
          <w:sz w:val="28"/>
        </w:rPr>
        <w:t>justification,</w:t>
      </w:r>
      <w:r>
        <w:rPr>
          <w:spacing w:val="-6"/>
          <w:sz w:val="28"/>
        </w:rPr>
        <w:t xml:space="preserve"> </w:t>
      </w:r>
      <w:r>
        <w:rPr>
          <w:sz w:val="28"/>
        </w:rPr>
        <w:t>effective</w:t>
      </w:r>
      <w:r>
        <w:rPr>
          <w:spacing w:val="-6"/>
          <w:sz w:val="28"/>
        </w:rPr>
        <w:t xml:space="preserve"> </w:t>
      </w:r>
      <w:r>
        <w:rPr>
          <w:sz w:val="28"/>
        </w:rPr>
        <w:t>date,</w:t>
      </w:r>
      <w:r>
        <w:rPr>
          <w:spacing w:val="-6"/>
          <w:sz w:val="28"/>
        </w:rPr>
        <w:t xml:space="preserve"> </w:t>
      </w:r>
      <w:r>
        <w:rPr>
          <w:sz w:val="28"/>
        </w:rPr>
        <w:t>and</w:t>
      </w:r>
      <w:r>
        <w:rPr>
          <w:spacing w:val="-2"/>
          <w:sz w:val="28"/>
        </w:rPr>
        <w:t xml:space="preserve"> </w:t>
      </w:r>
      <w:r>
        <w:rPr>
          <w:sz w:val="28"/>
        </w:rPr>
        <w:t>where</w:t>
      </w:r>
      <w:r>
        <w:rPr>
          <w:spacing w:val="-6"/>
          <w:sz w:val="28"/>
        </w:rPr>
        <w:t xml:space="preserve"> </w:t>
      </w:r>
      <w:r>
        <w:rPr>
          <w:sz w:val="28"/>
        </w:rPr>
        <w:t>the</w:t>
      </w:r>
      <w:r>
        <w:rPr>
          <w:spacing w:val="-6"/>
          <w:sz w:val="28"/>
        </w:rPr>
        <w:t xml:space="preserve"> </w:t>
      </w:r>
      <w:r>
        <w:rPr>
          <w:sz w:val="28"/>
        </w:rPr>
        <w:t>PI</w:t>
      </w:r>
      <w:r>
        <w:rPr>
          <w:spacing w:val="-4"/>
          <w:sz w:val="28"/>
        </w:rPr>
        <w:t xml:space="preserve"> </w:t>
      </w:r>
      <w:r>
        <w:rPr>
          <w:sz w:val="28"/>
        </w:rPr>
        <w:t xml:space="preserve">is </w:t>
      </w:r>
      <w:r>
        <w:rPr>
          <w:spacing w:val="-2"/>
          <w:sz w:val="28"/>
        </w:rPr>
        <w:t>going.</w:t>
      </w:r>
    </w:p>
    <w:p w14:paraId="261154AF" w14:textId="77777777" w:rsidR="00904F87" w:rsidRDefault="00000000">
      <w:pPr>
        <w:pStyle w:val="BodyText"/>
        <w:ind w:left="1291"/>
        <w:rPr>
          <w:sz w:val="20"/>
        </w:rPr>
      </w:pPr>
      <w:r>
        <w:rPr>
          <w:noProof/>
          <w:sz w:val="20"/>
        </w:rPr>
        <mc:AlternateContent>
          <mc:Choice Requires="wpg">
            <w:drawing>
              <wp:inline distT="0" distB="0" distL="0" distR="0" wp14:anchorId="198D7443" wp14:editId="62B1FED0">
                <wp:extent cx="6120765" cy="216535"/>
                <wp:effectExtent l="0" t="0" r="0" b="2539"/>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16535"/>
                          <a:chOff x="0" y="0"/>
                          <a:chExt cx="6120765" cy="216535"/>
                        </a:xfrm>
                      </wpg:grpSpPr>
                      <wps:wsp>
                        <wps:cNvPr id="102" name="Graphic 102"/>
                        <wps:cNvSpPr/>
                        <wps:spPr>
                          <a:xfrm>
                            <a:off x="0" y="28955"/>
                            <a:ext cx="1143000" cy="6350"/>
                          </a:xfrm>
                          <a:custGeom>
                            <a:avLst/>
                            <a:gdLst/>
                            <a:ahLst/>
                            <a:cxnLst/>
                            <a:rect l="l" t="t" r="r" b="b"/>
                            <a:pathLst>
                              <a:path w="1143000" h="6350">
                                <a:moveTo>
                                  <a:pt x="0" y="6095"/>
                                </a:moveTo>
                                <a:lnTo>
                                  <a:pt x="1143000" y="6095"/>
                                </a:lnTo>
                                <a:lnTo>
                                  <a:pt x="1143000" y="0"/>
                                </a:lnTo>
                                <a:lnTo>
                                  <a:pt x="0" y="0"/>
                                </a:lnTo>
                                <a:lnTo>
                                  <a:pt x="0" y="6095"/>
                                </a:lnTo>
                                <a:close/>
                              </a:path>
                            </a:pathLst>
                          </a:custGeom>
                          <a:solidFill>
                            <a:srgbClr val="DADADA"/>
                          </a:solidFill>
                        </wps:spPr>
                        <wps:bodyPr wrap="square" lIns="0" tIns="0" rIns="0" bIns="0" rtlCol="0">
                          <a:prstTxWarp prst="textNoShape">
                            <a:avLst/>
                          </a:prstTxWarp>
                          <a:noAutofit/>
                        </wps:bodyPr>
                      </wps:wsp>
                      <wps:wsp>
                        <wps:cNvPr id="103" name="Graphic 103"/>
                        <wps:cNvSpPr/>
                        <wps:spPr>
                          <a:xfrm>
                            <a:off x="1143000" y="0"/>
                            <a:ext cx="4977765" cy="216535"/>
                          </a:xfrm>
                          <a:custGeom>
                            <a:avLst/>
                            <a:gdLst/>
                            <a:ahLst/>
                            <a:cxnLst/>
                            <a:rect l="l" t="t" r="r" b="b"/>
                            <a:pathLst>
                              <a:path w="4977765" h="216535">
                                <a:moveTo>
                                  <a:pt x="4977384" y="0"/>
                                </a:moveTo>
                                <a:lnTo>
                                  <a:pt x="0" y="0"/>
                                </a:lnTo>
                                <a:lnTo>
                                  <a:pt x="0" y="216407"/>
                                </a:lnTo>
                                <a:lnTo>
                                  <a:pt x="4977384" y="216407"/>
                                </a:lnTo>
                                <a:lnTo>
                                  <a:pt x="497738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8ECCA89" id="Group 101" o:spid="_x0000_s1026" style="width:481.95pt;height:17.05pt;mso-position-horizontal-relative:char;mso-position-vertical-relative:line" coordsize="61207,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">
                <v:shape id="Graphic 102" o:spid="_x0000_s1027" style="position:absolute;top:289;width:11430;height:64;visibility:visible;mso-wrap-style:square;v-text-anchor:top" coordsize="1143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" path="m,6095r1143000,l1143000,,,,,6095xe" fillcolor="#dadada" stroked="f">
                  <v:path arrowok="t"/>
                </v:shape>
                <v:shape id="Graphic 103" o:spid="_x0000_s1028" style="position:absolute;left:11430;width:49777;height:2165;visibility:visible;mso-wrap-style:square;v-text-anchor:top" coordsize="497776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" path="m4977384,l,,,216407r4977384,l4977384,xe" stroked="f">
                  <v:path arrowok="t"/>
                </v:shape>
                <w10:anchorlock/>
              </v:group>
            </w:pict>
          </mc:Fallback>
        </mc:AlternateContent>
      </w:r>
    </w:p>
    <w:p w14:paraId="01EA8C41" w14:textId="77777777" w:rsidR="00904F87" w:rsidRDefault="00904F87">
      <w:pPr>
        <w:pStyle w:val="BodyText"/>
        <w:rPr>
          <w:sz w:val="20"/>
        </w:rPr>
        <w:sectPr w:rsidR="00904F87">
          <w:footerReference w:type="default" r:id="rId78"/>
          <w:pgSz w:w="12240" w:h="15840"/>
          <w:pgMar w:top="1060" w:right="0" w:bottom="280" w:left="0" w:header="0" w:footer="0" w:gutter="0"/>
          <w:cols w:space="720"/>
        </w:sectPr>
      </w:pPr>
    </w:p>
    <w:p w14:paraId="1E134274" w14:textId="77777777" w:rsidR="00904F87" w:rsidRDefault="00000000">
      <w:pPr>
        <w:pStyle w:val="ListParagraph"/>
        <w:numPr>
          <w:ilvl w:val="2"/>
          <w:numId w:val="16"/>
        </w:numPr>
        <w:tabs>
          <w:tab w:val="left" w:pos="3480"/>
        </w:tabs>
        <w:spacing w:before="59"/>
        <w:ind w:right="1674"/>
        <w:rPr>
          <w:sz w:val="28"/>
        </w:rPr>
      </w:pPr>
      <w:bookmarkStart w:id="630" w:name="_Prior_to_routing_request_to_C&amp;G,_it_is"/>
      <w:bookmarkEnd w:id="630"/>
      <w:r>
        <w:rPr>
          <w:sz w:val="28"/>
        </w:rPr>
        <w:lastRenderedPageBreak/>
        <w:t>Prior to routing request to C&amp;G, it is the responsibility of the GBO</w:t>
      </w:r>
      <w:r>
        <w:rPr>
          <w:spacing w:val="-6"/>
          <w:sz w:val="28"/>
        </w:rPr>
        <w:t xml:space="preserve"> </w:t>
      </w:r>
      <w:r>
        <w:rPr>
          <w:sz w:val="28"/>
        </w:rPr>
        <w:t>to</w:t>
      </w:r>
      <w:r>
        <w:rPr>
          <w:spacing w:val="-4"/>
          <w:sz w:val="28"/>
        </w:rPr>
        <w:t xml:space="preserve"> </w:t>
      </w:r>
      <w:proofErr w:type="spellStart"/>
      <w:r>
        <w:rPr>
          <w:sz w:val="28"/>
        </w:rPr>
        <w:t>Adhoc</w:t>
      </w:r>
      <w:proofErr w:type="spellEnd"/>
      <w:r>
        <w:rPr>
          <w:spacing w:val="-5"/>
          <w:sz w:val="28"/>
        </w:rPr>
        <w:t xml:space="preserve"> </w:t>
      </w:r>
      <w:r>
        <w:rPr>
          <w:sz w:val="28"/>
        </w:rPr>
        <w:t>in</w:t>
      </w:r>
      <w:r>
        <w:rPr>
          <w:spacing w:val="-6"/>
          <w:sz w:val="28"/>
        </w:rPr>
        <w:t xml:space="preserve"> </w:t>
      </w:r>
      <w:r>
        <w:rPr>
          <w:sz w:val="28"/>
        </w:rPr>
        <w:t>Prior</w:t>
      </w:r>
      <w:r>
        <w:rPr>
          <w:spacing w:val="-4"/>
          <w:sz w:val="28"/>
        </w:rPr>
        <w:t xml:space="preserve"> </w:t>
      </w:r>
      <w:r>
        <w:rPr>
          <w:sz w:val="28"/>
        </w:rPr>
        <w:t>Approval</w:t>
      </w:r>
      <w:r>
        <w:rPr>
          <w:spacing w:val="-4"/>
          <w:sz w:val="28"/>
        </w:rPr>
        <w:t xml:space="preserve"> </w:t>
      </w:r>
      <w:r>
        <w:rPr>
          <w:sz w:val="28"/>
        </w:rPr>
        <w:t>Coordinator</w:t>
      </w:r>
      <w:r>
        <w:rPr>
          <w:spacing w:val="-4"/>
          <w:sz w:val="28"/>
        </w:rPr>
        <w:t xml:space="preserve"> </w:t>
      </w:r>
      <w:r>
        <w:rPr>
          <w:sz w:val="28"/>
        </w:rPr>
        <w:t>-</w:t>
      </w:r>
      <w:r>
        <w:rPr>
          <w:spacing w:val="-4"/>
          <w:sz w:val="28"/>
        </w:rPr>
        <w:t xml:space="preserve"> </w:t>
      </w:r>
      <w:r>
        <w:rPr>
          <w:sz w:val="28"/>
        </w:rPr>
        <w:t>Kathi</w:t>
      </w:r>
      <w:r>
        <w:rPr>
          <w:spacing w:val="-4"/>
          <w:sz w:val="28"/>
        </w:rPr>
        <w:t xml:space="preserve"> </w:t>
      </w:r>
      <w:r>
        <w:rPr>
          <w:sz w:val="28"/>
        </w:rPr>
        <w:t xml:space="preserve">McFadden (KSMCFADD) and Assistant Director, Operations - Stefanie Saunders (SDSAUND2) as a </w:t>
      </w:r>
      <w:r>
        <w:rPr>
          <w:b/>
          <w:sz w:val="28"/>
        </w:rPr>
        <w:t xml:space="preserve">Reviewer </w:t>
      </w:r>
      <w:r>
        <w:rPr>
          <w:sz w:val="28"/>
        </w:rPr>
        <w:t>after C&amp;G and then COI</w:t>
      </w:r>
    </w:p>
    <w:p w14:paraId="63E90F64" w14:textId="77777777" w:rsidR="00904F87" w:rsidRDefault="00000000">
      <w:pPr>
        <w:pStyle w:val="BodyText"/>
        <w:spacing w:before="12"/>
        <w:rPr>
          <w:sz w:val="20"/>
        </w:rPr>
      </w:pPr>
      <w:r>
        <w:rPr>
          <w:noProof/>
          <w:sz w:val="20"/>
        </w:rPr>
        <w:drawing>
          <wp:anchor distT="0" distB="0" distL="0" distR="0" simplePos="0" relativeHeight="487617536" behindDoc="1" locked="0" layoutInCell="1" allowOverlap="1" wp14:anchorId="61894E8C" wp14:editId="6B973AA8">
            <wp:simplePos x="0" y="0"/>
            <wp:positionH relativeFrom="page">
              <wp:posOffset>730884</wp:posOffset>
            </wp:positionH>
            <wp:positionV relativeFrom="paragraph">
              <wp:posOffset>178315</wp:posOffset>
            </wp:positionV>
            <wp:extent cx="6821925" cy="1828800"/>
            <wp:effectExtent l="0" t="0" r="0" b="0"/>
            <wp:wrapTopAndBottom/>
            <wp:docPr id="106" name="Image 106"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þÿ"/>
                    <pic:cNvPicPr/>
                  </pic:nvPicPr>
                  <pic:blipFill>
                    <a:blip r:embed="rId79" cstate="print"/>
                    <a:stretch>
                      <a:fillRect/>
                    </a:stretch>
                  </pic:blipFill>
                  <pic:spPr>
                    <a:xfrm>
                      <a:off x="0" y="0"/>
                      <a:ext cx="6821925" cy="1828800"/>
                    </a:xfrm>
                    <a:prstGeom prst="rect">
                      <a:avLst/>
                    </a:prstGeom>
                  </pic:spPr>
                </pic:pic>
              </a:graphicData>
            </a:graphic>
          </wp:anchor>
        </w:drawing>
      </w:r>
    </w:p>
    <w:p w14:paraId="7F006975" w14:textId="77777777" w:rsidR="00904F87" w:rsidRDefault="00000000">
      <w:pPr>
        <w:pStyle w:val="BodyText"/>
        <w:spacing w:before="258" w:line="341" w:lineRule="exact"/>
        <w:ind w:left="3480"/>
      </w:pPr>
      <w:bookmarkStart w:id="631" w:name="Protocol_Manager_-_Debbie_Shoe_(DHHUNT2)"/>
      <w:bookmarkEnd w:id="631"/>
      <w:r>
        <w:t>Protocol</w:t>
      </w:r>
      <w:r>
        <w:rPr>
          <w:spacing w:val="-7"/>
        </w:rPr>
        <w:t xml:space="preserve"> </w:t>
      </w:r>
      <w:r>
        <w:t>Manager</w:t>
      </w:r>
      <w:r>
        <w:rPr>
          <w:spacing w:val="-4"/>
        </w:rPr>
        <w:t xml:space="preserve"> </w:t>
      </w:r>
      <w:r>
        <w:t>-</w:t>
      </w:r>
      <w:r>
        <w:rPr>
          <w:spacing w:val="-4"/>
        </w:rPr>
        <w:t xml:space="preserve"> </w:t>
      </w:r>
      <w:r>
        <w:rPr>
          <w:b/>
        </w:rPr>
        <w:t>Debbie</w:t>
      </w:r>
      <w:r>
        <w:rPr>
          <w:b/>
          <w:spacing w:val="-5"/>
        </w:rPr>
        <w:t xml:space="preserve"> </w:t>
      </w:r>
      <w:r>
        <w:t>Shoe</w:t>
      </w:r>
      <w:r>
        <w:rPr>
          <w:spacing w:val="-5"/>
        </w:rPr>
        <w:t xml:space="preserve"> </w:t>
      </w:r>
      <w:r>
        <w:t>(DHHUNT2)</w:t>
      </w:r>
      <w:r>
        <w:rPr>
          <w:spacing w:val="-6"/>
        </w:rPr>
        <w:t xml:space="preserve"> </w:t>
      </w:r>
      <w:r>
        <w:t>as</w:t>
      </w:r>
      <w:r>
        <w:rPr>
          <w:spacing w:val="-4"/>
        </w:rPr>
        <w:t xml:space="preserve"> </w:t>
      </w:r>
      <w:r>
        <w:t>the</w:t>
      </w:r>
      <w:r>
        <w:rPr>
          <w:spacing w:val="-3"/>
        </w:rPr>
        <w:t xml:space="preserve"> </w:t>
      </w:r>
      <w:r>
        <w:rPr>
          <w:spacing w:val="-2"/>
        </w:rPr>
        <w:t>final</w:t>
      </w:r>
    </w:p>
    <w:p w14:paraId="4DDAB08E" w14:textId="77777777" w:rsidR="00904F87" w:rsidRDefault="00000000">
      <w:pPr>
        <w:spacing w:line="341" w:lineRule="exact"/>
        <w:ind w:left="3480"/>
        <w:rPr>
          <w:sz w:val="28"/>
        </w:rPr>
      </w:pPr>
      <w:r>
        <w:rPr>
          <w:b/>
          <w:sz w:val="28"/>
        </w:rPr>
        <w:t>Approver</w:t>
      </w:r>
      <w:r>
        <w:rPr>
          <w:b/>
          <w:spacing w:val="-3"/>
          <w:sz w:val="28"/>
        </w:rPr>
        <w:t xml:space="preserve"> </w:t>
      </w:r>
      <w:r>
        <w:rPr>
          <w:sz w:val="28"/>
        </w:rPr>
        <w:t>for</w:t>
      </w:r>
      <w:r>
        <w:rPr>
          <w:spacing w:val="-3"/>
          <w:sz w:val="28"/>
        </w:rPr>
        <w:t xml:space="preserve"> </w:t>
      </w:r>
      <w:r>
        <w:rPr>
          <w:sz w:val="28"/>
        </w:rPr>
        <w:t>the</w:t>
      </w:r>
      <w:r>
        <w:rPr>
          <w:spacing w:val="-4"/>
          <w:sz w:val="28"/>
        </w:rPr>
        <w:t xml:space="preserve"> </w:t>
      </w:r>
      <w:r>
        <w:rPr>
          <w:spacing w:val="-2"/>
          <w:sz w:val="28"/>
        </w:rPr>
        <w:t>request.</w:t>
      </w:r>
    </w:p>
    <w:p w14:paraId="59B40596" w14:textId="77777777" w:rsidR="00904F87" w:rsidRDefault="00000000">
      <w:pPr>
        <w:pStyle w:val="ListParagraph"/>
        <w:numPr>
          <w:ilvl w:val="0"/>
          <w:numId w:val="16"/>
        </w:numPr>
        <w:tabs>
          <w:tab w:val="left" w:pos="2039"/>
        </w:tabs>
        <w:spacing w:before="2" w:line="341" w:lineRule="exact"/>
        <w:ind w:hanging="359"/>
        <w:rPr>
          <w:sz w:val="28"/>
        </w:rPr>
      </w:pPr>
      <w:bookmarkStart w:id="632" w:name="_Early_Termination_"/>
      <w:bookmarkEnd w:id="632"/>
      <w:r>
        <w:rPr>
          <w:sz w:val="28"/>
        </w:rPr>
        <w:t>Early</w:t>
      </w:r>
      <w:r>
        <w:rPr>
          <w:spacing w:val="-2"/>
          <w:sz w:val="28"/>
        </w:rPr>
        <w:t xml:space="preserve"> Termination</w:t>
      </w:r>
    </w:p>
    <w:p w14:paraId="6A4728B3" w14:textId="77777777" w:rsidR="00904F87" w:rsidRDefault="00000000">
      <w:pPr>
        <w:pStyle w:val="BodyText"/>
        <w:ind w:left="2040" w:right="1417"/>
      </w:pPr>
      <w:bookmarkStart w:id="633" w:name="In_certain_instances,_a_project_may_term"/>
      <w:bookmarkEnd w:id="633"/>
      <w:r>
        <w:t>In</w:t>
      </w:r>
      <w:r>
        <w:rPr>
          <w:spacing w:val="-5"/>
        </w:rPr>
        <w:t xml:space="preserve"> </w:t>
      </w:r>
      <w:r>
        <w:t>certain</w:t>
      </w:r>
      <w:r>
        <w:rPr>
          <w:spacing w:val="-2"/>
        </w:rPr>
        <w:t xml:space="preserve"> </w:t>
      </w:r>
      <w:r>
        <w:t>instances,</w:t>
      </w:r>
      <w:r>
        <w:rPr>
          <w:spacing w:val="-1"/>
        </w:rPr>
        <w:t xml:space="preserve"> </w:t>
      </w:r>
      <w:r>
        <w:t>a</w:t>
      </w:r>
      <w:r>
        <w:rPr>
          <w:spacing w:val="-3"/>
        </w:rPr>
        <w:t xml:space="preserve"> </w:t>
      </w:r>
      <w:r>
        <w:t>project</w:t>
      </w:r>
      <w:r>
        <w:rPr>
          <w:spacing w:val="-4"/>
        </w:rPr>
        <w:t xml:space="preserve"> </w:t>
      </w:r>
      <w:r>
        <w:t>may</w:t>
      </w:r>
      <w:r>
        <w:rPr>
          <w:spacing w:val="-3"/>
        </w:rPr>
        <w:t xml:space="preserve"> </w:t>
      </w:r>
      <w:r>
        <w:t>terminate</w:t>
      </w:r>
      <w:r>
        <w:rPr>
          <w:spacing w:val="-4"/>
        </w:rPr>
        <w:t xml:space="preserve"> </w:t>
      </w:r>
      <w:r>
        <w:t>prior</w:t>
      </w:r>
      <w:r>
        <w:rPr>
          <w:spacing w:val="-3"/>
        </w:rPr>
        <w:t xml:space="preserve"> </w:t>
      </w:r>
      <w:r>
        <w:t>to</w:t>
      </w:r>
      <w:r>
        <w:rPr>
          <w:spacing w:val="-3"/>
        </w:rPr>
        <w:t xml:space="preserve"> </w:t>
      </w:r>
      <w:r>
        <w:t>the</w:t>
      </w:r>
      <w:r>
        <w:rPr>
          <w:spacing w:val="-4"/>
        </w:rPr>
        <w:t xml:space="preserve"> </w:t>
      </w:r>
      <w:r>
        <w:t>original</w:t>
      </w:r>
      <w:r>
        <w:rPr>
          <w:spacing w:val="-3"/>
        </w:rPr>
        <w:t xml:space="preserve"> </w:t>
      </w:r>
      <w:r>
        <w:t>expiration date, due to:</w:t>
      </w:r>
    </w:p>
    <w:p w14:paraId="46F159BB" w14:textId="77777777" w:rsidR="00904F87" w:rsidRDefault="00000000">
      <w:pPr>
        <w:pStyle w:val="ListParagraph"/>
        <w:numPr>
          <w:ilvl w:val="1"/>
          <w:numId w:val="16"/>
        </w:numPr>
        <w:tabs>
          <w:tab w:val="left" w:pos="3118"/>
        </w:tabs>
        <w:spacing w:before="280" w:line="346" w:lineRule="exact"/>
        <w:ind w:left="3118" w:hanging="359"/>
        <w:rPr>
          <w:sz w:val="28"/>
        </w:rPr>
      </w:pPr>
      <w:bookmarkStart w:id="634" w:name="o_Accelerated_rate_of_spending_exhausts_"/>
      <w:bookmarkEnd w:id="634"/>
      <w:r>
        <w:rPr>
          <w:sz w:val="28"/>
        </w:rPr>
        <w:t>Accelerated</w:t>
      </w:r>
      <w:r>
        <w:rPr>
          <w:spacing w:val="-7"/>
          <w:sz w:val="28"/>
        </w:rPr>
        <w:t xml:space="preserve"> </w:t>
      </w:r>
      <w:r>
        <w:rPr>
          <w:sz w:val="28"/>
        </w:rPr>
        <w:t>rate</w:t>
      </w:r>
      <w:r>
        <w:rPr>
          <w:spacing w:val="-6"/>
          <w:sz w:val="28"/>
        </w:rPr>
        <w:t xml:space="preserve"> </w:t>
      </w:r>
      <w:r>
        <w:rPr>
          <w:sz w:val="28"/>
        </w:rPr>
        <w:t>of</w:t>
      </w:r>
      <w:r>
        <w:rPr>
          <w:spacing w:val="-5"/>
          <w:sz w:val="28"/>
        </w:rPr>
        <w:t xml:space="preserve"> </w:t>
      </w:r>
      <w:r>
        <w:rPr>
          <w:sz w:val="28"/>
        </w:rPr>
        <w:t>spending</w:t>
      </w:r>
      <w:r>
        <w:rPr>
          <w:spacing w:val="-6"/>
          <w:sz w:val="28"/>
        </w:rPr>
        <w:t xml:space="preserve"> </w:t>
      </w:r>
      <w:r>
        <w:rPr>
          <w:sz w:val="28"/>
        </w:rPr>
        <w:t>exhausts</w:t>
      </w:r>
      <w:r>
        <w:rPr>
          <w:spacing w:val="-5"/>
          <w:sz w:val="28"/>
        </w:rPr>
        <w:t xml:space="preserve"> </w:t>
      </w:r>
      <w:r>
        <w:rPr>
          <w:sz w:val="28"/>
        </w:rPr>
        <w:t>sponsored</w:t>
      </w:r>
      <w:r>
        <w:rPr>
          <w:spacing w:val="-6"/>
          <w:sz w:val="28"/>
        </w:rPr>
        <w:t xml:space="preserve"> </w:t>
      </w:r>
      <w:r>
        <w:rPr>
          <w:spacing w:val="-2"/>
          <w:sz w:val="28"/>
        </w:rPr>
        <w:t>funds</w:t>
      </w:r>
    </w:p>
    <w:p w14:paraId="340C3AB1" w14:textId="77777777" w:rsidR="00904F87" w:rsidRDefault="00000000">
      <w:pPr>
        <w:pStyle w:val="ListParagraph"/>
        <w:numPr>
          <w:ilvl w:val="1"/>
          <w:numId w:val="16"/>
        </w:numPr>
        <w:tabs>
          <w:tab w:val="left" w:pos="3119"/>
        </w:tabs>
        <w:spacing w:before="3" w:line="232" w:lineRule="auto"/>
        <w:ind w:left="3119" w:right="1722"/>
        <w:rPr>
          <w:sz w:val="28"/>
        </w:rPr>
      </w:pPr>
      <w:bookmarkStart w:id="635" w:name="o_PI_leaves_the_institution_and_the_proj"/>
      <w:bookmarkEnd w:id="635"/>
      <w:r>
        <w:rPr>
          <w:sz w:val="28"/>
        </w:rPr>
        <w:t>PI</w:t>
      </w:r>
      <w:r>
        <w:rPr>
          <w:spacing w:val="-5"/>
          <w:sz w:val="28"/>
        </w:rPr>
        <w:t xml:space="preserve"> </w:t>
      </w:r>
      <w:r>
        <w:rPr>
          <w:sz w:val="28"/>
        </w:rPr>
        <w:t>leaves</w:t>
      </w:r>
      <w:r>
        <w:rPr>
          <w:spacing w:val="-3"/>
          <w:sz w:val="28"/>
        </w:rPr>
        <w:t xml:space="preserve"> </w:t>
      </w:r>
      <w:r>
        <w:rPr>
          <w:sz w:val="28"/>
        </w:rPr>
        <w:t>the</w:t>
      </w:r>
      <w:r>
        <w:rPr>
          <w:spacing w:val="-4"/>
          <w:sz w:val="28"/>
        </w:rPr>
        <w:t xml:space="preserve"> </w:t>
      </w:r>
      <w:r>
        <w:rPr>
          <w:sz w:val="28"/>
        </w:rPr>
        <w:t>institution</w:t>
      </w:r>
      <w:r>
        <w:rPr>
          <w:spacing w:val="-5"/>
          <w:sz w:val="28"/>
        </w:rPr>
        <w:t xml:space="preserve"> </w:t>
      </w:r>
      <w:r>
        <w:rPr>
          <w:sz w:val="28"/>
        </w:rPr>
        <w:t>and</w:t>
      </w:r>
      <w:r>
        <w:rPr>
          <w:spacing w:val="-5"/>
          <w:sz w:val="28"/>
        </w:rPr>
        <w:t xml:space="preserve"> </w:t>
      </w:r>
      <w:r>
        <w:rPr>
          <w:sz w:val="28"/>
        </w:rPr>
        <w:t>the</w:t>
      </w:r>
      <w:r>
        <w:rPr>
          <w:spacing w:val="-4"/>
          <w:sz w:val="28"/>
        </w:rPr>
        <w:t xml:space="preserve"> </w:t>
      </w:r>
      <w:r>
        <w:rPr>
          <w:sz w:val="28"/>
        </w:rPr>
        <w:t>project</w:t>
      </w:r>
      <w:r>
        <w:rPr>
          <w:spacing w:val="-4"/>
          <w:sz w:val="28"/>
        </w:rPr>
        <w:t xml:space="preserve"> </w:t>
      </w:r>
      <w:r>
        <w:rPr>
          <w:sz w:val="28"/>
        </w:rPr>
        <w:t>will</w:t>
      </w:r>
      <w:r>
        <w:rPr>
          <w:spacing w:val="-3"/>
          <w:sz w:val="28"/>
        </w:rPr>
        <w:t xml:space="preserve"> </w:t>
      </w:r>
      <w:r>
        <w:rPr>
          <w:sz w:val="28"/>
        </w:rPr>
        <w:t>not</w:t>
      </w:r>
      <w:r>
        <w:rPr>
          <w:spacing w:val="-4"/>
          <w:sz w:val="28"/>
        </w:rPr>
        <w:t xml:space="preserve"> </w:t>
      </w:r>
      <w:r>
        <w:rPr>
          <w:sz w:val="28"/>
        </w:rPr>
        <w:t>be</w:t>
      </w:r>
      <w:r>
        <w:rPr>
          <w:spacing w:val="-4"/>
          <w:sz w:val="28"/>
        </w:rPr>
        <w:t xml:space="preserve"> </w:t>
      </w:r>
      <w:r>
        <w:rPr>
          <w:sz w:val="28"/>
        </w:rPr>
        <w:t>transferred</w:t>
      </w:r>
      <w:r>
        <w:rPr>
          <w:spacing w:val="-5"/>
          <w:sz w:val="28"/>
        </w:rPr>
        <w:t xml:space="preserve"> </w:t>
      </w:r>
      <w:r>
        <w:rPr>
          <w:sz w:val="28"/>
        </w:rPr>
        <w:t>or assigned a new PI</w:t>
      </w:r>
    </w:p>
    <w:p w14:paraId="54347762" w14:textId="77777777" w:rsidR="00904F87" w:rsidRDefault="00000000">
      <w:pPr>
        <w:pStyle w:val="ListParagraph"/>
        <w:numPr>
          <w:ilvl w:val="1"/>
          <w:numId w:val="16"/>
        </w:numPr>
        <w:tabs>
          <w:tab w:val="left" w:pos="3118"/>
        </w:tabs>
        <w:spacing w:before="4" w:line="346" w:lineRule="exact"/>
        <w:ind w:left="3118" w:hanging="359"/>
        <w:rPr>
          <w:sz w:val="28"/>
        </w:rPr>
      </w:pPr>
      <w:bookmarkStart w:id="636" w:name="o_Sponsor’s_level_of_funding_is_reduced_"/>
      <w:bookmarkEnd w:id="636"/>
      <w:r>
        <w:rPr>
          <w:sz w:val="28"/>
        </w:rPr>
        <w:t>Sponsor’s</w:t>
      </w:r>
      <w:r>
        <w:rPr>
          <w:spacing w:val="-5"/>
          <w:sz w:val="28"/>
        </w:rPr>
        <w:t xml:space="preserve"> </w:t>
      </w:r>
      <w:r>
        <w:rPr>
          <w:sz w:val="28"/>
        </w:rPr>
        <w:t>level</w:t>
      </w:r>
      <w:r>
        <w:rPr>
          <w:spacing w:val="-5"/>
          <w:sz w:val="28"/>
        </w:rPr>
        <w:t xml:space="preserve"> </w:t>
      </w:r>
      <w:r>
        <w:rPr>
          <w:sz w:val="28"/>
        </w:rPr>
        <w:t>of</w:t>
      </w:r>
      <w:r>
        <w:rPr>
          <w:spacing w:val="-5"/>
          <w:sz w:val="28"/>
        </w:rPr>
        <w:t xml:space="preserve"> </w:t>
      </w:r>
      <w:r>
        <w:rPr>
          <w:sz w:val="28"/>
        </w:rPr>
        <w:t>funding</w:t>
      </w:r>
      <w:r>
        <w:rPr>
          <w:spacing w:val="-6"/>
          <w:sz w:val="28"/>
        </w:rPr>
        <w:t xml:space="preserve"> </w:t>
      </w:r>
      <w:r>
        <w:rPr>
          <w:sz w:val="28"/>
        </w:rPr>
        <w:t>is</w:t>
      </w:r>
      <w:r>
        <w:rPr>
          <w:spacing w:val="-4"/>
          <w:sz w:val="28"/>
        </w:rPr>
        <w:t xml:space="preserve"> </w:t>
      </w:r>
      <w:r>
        <w:rPr>
          <w:spacing w:val="-2"/>
          <w:sz w:val="28"/>
        </w:rPr>
        <w:t>reduced</w:t>
      </w:r>
    </w:p>
    <w:p w14:paraId="7BD4D7B2" w14:textId="77777777" w:rsidR="00904F87" w:rsidRDefault="00000000">
      <w:pPr>
        <w:pStyle w:val="ListParagraph"/>
        <w:numPr>
          <w:ilvl w:val="1"/>
          <w:numId w:val="16"/>
        </w:numPr>
        <w:tabs>
          <w:tab w:val="left" w:pos="3118"/>
        </w:tabs>
        <w:spacing w:line="342" w:lineRule="exact"/>
        <w:ind w:left="3118" w:hanging="359"/>
        <w:rPr>
          <w:sz w:val="28"/>
        </w:rPr>
      </w:pPr>
      <w:bookmarkStart w:id="637" w:name="o_Sponsor_requests__"/>
      <w:bookmarkEnd w:id="637"/>
      <w:r>
        <w:rPr>
          <w:sz w:val="28"/>
        </w:rPr>
        <w:t>Sponsor</w:t>
      </w:r>
      <w:r>
        <w:rPr>
          <w:spacing w:val="-7"/>
          <w:sz w:val="28"/>
        </w:rPr>
        <w:t xml:space="preserve"> </w:t>
      </w:r>
      <w:r>
        <w:rPr>
          <w:sz w:val="28"/>
        </w:rPr>
        <w:t>requests</w:t>
      </w:r>
      <w:r>
        <w:rPr>
          <w:spacing w:val="-6"/>
          <w:sz w:val="28"/>
        </w:rPr>
        <w:t xml:space="preserve"> </w:t>
      </w:r>
      <w:hyperlink r:id="rId80">
        <w:r>
          <w:rPr>
            <w:spacing w:val="-2"/>
            <w:sz w:val="28"/>
          </w:rPr>
          <w:t>termination</w:t>
        </w:r>
      </w:hyperlink>
    </w:p>
    <w:p w14:paraId="2F63B37D" w14:textId="77777777" w:rsidR="00904F87" w:rsidRDefault="00000000">
      <w:pPr>
        <w:pStyle w:val="ListParagraph"/>
        <w:numPr>
          <w:ilvl w:val="1"/>
          <w:numId w:val="16"/>
        </w:numPr>
        <w:tabs>
          <w:tab w:val="left" w:pos="3119"/>
        </w:tabs>
        <w:spacing w:before="4" w:line="232" w:lineRule="auto"/>
        <w:ind w:left="3119" w:right="1975"/>
        <w:rPr>
          <w:sz w:val="28"/>
        </w:rPr>
      </w:pPr>
      <w:bookmarkStart w:id="638" w:name="o_Sponsor_sends_a_Stop_Work_Order_or_Not"/>
      <w:bookmarkEnd w:id="638"/>
      <w:r>
        <w:rPr>
          <w:sz w:val="28"/>
        </w:rPr>
        <w:t>Sponsor</w:t>
      </w:r>
      <w:r>
        <w:rPr>
          <w:spacing w:val="-3"/>
          <w:sz w:val="28"/>
        </w:rPr>
        <w:t xml:space="preserve"> </w:t>
      </w:r>
      <w:r>
        <w:rPr>
          <w:sz w:val="28"/>
        </w:rPr>
        <w:t>sends</w:t>
      </w:r>
      <w:r>
        <w:rPr>
          <w:spacing w:val="-3"/>
          <w:sz w:val="28"/>
        </w:rPr>
        <w:t xml:space="preserve"> </w:t>
      </w:r>
      <w:r>
        <w:rPr>
          <w:sz w:val="28"/>
        </w:rPr>
        <w:t>a</w:t>
      </w:r>
      <w:r>
        <w:rPr>
          <w:spacing w:val="-3"/>
          <w:sz w:val="28"/>
        </w:rPr>
        <w:t xml:space="preserve"> </w:t>
      </w:r>
      <w:r>
        <w:rPr>
          <w:sz w:val="28"/>
        </w:rPr>
        <w:t>Stop</w:t>
      </w:r>
      <w:r>
        <w:rPr>
          <w:spacing w:val="-7"/>
          <w:sz w:val="28"/>
        </w:rPr>
        <w:t xml:space="preserve"> </w:t>
      </w:r>
      <w:r>
        <w:rPr>
          <w:sz w:val="28"/>
        </w:rPr>
        <w:t>Work</w:t>
      </w:r>
      <w:r>
        <w:rPr>
          <w:spacing w:val="-4"/>
          <w:sz w:val="28"/>
        </w:rPr>
        <w:t xml:space="preserve"> </w:t>
      </w:r>
      <w:r>
        <w:rPr>
          <w:sz w:val="28"/>
        </w:rPr>
        <w:t>Order</w:t>
      </w:r>
      <w:r>
        <w:rPr>
          <w:spacing w:val="-3"/>
          <w:sz w:val="28"/>
        </w:rPr>
        <w:t xml:space="preserve"> </w:t>
      </w:r>
      <w:r>
        <w:rPr>
          <w:sz w:val="28"/>
        </w:rPr>
        <w:t>or</w:t>
      </w:r>
      <w:r>
        <w:rPr>
          <w:spacing w:val="-3"/>
          <w:sz w:val="28"/>
        </w:rPr>
        <w:t xml:space="preserve"> </w:t>
      </w:r>
      <w:r>
        <w:rPr>
          <w:sz w:val="28"/>
        </w:rPr>
        <w:t>Notice</w:t>
      </w:r>
      <w:r>
        <w:rPr>
          <w:spacing w:val="-4"/>
          <w:sz w:val="28"/>
        </w:rPr>
        <w:t xml:space="preserve"> </w:t>
      </w:r>
      <w:r>
        <w:rPr>
          <w:sz w:val="28"/>
        </w:rPr>
        <w:t>of</w:t>
      </w:r>
      <w:r>
        <w:rPr>
          <w:spacing w:val="-3"/>
          <w:sz w:val="28"/>
        </w:rPr>
        <w:t xml:space="preserve"> </w:t>
      </w:r>
      <w:r>
        <w:rPr>
          <w:sz w:val="28"/>
        </w:rPr>
        <w:t>Suspension</w:t>
      </w:r>
      <w:r>
        <w:rPr>
          <w:spacing w:val="-5"/>
          <w:sz w:val="28"/>
        </w:rPr>
        <w:t xml:space="preserve"> </w:t>
      </w:r>
      <w:r>
        <w:rPr>
          <w:sz w:val="28"/>
        </w:rPr>
        <w:t>(</w:t>
      </w:r>
      <w:r>
        <w:rPr>
          <w:i/>
          <w:sz w:val="28"/>
        </w:rPr>
        <w:t>See instructions in the Stop Work Order section</w:t>
      </w:r>
      <w:r>
        <w:rPr>
          <w:sz w:val="28"/>
        </w:rPr>
        <w:t>)</w:t>
      </w:r>
    </w:p>
    <w:p w14:paraId="1EE98493" w14:textId="77777777" w:rsidR="00904F87" w:rsidRDefault="00000000">
      <w:pPr>
        <w:pStyle w:val="BodyText"/>
        <w:spacing w:before="283"/>
        <w:ind w:left="2039" w:right="1417"/>
      </w:pPr>
      <w:bookmarkStart w:id="639" w:name="Award_agreements_typically_include_a_cla"/>
      <w:bookmarkEnd w:id="639"/>
      <w:r>
        <w:t>Award</w:t>
      </w:r>
      <w:r>
        <w:rPr>
          <w:spacing w:val="-6"/>
        </w:rPr>
        <w:t xml:space="preserve"> </w:t>
      </w:r>
      <w:r>
        <w:t>agreements</w:t>
      </w:r>
      <w:r>
        <w:rPr>
          <w:spacing w:val="-4"/>
        </w:rPr>
        <w:t xml:space="preserve"> </w:t>
      </w:r>
      <w:r>
        <w:t>typically</w:t>
      </w:r>
      <w:r>
        <w:rPr>
          <w:spacing w:val="-4"/>
        </w:rPr>
        <w:t xml:space="preserve"> </w:t>
      </w:r>
      <w:r>
        <w:t>include</w:t>
      </w:r>
      <w:r>
        <w:rPr>
          <w:spacing w:val="-5"/>
        </w:rPr>
        <w:t xml:space="preserve"> </w:t>
      </w:r>
      <w:r>
        <w:t>a</w:t>
      </w:r>
      <w:r>
        <w:rPr>
          <w:spacing w:val="-2"/>
        </w:rPr>
        <w:t xml:space="preserve"> </w:t>
      </w:r>
      <w:r>
        <w:t>clause</w:t>
      </w:r>
      <w:r>
        <w:rPr>
          <w:spacing w:val="-5"/>
        </w:rPr>
        <w:t xml:space="preserve"> </w:t>
      </w:r>
      <w:r>
        <w:t>for</w:t>
      </w:r>
      <w:r>
        <w:rPr>
          <w:spacing w:val="-4"/>
        </w:rPr>
        <w:t xml:space="preserve"> </w:t>
      </w:r>
      <w:r>
        <w:t>how</w:t>
      </w:r>
      <w:r>
        <w:rPr>
          <w:spacing w:val="-4"/>
        </w:rPr>
        <w:t xml:space="preserve"> </w:t>
      </w:r>
      <w:r>
        <w:t>an</w:t>
      </w:r>
      <w:r>
        <w:rPr>
          <w:spacing w:val="-6"/>
        </w:rPr>
        <w:t xml:space="preserve"> </w:t>
      </w:r>
      <w:r>
        <w:t>early</w:t>
      </w:r>
      <w:r>
        <w:rPr>
          <w:spacing w:val="-4"/>
        </w:rPr>
        <w:t xml:space="preserve"> </w:t>
      </w:r>
      <w:r>
        <w:t>termination situation will be handled.</w:t>
      </w:r>
      <w:r>
        <w:rPr>
          <w:spacing w:val="40"/>
        </w:rPr>
        <w:t xml:space="preserve"> </w:t>
      </w:r>
      <w:r>
        <w:t xml:space="preserve">Generally, such notices would be sent by the sponsor to SPARCS, who should contact the Grant Business Officer (GBO) </w:t>
      </w:r>
      <w:r>
        <w:rPr>
          <w:spacing w:val="-2"/>
        </w:rPr>
        <w:t>immediately.</w:t>
      </w:r>
    </w:p>
    <w:p w14:paraId="7F8FBDC9" w14:textId="77777777" w:rsidR="00904F87" w:rsidRDefault="00000000">
      <w:pPr>
        <w:pStyle w:val="BodyText"/>
        <w:spacing w:before="280"/>
        <w:ind w:left="2039" w:right="1417"/>
      </w:pPr>
      <w:bookmarkStart w:id="640" w:name="If_the_notice_is_sent_directly_to_the_PI"/>
      <w:bookmarkEnd w:id="640"/>
      <w:r>
        <w:t>If the notice is sent directly to the PI, a copy should be forwarded to SPARCS immediately.</w:t>
      </w:r>
      <w:r>
        <w:rPr>
          <w:spacing w:val="40"/>
        </w:rPr>
        <w:t xml:space="preserve"> </w:t>
      </w:r>
      <w:r>
        <w:t>SPARCS</w:t>
      </w:r>
      <w:r>
        <w:rPr>
          <w:spacing w:val="-3"/>
        </w:rPr>
        <w:t xml:space="preserve"> </w:t>
      </w:r>
      <w:r>
        <w:t>will</w:t>
      </w:r>
      <w:r>
        <w:rPr>
          <w:spacing w:val="-3"/>
        </w:rPr>
        <w:t xml:space="preserve"> </w:t>
      </w:r>
      <w:r>
        <w:t>work</w:t>
      </w:r>
      <w:r>
        <w:rPr>
          <w:spacing w:val="-4"/>
        </w:rPr>
        <w:t xml:space="preserve"> </w:t>
      </w:r>
      <w:r>
        <w:t>with</w:t>
      </w:r>
      <w:r>
        <w:rPr>
          <w:spacing w:val="-5"/>
        </w:rPr>
        <w:t xml:space="preserve"> </w:t>
      </w:r>
      <w:r>
        <w:t>the</w:t>
      </w:r>
      <w:r>
        <w:rPr>
          <w:spacing w:val="-1"/>
        </w:rPr>
        <w:t xml:space="preserve"> </w:t>
      </w:r>
      <w:r>
        <w:t>GBO</w:t>
      </w:r>
      <w:r>
        <w:rPr>
          <w:spacing w:val="-4"/>
        </w:rPr>
        <w:t xml:space="preserve"> </w:t>
      </w:r>
      <w:r>
        <w:t>to</w:t>
      </w:r>
      <w:r>
        <w:rPr>
          <w:spacing w:val="-3"/>
        </w:rPr>
        <w:t xml:space="preserve"> </w:t>
      </w:r>
      <w:r>
        <w:t>evaluate</w:t>
      </w:r>
      <w:r>
        <w:rPr>
          <w:spacing w:val="-4"/>
        </w:rPr>
        <w:t xml:space="preserve"> </w:t>
      </w:r>
      <w:r>
        <w:t>the</w:t>
      </w:r>
      <w:r>
        <w:rPr>
          <w:spacing w:val="-1"/>
        </w:rPr>
        <w:t xml:space="preserve"> </w:t>
      </w:r>
      <w:r>
        <w:t>notice</w:t>
      </w:r>
      <w:r>
        <w:rPr>
          <w:spacing w:val="-4"/>
        </w:rPr>
        <w:t xml:space="preserve"> </w:t>
      </w:r>
      <w:r>
        <w:t>and</w:t>
      </w:r>
      <w:r>
        <w:rPr>
          <w:spacing w:val="-2"/>
        </w:rPr>
        <w:t xml:space="preserve"> </w:t>
      </w:r>
      <w:r>
        <w:t>plan a formal response to the sponsor.</w:t>
      </w:r>
    </w:p>
    <w:p w14:paraId="4870C5AD" w14:textId="77777777" w:rsidR="00904F87" w:rsidRDefault="00000000">
      <w:pPr>
        <w:pStyle w:val="BodyText"/>
        <w:spacing w:before="280"/>
        <w:ind w:left="2039" w:right="1417"/>
      </w:pPr>
      <w:bookmarkStart w:id="641" w:name="Important:_In_the_event_of_early_termina"/>
      <w:bookmarkEnd w:id="641"/>
      <w:r>
        <w:rPr>
          <w:b/>
        </w:rPr>
        <w:t>Important</w:t>
      </w:r>
      <w:r>
        <w:t>:</w:t>
      </w:r>
      <w:r>
        <w:rPr>
          <w:spacing w:val="-4"/>
        </w:rPr>
        <w:t xml:space="preserve"> </w:t>
      </w:r>
      <w:r>
        <w:t>In</w:t>
      </w:r>
      <w:r>
        <w:rPr>
          <w:spacing w:val="-5"/>
        </w:rPr>
        <w:t xml:space="preserve"> </w:t>
      </w:r>
      <w:r>
        <w:t>the</w:t>
      </w:r>
      <w:r>
        <w:rPr>
          <w:spacing w:val="-4"/>
        </w:rPr>
        <w:t xml:space="preserve"> </w:t>
      </w:r>
      <w:r>
        <w:t>event</w:t>
      </w:r>
      <w:r>
        <w:rPr>
          <w:spacing w:val="-4"/>
        </w:rPr>
        <w:t xml:space="preserve"> </w:t>
      </w:r>
      <w:r>
        <w:t>of</w:t>
      </w:r>
      <w:r>
        <w:rPr>
          <w:spacing w:val="-3"/>
        </w:rPr>
        <w:t xml:space="preserve"> </w:t>
      </w:r>
      <w:r>
        <w:t>early</w:t>
      </w:r>
      <w:r>
        <w:rPr>
          <w:spacing w:val="-3"/>
        </w:rPr>
        <w:t xml:space="preserve"> </w:t>
      </w:r>
      <w:r>
        <w:t>termination,</w:t>
      </w:r>
      <w:r>
        <w:rPr>
          <w:spacing w:val="-4"/>
        </w:rPr>
        <w:t xml:space="preserve"> </w:t>
      </w:r>
      <w:r>
        <w:t>all</w:t>
      </w:r>
      <w:r>
        <w:rPr>
          <w:spacing w:val="-3"/>
        </w:rPr>
        <w:t xml:space="preserve"> </w:t>
      </w:r>
      <w:r>
        <w:t>required</w:t>
      </w:r>
      <w:r>
        <w:rPr>
          <w:spacing w:val="-5"/>
        </w:rPr>
        <w:t xml:space="preserve"> </w:t>
      </w:r>
      <w:r>
        <w:t>reports,</w:t>
      </w:r>
      <w:r>
        <w:rPr>
          <w:spacing w:val="-4"/>
        </w:rPr>
        <w:t xml:space="preserve"> </w:t>
      </w:r>
      <w:r>
        <w:t>such</w:t>
      </w:r>
      <w:r>
        <w:rPr>
          <w:spacing w:val="-5"/>
        </w:rPr>
        <w:t xml:space="preserve"> </w:t>
      </w:r>
      <w:r>
        <w:t>as financial, technical, and patents, must still be provided to the sponsor.</w:t>
      </w:r>
    </w:p>
    <w:p w14:paraId="295C48DA" w14:textId="77777777" w:rsidR="00904F87" w:rsidRDefault="00904F87">
      <w:pPr>
        <w:pStyle w:val="BodyText"/>
        <w:sectPr w:rsidR="00904F87">
          <w:footerReference w:type="default" r:id="rId81"/>
          <w:pgSz w:w="12240" w:h="15840"/>
          <w:pgMar w:top="1020" w:right="0" w:bottom="1220" w:left="0" w:header="0" w:footer="1033" w:gutter="0"/>
          <w:pgNumType w:start="60"/>
          <w:cols w:space="720"/>
        </w:sectPr>
      </w:pPr>
    </w:p>
    <w:p w14:paraId="5463A637" w14:textId="77777777" w:rsidR="00904F87" w:rsidRDefault="00000000">
      <w:pPr>
        <w:pStyle w:val="Heading3"/>
        <w:ind w:left="2040"/>
        <w:jc w:val="both"/>
      </w:pPr>
      <w:bookmarkStart w:id="642" w:name="PMR_Processing:_"/>
      <w:bookmarkEnd w:id="642"/>
      <w:r>
        <w:lastRenderedPageBreak/>
        <w:t>PMR</w:t>
      </w:r>
      <w:r>
        <w:rPr>
          <w:spacing w:val="-3"/>
        </w:rPr>
        <w:t xml:space="preserve"> </w:t>
      </w:r>
      <w:r>
        <w:rPr>
          <w:spacing w:val="-2"/>
        </w:rPr>
        <w:t>Processing:</w:t>
      </w:r>
    </w:p>
    <w:p w14:paraId="0DEC6FB7" w14:textId="77777777" w:rsidR="00904F87" w:rsidRDefault="00000000">
      <w:pPr>
        <w:pStyle w:val="ListParagraph"/>
        <w:numPr>
          <w:ilvl w:val="0"/>
          <w:numId w:val="15"/>
        </w:numPr>
        <w:tabs>
          <w:tab w:val="left" w:pos="2759"/>
        </w:tabs>
        <w:spacing w:before="288" w:line="232" w:lineRule="auto"/>
        <w:ind w:right="1848"/>
        <w:rPr>
          <w:sz w:val="28"/>
        </w:rPr>
      </w:pPr>
      <w:bookmarkStart w:id="643" w:name="o_A_PMR_should_be_submitted_with_the_dat"/>
      <w:bookmarkEnd w:id="643"/>
      <w:r>
        <w:rPr>
          <w:sz w:val="28"/>
        </w:rPr>
        <w:t>A</w:t>
      </w:r>
      <w:r>
        <w:rPr>
          <w:spacing w:val="-3"/>
          <w:sz w:val="28"/>
        </w:rPr>
        <w:t xml:space="preserve"> </w:t>
      </w:r>
      <w:r>
        <w:rPr>
          <w:sz w:val="28"/>
        </w:rPr>
        <w:t>PMR</w:t>
      </w:r>
      <w:r>
        <w:rPr>
          <w:spacing w:val="-2"/>
          <w:sz w:val="28"/>
        </w:rPr>
        <w:t xml:space="preserve"> </w:t>
      </w:r>
      <w:r>
        <w:rPr>
          <w:sz w:val="28"/>
        </w:rPr>
        <w:t>should</w:t>
      </w:r>
      <w:r>
        <w:rPr>
          <w:spacing w:val="-5"/>
          <w:sz w:val="28"/>
        </w:rPr>
        <w:t xml:space="preserve"> </w:t>
      </w:r>
      <w:r>
        <w:rPr>
          <w:sz w:val="28"/>
        </w:rPr>
        <w:t>be</w:t>
      </w:r>
      <w:r>
        <w:rPr>
          <w:spacing w:val="-4"/>
          <w:sz w:val="28"/>
        </w:rPr>
        <w:t xml:space="preserve"> </w:t>
      </w:r>
      <w:r>
        <w:rPr>
          <w:sz w:val="28"/>
        </w:rPr>
        <w:t>submitted</w:t>
      </w:r>
      <w:r>
        <w:rPr>
          <w:spacing w:val="-5"/>
          <w:sz w:val="28"/>
        </w:rPr>
        <w:t xml:space="preserve"> </w:t>
      </w:r>
      <w:r>
        <w:rPr>
          <w:sz w:val="28"/>
        </w:rPr>
        <w:t>with</w:t>
      </w:r>
      <w:r>
        <w:rPr>
          <w:spacing w:val="-5"/>
          <w:sz w:val="28"/>
        </w:rPr>
        <w:t xml:space="preserve"> </w:t>
      </w:r>
      <w:r>
        <w:rPr>
          <w:sz w:val="28"/>
        </w:rPr>
        <w:t>the</w:t>
      </w:r>
      <w:r>
        <w:rPr>
          <w:spacing w:val="-2"/>
          <w:sz w:val="28"/>
        </w:rPr>
        <w:t xml:space="preserve"> </w:t>
      </w:r>
      <w:r>
        <w:rPr>
          <w:sz w:val="28"/>
        </w:rPr>
        <w:t>dates</w:t>
      </w:r>
      <w:r>
        <w:rPr>
          <w:spacing w:val="-3"/>
          <w:sz w:val="28"/>
        </w:rPr>
        <w:t xml:space="preserve"> </w:t>
      </w:r>
      <w:r>
        <w:rPr>
          <w:sz w:val="28"/>
        </w:rPr>
        <w:t>for</w:t>
      </w:r>
      <w:r>
        <w:rPr>
          <w:spacing w:val="-3"/>
          <w:sz w:val="28"/>
        </w:rPr>
        <w:t xml:space="preserve"> </w:t>
      </w:r>
      <w:r>
        <w:rPr>
          <w:sz w:val="28"/>
        </w:rPr>
        <w:t>the</w:t>
      </w:r>
      <w:r>
        <w:rPr>
          <w:spacing w:val="-4"/>
          <w:sz w:val="28"/>
        </w:rPr>
        <w:t xml:space="preserve"> </w:t>
      </w:r>
      <w:r>
        <w:rPr>
          <w:sz w:val="28"/>
        </w:rPr>
        <w:t>termination,</w:t>
      </w:r>
      <w:r>
        <w:rPr>
          <w:spacing w:val="-4"/>
          <w:sz w:val="28"/>
        </w:rPr>
        <w:t xml:space="preserve"> </w:t>
      </w:r>
      <w:r>
        <w:rPr>
          <w:sz w:val="28"/>
        </w:rPr>
        <w:t>the unobligated balance and a justification for the early termination.</w:t>
      </w:r>
    </w:p>
    <w:p w14:paraId="428669E4" w14:textId="77777777" w:rsidR="00904F87" w:rsidRDefault="00904F87">
      <w:pPr>
        <w:pStyle w:val="BodyText"/>
        <w:spacing w:before="243"/>
      </w:pPr>
    </w:p>
    <w:p w14:paraId="39992253" w14:textId="77777777" w:rsidR="00904F87" w:rsidRDefault="00000000">
      <w:pPr>
        <w:pStyle w:val="ListParagraph"/>
        <w:numPr>
          <w:ilvl w:val="0"/>
          <w:numId w:val="16"/>
        </w:numPr>
        <w:tabs>
          <w:tab w:val="left" w:pos="2039"/>
        </w:tabs>
        <w:spacing w:before="1"/>
        <w:ind w:hanging="359"/>
        <w:rPr>
          <w:sz w:val="28"/>
        </w:rPr>
      </w:pPr>
      <w:bookmarkStart w:id="644" w:name="_Stop_Work_Order_"/>
      <w:bookmarkEnd w:id="644"/>
      <w:r>
        <w:rPr>
          <w:sz w:val="28"/>
        </w:rPr>
        <w:t>Stop</w:t>
      </w:r>
      <w:r>
        <w:rPr>
          <w:spacing w:val="-4"/>
          <w:sz w:val="28"/>
        </w:rPr>
        <w:t xml:space="preserve"> </w:t>
      </w:r>
      <w:r>
        <w:rPr>
          <w:sz w:val="28"/>
        </w:rPr>
        <w:t>Work</w:t>
      </w:r>
      <w:r>
        <w:rPr>
          <w:spacing w:val="-3"/>
          <w:sz w:val="28"/>
        </w:rPr>
        <w:t xml:space="preserve"> </w:t>
      </w:r>
      <w:r>
        <w:rPr>
          <w:spacing w:val="-2"/>
          <w:sz w:val="28"/>
        </w:rPr>
        <w:t>Order</w:t>
      </w:r>
    </w:p>
    <w:p w14:paraId="42C6A378" w14:textId="77777777" w:rsidR="00904F87" w:rsidRDefault="00904F87">
      <w:pPr>
        <w:pStyle w:val="BodyText"/>
      </w:pPr>
    </w:p>
    <w:p w14:paraId="5979F9D9" w14:textId="77777777" w:rsidR="00904F87" w:rsidRDefault="00000000">
      <w:pPr>
        <w:pStyle w:val="BodyText"/>
        <w:ind w:left="2038" w:right="1634" w:firstLine="1"/>
        <w:jc w:val="both"/>
      </w:pPr>
      <w:bookmarkStart w:id="645" w:name="A_Stop_Work_Order_is_a__to_cease_or_hold"/>
      <w:bookmarkEnd w:id="645"/>
      <w:r>
        <w:t>A</w:t>
      </w:r>
      <w:r>
        <w:rPr>
          <w:spacing w:val="-2"/>
        </w:rPr>
        <w:t xml:space="preserve"> </w:t>
      </w:r>
      <w:r>
        <w:t>Stop</w:t>
      </w:r>
      <w:r>
        <w:rPr>
          <w:spacing w:val="-4"/>
        </w:rPr>
        <w:t xml:space="preserve"> </w:t>
      </w:r>
      <w:r>
        <w:t>Work</w:t>
      </w:r>
      <w:r>
        <w:rPr>
          <w:spacing w:val="-3"/>
        </w:rPr>
        <w:t xml:space="preserve"> </w:t>
      </w:r>
      <w:r>
        <w:t>Order</w:t>
      </w:r>
      <w:r>
        <w:rPr>
          <w:spacing w:val="-2"/>
        </w:rPr>
        <w:t xml:space="preserve"> </w:t>
      </w:r>
      <w:r>
        <w:t>is</w:t>
      </w:r>
      <w:r>
        <w:rPr>
          <w:spacing w:val="-4"/>
        </w:rPr>
        <w:t xml:space="preserve"> </w:t>
      </w:r>
      <w:r>
        <w:t>a</w:t>
      </w:r>
      <w:r>
        <w:rPr>
          <w:spacing w:val="-2"/>
        </w:rPr>
        <w:t xml:space="preserve"> </w:t>
      </w:r>
      <w:bookmarkStart w:id="646" w:name="formal_"/>
      <w:bookmarkEnd w:id="646"/>
      <w:r>
        <w:fldChar w:fldCharType="begin"/>
      </w:r>
      <w:r>
        <w:instrText>HYPERLINK "http://www.businessdictionary.com/definition/formal.html" \h</w:instrText>
      </w:r>
      <w:r>
        <w:fldChar w:fldCharType="separate"/>
      </w:r>
      <w:r>
        <w:t>formal</w:t>
      </w:r>
      <w:r>
        <w:fldChar w:fldCharType="end"/>
      </w:r>
      <w:r>
        <w:rPr>
          <w:spacing w:val="-2"/>
        </w:rPr>
        <w:t xml:space="preserve"> </w:t>
      </w:r>
      <w:bookmarkStart w:id="647" w:name="notice_"/>
      <w:bookmarkEnd w:id="647"/>
      <w:r>
        <w:fldChar w:fldCharType="begin"/>
      </w:r>
      <w:r>
        <w:instrText>HYPERLINK "http://www.businessdictionary.com/definition/notice.html" \h</w:instrText>
      </w:r>
      <w:r>
        <w:fldChar w:fldCharType="separate"/>
      </w:r>
      <w:r>
        <w:t>notice</w:t>
      </w:r>
      <w:r>
        <w:fldChar w:fldCharType="end"/>
      </w:r>
      <w:r>
        <w:rPr>
          <w:spacing w:val="-3"/>
        </w:rPr>
        <w:t xml:space="preserve"> </w:t>
      </w:r>
      <w:r>
        <w:t>to</w:t>
      </w:r>
      <w:r>
        <w:rPr>
          <w:spacing w:val="-2"/>
        </w:rPr>
        <w:t xml:space="preserve"> </w:t>
      </w:r>
      <w:r>
        <w:t>cease</w:t>
      </w:r>
      <w:r>
        <w:rPr>
          <w:spacing w:val="-3"/>
        </w:rPr>
        <w:t xml:space="preserve"> </w:t>
      </w:r>
      <w:r>
        <w:t>or</w:t>
      </w:r>
      <w:r>
        <w:rPr>
          <w:spacing w:val="-2"/>
        </w:rPr>
        <w:t xml:space="preserve"> </w:t>
      </w:r>
      <w:r>
        <w:t>hold</w:t>
      </w:r>
      <w:r>
        <w:rPr>
          <w:spacing w:val="-4"/>
        </w:rPr>
        <w:t xml:space="preserve"> </w:t>
      </w:r>
      <w:bookmarkStart w:id="648" w:name="work_"/>
      <w:bookmarkEnd w:id="648"/>
      <w:r>
        <w:fldChar w:fldCharType="begin"/>
      </w:r>
      <w:r>
        <w:instrText>HYPERLINK "http://www.businessdictionary.com/definition/work.html" \h</w:instrText>
      </w:r>
      <w:r>
        <w:fldChar w:fldCharType="separate"/>
      </w:r>
      <w:r>
        <w:t>work</w:t>
      </w:r>
      <w:r>
        <w:fldChar w:fldCharType="end"/>
      </w:r>
      <w:r>
        <w:rPr>
          <w:spacing w:val="-3"/>
        </w:rPr>
        <w:t xml:space="preserve"> </w:t>
      </w:r>
      <w:r>
        <w:t>on</w:t>
      </w:r>
      <w:r>
        <w:rPr>
          <w:spacing w:val="-4"/>
        </w:rPr>
        <w:t xml:space="preserve"> </w:t>
      </w:r>
      <w:r>
        <w:t>a</w:t>
      </w:r>
      <w:r>
        <w:rPr>
          <w:spacing w:val="-2"/>
        </w:rPr>
        <w:t xml:space="preserve"> </w:t>
      </w:r>
      <w:bookmarkStart w:id="649" w:name="contract"/>
      <w:bookmarkEnd w:id="649"/>
      <w:r>
        <w:fldChar w:fldCharType="begin"/>
      </w:r>
      <w:r>
        <w:instrText>HYPERLINK "http://www.businessdictionary.com/definition/contract.html" \h</w:instrText>
      </w:r>
      <w:r>
        <w:fldChar w:fldCharType="separate"/>
      </w:r>
      <w:r>
        <w:t>contract</w:t>
      </w:r>
      <w:r>
        <w:fldChar w:fldCharType="end"/>
      </w:r>
      <w:r>
        <w:t>.</w:t>
      </w:r>
      <w:r>
        <w:rPr>
          <w:spacing w:val="-1"/>
        </w:rPr>
        <w:t xml:space="preserve"> </w:t>
      </w:r>
      <w:r>
        <w:t xml:space="preserve">If not followed by an </w:t>
      </w:r>
      <w:bookmarkStart w:id="650" w:name="order_"/>
      <w:bookmarkEnd w:id="650"/>
      <w:r>
        <w:fldChar w:fldCharType="begin"/>
      </w:r>
      <w:r>
        <w:instrText>HYPERLINK "http://www.businessdictionary.com/definition/order.html" \h</w:instrText>
      </w:r>
      <w:r>
        <w:fldChar w:fldCharType="separate"/>
      </w:r>
      <w:r>
        <w:t>order</w:t>
      </w:r>
      <w:r>
        <w:fldChar w:fldCharType="end"/>
      </w:r>
      <w:r>
        <w:t xml:space="preserve"> to </w:t>
      </w:r>
      <w:bookmarkStart w:id="651" w:name="resume_"/>
      <w:bookmarkEnd w:id="651"/>
      <w:r>
        <w:fldChar w:fldCharType="begin"/>
      </w:r>
      <w:r>
        <w:instrText>HYPERLINK "http://www.businessdictionary.com/definition/resume.html" \h</w:instrText>
      </w:r>
      <w:r>
        <w:fldChar w:fldCharType="separate"/>
      </w:r>
      <w:r>
        <w:t>resume</w:t>
      </w:r>
      <w:r>
        <w:fldChar w:fldCharType="end"/>
      </w:r>
      <w:r>
        <w:t xml:space="preserve"> work, it </w:t>
      </w:r>
      <w:bookmarkStart w:id="652" w:name="amounts_"/>
      <w:bookmarkEnd w:id="652"/>
      <w:r>
        <w:fldChar w:fldCharType="begin"/>
      </w:r>
      <w:r>
        <w:instrText>HYPERLINK "http://www.businessdictionary.com/definition/amount.html" \h</w:instrText>
      </w:r>
      <w:r>
        <w:fldChar w:fldCharType="separate"/>
      </w:r>
      <w:r>
        <w:t>amounts</w:t>
      </w:r>
      <w:r>
        <w:fldChar w:fldCharType="end"/>
      </w:r>
      <w:r>
        <w:t xml:space="preserve"> to </w:t>
      </w:r>
      <w:bookmarkStart w:id="653" w:name="termination_"/>
      <w:bookmarkEnd w:id="653"/>
      <w:r>
        <w:fldChar w:fldCharType="begin"/>
      </w:r>
      <w:r>
        <w:instrText>HYPERLINK "http://www.businessdictionary.com/definition/termination.html" \h</w:instrText>
      </w:r>
      <w:r>
        <w:fldChar w:fldCharType="separate"/>
      </w:r>
      <w:r>
        <w:t>termination</w:t>
      </w:r>
      <w:r>
        <w:fldChar w:fldCharType="end"/>
      </w:r>
      <w:r>
        <w:t xml:space="preserve"> of the </w:t>
      </w:r>
      <w:r>
        <w:rPr>
          <w:spacing w:val="-2"/>
        </w:rPr>
        <w:t>contract.</w:t>
      </w:r>
    </w:p>
    <w:p w14:paraId="3772F012" w14:textId="77777777" w:rsidR="00904F87" w:rsidRDefault="00000000">
      <w:pPr>
        <w:pStyle w:val="ListParagraph"/>
        <w:numPr>
          <w:ilvl w:val="0"/>
          <w:numId w:val="14"/>
        </w:numPr>
        <w:tabs>
          <w:tab w:val="left" w:pos="3121"/>
        </w:tabs>
        <w:spacing w:before="280"/>
        <w:ind w:right="1417" w:firstLine="0"/>
        <w:rPr>
          <w:sz w:val="28"/>
        </w:rPr>
      </w:pPr>
      <w:bookmarkStart w:id="654" w:name="(a)_Stop-work_orders_may_be_used,_when_a"/>
      <w:bookmarkEnd w:id="654"/>
      <w:r>
        <w:rPr>
          <w:sz w:val="28"/>
        </w:rPr>
        <w:t>Stop-work orders may be used, when appropriate, in any negotiated fixed-price or cost-reimbursement supply, research and development,</w:t>
      </w:r>
      <w:r>
        <w:rPr>
          <w:spacing w:val="-5"/>
          <w:sz w:val="28"/>
        </w:rPr>
        <w:t xml:space="preserve"> </w:t>
      </w:r>
      <w:r>
        <w:rPr>
          <w:sz w:val="28"/>
        </w:rPr>
        <w:t>or</w:t>
      </w:r>
      <w:r>
        <w:rPr>
          <w:spacing w:val="-4"/>
          <w:sz w:val="28"/>
        </w:rPr>
        <w:t xml:space="preserve"> </w:t>
      </w:r>
      <w:r>
        <w:rPr>
          <w:sz w:val="28"/>
        </w:rPr>
        <w:t>service</w:t>
      </w:r>
      <w:r>
        <w:rPr>
          <w:spacing w:val="-5"/>
          <w:sz w:val="28"/>
        </w:rPr>
        <w:t xml:space="preserve"> </w:t>
      </w:r>
      <w:r>
        <w:rPr>
          <w:sz w:val="28"/>
        </w:rPr>
        <w:t>contract</w:t>
      </w:r>
      <w:r>
        <w:rPr>
          <w:spacing w:val="-5"/>
          <w:sz w:val="28"/>
        </w:rPr>
        <w:t xml:space="preserve"> </w:t>
      </w:r>
      <w:r>
        <w:rPr>
          <w:sz w:val="28"/>
        </w:rPr>
        <w:t>if</w:t>
      </w:r>
      <w:r>
        <w:rPr>
          <w:spacing w:val="-4"/>
          <w:sz w:val="28"/>
        </w:rPr>
        <w:t xml:space="preserve"> </w:t>
      </w:r>
      <w:r>
        <w:rPr>
          <w:sz w:val="28"/>
        </w:rPr>
        <w:t>work</w:t>
      </w:r>
      <w:r>
        <w:rPr>
          <w:spacing w:val="-5"/>
          <w:sz w:val="28"/>
        </w:rPr>
        <w:t xml:space="preserve"> </w:t>
      </w:r>
      <w:r>
        <w:rPr>
          <w:sz w:val="28"/>
        </w:rPr>
        <w:t>stoppage</w:t>
      </w:r>
      <w:r>
        <w:rPr>
          <w:spacing w:val="-5"/>
          <w:sz w:val="28"/>
        </w:rPr>
        <w:t xml:space="preserve"> </w:t>
      </w:r>
      <w:r>
        <w:rPr>
          <w:sz w:val="28"/>
        </w:rPr>
        <w:t>may</w:t>
      </w:r>
      <w:r>
        <w:rPr>
          <w:spacing w:val="-4"/>
          <w:sz w:val="28"/>
        </w:rPr>
        <w:t xml:space="preserve"> </w:t>
      </w:r>
      <w:r>
        <w:rPr>
          <w:sz w:val="28"/>
        </w:rPr>
        <w:t>be</w:t>
      </w:r>
      <w:r>
        <w:rPr>
          <w:spacing w:val="-5"/>
          <w:sz w:val="28"/>
        </w:rPr>
        <w:t xml:space="preserve"> </w:t>
      </w:r>
      <w:r>
        <w:rPr>
          <w:sz w:val="28"/>
        </w:rPr>
        <w:t>required</w:t>
      </w:r>
      <w:r>
        <w:rPr>
          <w:spacing w:val="-5"/>
          <w:sz w:val="28"/>
        </w:rPr>
        <w:t xml:space="preserve"> </w:t>
      </w:r>
      <w:r>
        <w:rPr>
          <w:sz w:val="28"/>
        </w:rPr>
        <w:t>for reasons such as advancement in the state-of-the-art, production or engineering breakthroughs, or realignment of programs.</w:t>
      </w:r>
    </w:p>
    <w:p w14:paraId="4F70AE24" w14:textId="77777777" w:rsidR="00904F87" w:rsidRDefault="00000000">
      <w:pPr>
        <w:pStyle w:val="ListParagraph"/>
        <w:numPr>
          <w:ilvl w:val="0"/>
          <w:numId w:val="14"/>
        </w:numPr>
        <w:tabs>
          <w:tab w:val="left" w:pos="2759"/>
          <w:tab w:val="left" w:pos="3133"/>
        </w:tabs>
        <w:spacing w:before="281"/>
        <w:ind w:left="2759" w:right="1589" w:hanging="1"/>
        <w:rPr>
          <w:sz w:val="28"/>
        </w:rPr>
      </w:pPr>
      <w:bookmarkStart w:id="655" w:name="(b)_Generally,_a_stop-work_order_will_be"/>
      <w:bookmarkEnd w:id="655"/>
      <w:r>
        <w:rPr>
          <w:sz w:val="28"/>
        </w:rPr>
        <w:t>Generally,</w:t>
      </w:r>
      <w:r>
        <w:rPr>
          <w:spacing w:val="-4"/>
          <w:sz w:val="28"/>
        </w:rPr>
        <w:t xml:space="preserve"> </w:t>
      </w:r>
      <w:r>
        <w:rPr>
          <w:sz w:val="28"/>
        </w:rPr>
        <w:t>a</w:t>
      </w:r>
      <w:r>
        <w:rPr>
          <w:spacing w:val="-3"/>
          <w:sz w:val="28"/>
        </w:rPr>
        <w:t xml:space="preserve"> </w:t>
      </w:r>
      <w:r>
        <w:rPr>
          <w:sz w:val="28"/>
        </w:rPr>
        <w:t>stop-work</w:t>
      </w:r>
      <w:r>
        <w:rPr>
          <w:spacing w:val="-4"/>
          <w:sz w:val="28"/>
        </w:rPr>
        <w:t xml:space="preserve"> </w:t>
      </w:r>
      <w:r>
        <w:rPr>
          <w:sz w:val="28"/>
        </w:rPr>
        <w:t>order</w:t>
      </w:r>
      <w:r>
        <w:rPr>
          <w:spacing w:val="-3"/>
          <w:sz w:val="28"/>
        </w:rPr>
        <w:t xml:space="preserve"> </w:t>
      </w:r>
      <w:r>
        <w:rPr>
          <w:sz w:val="28"/>
        </w:rPr>
        <w:t>will</w:t>
      </w:r>
      <w:r>
        <w:rPr>
          <w:spacing w:val="-3"/>
          <w:sz w:val="28"/>
        </w:rPr>
        <w:t xml:space="preserve"> </w:t>
      </w:r>
      <w:r>
        <w:rPr>
          <w:sz w:val="28"/>
        </w:rPr>
        <w:t>be</w:t>
      </w:r>
      <w:r>
        <w:rPr>
          <w:spacing w:val="-4"/>
          <w:sz w:val="28"/>
        </w:rPr>
        <w:t xml:space="preserve"> </w:t>
      </w:r>
      <w:r>
        <w:rPr>
          <w:sz w:val="28"/>
        </w:rPr>
        <w:t>issued</w:t>
      </w:r>
      <w:r>
        <w:rPr>
          <w:spacing w:val="-5"/>
          <w:sz w:val="28"/>
        </w:rPr>
        <w:t xml:space="preserve"> </w:t>
      </w:r>
      <w:r>
        <w:rPr>
          <w:sz w:val="28"/>
        </w:rPr>
        <w:t>only</w:t>
      </w:r>
      <w:r>
        <w:rPr>
          <w:spacing w:val="-3"/>
          <w:sz w:val="28"/>
        </w:rPr>
        <w:t xml:space="preserve"> </w:t>
      </w:r>
      <w:r>
        <w:rPr>
          <w:sz w:val="28"/>
        </w:rPr>
        <w:t>if</w:t>
      </w:r>
      <w:r>
        <w:rPr>
          <w:spacing w:val="-3"/>
          <w:sz w:val="28"/>
        </w:rPr>
        <w:t xml:space="preserve"> </w:t>
      </w:r>
      <w:r>
        <w:rPr>
          <w:sz w:val="28"/>
        </w:rPr>
        <w:t>it</w:t>
      </w:r>
      <w:r>
        <w:rPr>
          <w:spacing w:val="-4"/>
          <w:sz w:val="28"/>
        </w:rPr>
        <w:t xml:space="preserve"> </w:t>
      </w:r>
      <w:r>
        <w:rPr>
          <w:sz w:val="28"/>
        </w:rPr>
        <w:t>is</w:t>
      </w:r>
      <w:r>
        <w:rPr>
          <w:spacing w:val="-3"/>
          <w:sz w:val="28"/>
        </w:rPr>
        <w:t xml:space="preserve"> </w:t>
      </w:r>
      <w:r>
        <w:rPr>
          <w:sz w:val="28"/>
        </w:rPr>
        <w:t>advisable</w:t>
      </w:r>
      <w:r>
        <w:rPr>
          <w:spacing w:val="-4"/>
          <w:sz w:val="28"/>
        </w:rPr>
        <w:t xml:space="preserve"> </w:t>
      </w:r>
      <w:r>
        <w:rPr>
          <w:sz w:val="28"/>
        </w:rPr>
        <w:t>to suspend work pending a decision by the Government and a supplemental</w:t>
      </w:r>
      <w:r>
        <w:rPr>
          <w:spacing w:val="-3"/>
          <w:sz w:val="28"/>
        </w:rPr>
        <w:t xml:space="preserve"> </w:t>
      </w:r>
      <w:r>
        <w:rPr>
          <w:sz w:val="28"/>
        </w:rPr>
        <w:t>agreement</w:t>
      </w:r>
      <w:r>
        <w:rPr>
          <w:spacing w:val="-4"/>
          <w:sz w:val="28"/>
        </w:rPr>
        <w:t xml:space="preserve"> </w:t>
      </w:r>
      <w:r>
        <w:rPr>
          <w:sz w:val="28"/>
        </w:rPr>
        <w:t>providing</w:t>
      </w:r>
      <w:r>
        <w:rPr>
          <w:spacing w:val="-4"/>
          <w:sz w:val="28"/>
        </w:rPr>
        <w:t xml:space="preserve"> </w:t>
      </w:r>
      <w:r>
        <w:rPr>
          <w:sz w:val="28"/>
        </w:rPr>
        <w:t>for</w:t>
      </w:r>
      <w:r>
        <w:rPr>
          <w:spacing w:val="-3"/>
          <w:sz w:val="28"/>
        </w:rPr>
        <w:t xml:space="preserve"> </w:t>
      </w:r>
      <w:r>
        <w:rPr>
          <w:sz w:val="28"/>
        </w:rPr>
        <w:t>the</w:t>
      </w:r>
      <w:r>
        <w:rPr>
          <w:spacing w:val="-4"/>
          <w:sz w:val="28"/>
        </w:rPr>
        <w:t xml:space="preserve"> </w:t>
      </w:r>
      <w:r>
        <w:rPr>
          <w:sz w:val="28"/>
        </w:rPr>
        <w:t>suspension</w:t>
      </w:r>
      <w:r>
        <w:rPr>
          <w:spacing w:val="-5"/>
          <w:sz w:val="28"/>
        </w:rPr>
        <w:t xml:space="preserve"> </w:t>
      </w:r>
      <w:r>
        <w:rPr>
          <w:sz w:val="28"/>
        </w:rPr>
        <w:t>is</w:t>
      </w:r>
      <w:r>
        <w:rPr>
          <w:spacing w:val="-3"/>
          <w:sz w:val="28"/>
        </w:rPr>
        <w:t xml:space="preserve"> </w:t>
      </w:r>
      <w:r>
        <w:rPr>
          <w:sz w:val="28"/>
        </w:rPr>
        <w:t>not</w:t>
      </w:r>
      <w:r>
        <w:rPr>
          <w:spacing w:val="-4"/>
          <w:sz w:val="28"/>
        </w:rPr>
        <w:t xml:space="preserve"> </w:t>
      </w:r>
      <w:r>
        <w:rPr>
          <w:sz w:val="28"/>
        </w:rPr>
        <w:t>feasible. Stop-work orders shall not be used in place of a termination notice after a decision to terminate has been made.</w:t>
      </w:r>
    </w:p>
    <w:p w14:paraId="30D57F7C" w14:textId="77777777" w:rsidR="00904F87" w:rsidRDefault="00000000">
      <w:pPr>
        <w:pStyle w:val="ListParagraph"/>
        <w:numPr>
          <w:ilvl w:val="0"/>
          <w:numId w:val="14"/>
        </w:numPr>
        <w:tabs>
          <w:tab w:val="left" w:pos="3104"/>
        </w:tabs>
        <w:spacing w:before="281"/>
        <w:ind w:left="3104" w:hanging="345"/>
        <w:rPr>
          <w:sz w:val="28"/>
        </w:rPr>
      </w:pPr>
      <w:bookmarkStart w:id="656" w:name="(c)_Stop-work_orders_should_include—_"/>
      <w:bookmarkEnd w:id="656"/>
      <w:r>
        <w:rPr>
          <w:sz w:val="28"/>
        </w:rPr>
        <w:t>Stop-work</w:t>
      </w:r>
      <w:r>
        <w:rPr>
          <w:spacing w:val="-6"/>
          <w:sz w:val="28"/>
        </w:rPr>
        <w:t xml:space="preserve"> </w:t>
      </w:r>
      <w:r>
        <w:rPr>
          <w:sz w:val="28"/>
        </w:rPr>
        <w:t>orders</w:t>
      </w:r>
      <w:r>
        <w:rPr>
          <w:spacing w:val="-6"/>
          <w:sz w:val="28"/>
        </w:rPr>
        <w:t xml:space="preserve"> </w:t>
      </w:r>
      <w:r>
        <w:rPr>
          <w:sz w:val="28"/>
        </w:rPr>
        <w:t>should</w:t>
      </w:r>
      <w:r>
        <w:rPr>
          <w:spacing w:val="-5"/>
          <w:sz w:val="28"/>
        </w:rPr>
        <w:t xml:space="preserve"> </w:t>
      </w:r>
      <w:r>
        <w:rPr>
          <w:spacing w:val="-2"/>
          <w:sz w:val="28"/>
        </w:rPr>
        <w:t>include—</w:t>
      </w:r>
    </w:p>
    <w:p w14:paraId="09887AD0" w14:textId="77777777" w:rsidR="00904F87" w:rsidRDefault="00000000">
      <w:pPr>
        <w:pStyle w:val="ListParagraph"/>
        <w:numPr>
          <w:ilvl w:val="1"/>
          <w:numId w:val="14"/>
        </w:numPr>
        <w:tabs>
          <w:tab w:val="left" w:pos="3848"/>
        </w:tabs>
        <w:spacing w:before="280"/>
        <w:ind w:left="3848" w:hanging="369"/>
        <w:rPr>
          <w:sz w:val="28"/>
        </w:rPr>
      </w:pPr>
      <w:bookmarkStart w:id="657" w:name="(1)_A_description_of_the_work_to_be_susp"/>
      <w:bookmarkEnd w:id="657"/>
      <w:r>
        <w:rPr>
          <w:sz w:val="28"/>
        </w:rPr>
        <w:t>A</w:t>
      </w:r>
      <w:r>
        <w:rPr>
          <w:spacing w:val="-3"/>
          <w:sz w:val="28"/>
        </w:rPr>
        <w:t xml:space="preserve"> </w:t>
      </w:r>
      <w:r>
        <w:rPr>
          <w:sz w:val="28"/>
        </w:rPr>
        <w:t>description</w:t>
      </w:r>
      <w:r>
        <w:rPr>
          <w:spacing w:val="-4"/>
          <w:sz w:val="28"/>
        </w:rPr>
        <w:t xml:space="preserve"> </w:t>
      </w:r>
      <w:r>
        <w:rPr>
          <w:sz w:val="28"/>
        </w:rPr>
        <w:t>of</w:t>
      </w:r>
      <w:r>
        <w:rPr>
          <w:spacing w:val="-2"/>
          <w:sz w:val="28"/>
        </w:rPr>
        <w:t xml:space="preserve"> </w:t>
      </w:r>
      <w:r>
        <w:rPr>
          <w:sz w:val="28"/>
        </w:rPr>
        <w:t>the</w:t>
      </w:r>
      <w:r>
        <w:rPr>
          <w:spacing w:val="-4"/>
          <w:sz w:val="28"/>
        </w:rPr>
        <w:t xml:space="preserve"> </w:t>
      </w:r>
      <w:r>
        <w:rPr>
          <w:sz w:val="28"/>
        </w:rPr>
        <w:t>work</w:t>
      </w:r>
      <w:r>
        <w:rPr>
          <w:spacing w:val="-3"/>
          <w:sz w:val="28"/>
        </w:rPr>
        <w:t xml:space="preserve"> </w:t>
      </w:r>
      <w:r>
        <w:rPr>
          <w:sz w:val="28"/>
        </w:rPr>
        <w:t>to</w:t>
      </w:r>
      <w:r>
        <w:rPr>
          <w:spacing w:val="-2"/>
          <w:sz w:val="28"/>
        </w:rPr>
        <w:t xml:space="preserve"> </w:t>
      </w:r>
      <w:r>
        <w:rPr>
          <w:sz w:val="28"/>
        </w:rPr>
        <w:t>be</w:t>
      </w:r>
      <w:r>
        <w:rPr>
          <w:spacing w:val="-3"/>
          <w:sz w:val="28"/>
        </w:rPr>
        <w:t xml:space="preserve"> </w:t>
      </w:r>
      <w:proofErr w:type="gramStart"/>
      <w:r>
        <w:rPr>
          <w:spacing w:val="-2"/>
          <w:sz w:val="28"/>
        </w:rPr>
        <w:t>suspended;</w:t>
      </w:r>
      <w:proofErr w:type="gramEnd"/>
    </w:p>
    <w:p w14:paraId="53DC2AF8" w14:textId="77777777" w:rsidR="00904F87" w:rsidRDefault="00000000">
      <w:pPr>
        <w:pStyle w:val="ListParagraph"/>
        <w:numPr>
          <w:ilvl w:val="1"/>
          <w:numId w:val="14"/>
        </w:numPr>
        <w:tabs>
          <w:tab w:val="left" w:pos="3851"/>
        </w:tabs>
        <w:spacing w:before="280"/>
        <w:ind w:left="3479" w:right="1630" w:firstLine="0"/>
        <w:rPr>
          <w:sz w:val="28"/>
        </w:rPr>
      </w:pPr>
      <w:bookmarkStart w:id="658" w:name="(2)_Instructions_concerning_the_contract"/>
      <w:bookmarkEnd w:id="658"/>
      <w:r>
        <w:rPr>
          <w:sz w:val="28"/>
        </w:rPr>
        <w:t>Instructions</w:t>
      </w:r>
      <w:r>
        <w:rPr>
          <w:spacing w:val="-6"/>
          <w:sz w:val="28"/>
        </w:rPr>
        <w:t xml:space="preserve"> </w:t>
      </w:r>
      <w:r>
        <w:rPr>
          <w:sz w:val="28"/>
        </w:rPr>
        <w:t>concerning</w:t>
      </w:r>
      <w:r>
        <w:rPr>
          <w:spacing w:val="-7"/>
          <w:sz w:val="28"/>
        </w:rPr>
        <w:t xml:space="preserve"> </w:t>
      </w:r>
      <w:r>
        <w:rPr>
          <w:sz w:val="28"/>
        </w:rPr>
        <w:t>the</w:t>
      </w:r>
      <w:r>
        <w:rPr>
          <w:spacing w:val="-4"/>
          <w:sz w:val="28"/>
        </w:rPr>
        <w:t xml:space="preserve"> </w:t>
      </w:r>
      <w:r>
        <w:rPr>
          <w:sz w:val="28"/>
        </w:rPr>
        <w:t>contractor’s</w:t>
      </w:r>
      <w:r>
        <w:rPr>
          <w:spacing w:val="-6"/>
          <w:sz w:val="28"/>
        </w:rPr>
        <w:t xml:space="preserve"> </w:t>
      </w:r>
      <w:r>
        <w:rPr>
          <w:sz w:val="28"/>
        </w:rPr>
        <w:t>issuance</w:t>
      </w:r>
      <w:r>
        <w:rPr>
          <w:spacing w:val="-7"/>
          <w:sz w:val="28"/>
        </w:rPr>
        <w:t xml:space="preserve"> </w:t>
      </w:r>
      <w:r>
        <w:rPr>
          <w:sz w:val="28"/>
        </w:rPr>
        <w:t>of</w:t>
      </w:r>
      <w:r>
        <w:rPr>
          <w:spacing w:val="-6"/>
          <w:sz w:val="28"/>
        </w:rPr>
        <w:t xml:space="preserve"> </w:t>
      </w:r>
      <w:r>
        <w:rPr>
          <w:sz w:val="28"/>
        </w:rPr>
        <w:t xml:space="preserve">further orders for materials or </w:t>
      </w:r>
      <w:proofErr w:type="gramStart"/>
      <w:r>
        <w:rPr>
          <w:sz w:val="28"/>
        </w:rPr>
        <w:t>services;</w:t>
      </w:r>
      <w:proofErr w:type="gramEnd"/>
    </w:p>
    <w:p w14:paraId="406948C8" w14:textId="77777777" w:rsidR="00904F87" w:rsidRDefault="00000000">
      <w:pPr>
        <w:pStyle w:val="ListParagraph"/>
        <w:numPr>
          <w:ilvl w:val="1"/>
          <w:numId w:val="14"/>
        </w:numPr>
        <w:tabs>
          <w:tab w:val="left" w:pos="3848"/>
        </w:tabs>
        <w:spacing w:before="279"/>
        <w:ind w:left="3479" w:right="1989" w:firstLine="0"/>
        <w:rPr>
          <w:sz w:val="28"/>
        </w:rPr>
      </w:pPr>
      <w:bookmarkStart w:id="659" w:name="(3)_Guidance_to_the_contractor_on_action"/>
      <w:bookmarkEnd w:id="659"/>
      <w:r>
        <w:rPr>
          <w:sz w:val="28"/>
        </w:rPr>
        <w:t>Guidance</w:t>
      </w:r>
      <w:r>
        <w:rPr>
          <w:spacing w:val="-4"/>
          <w:sz w:val="28"/>
        </w:rPr>
        <w:t xml:space="preserve"> </w:t>
      </w:r>
      <w:r>
        <w:rPr>
          <w:sz w:val="28"/>
        </w:rPr>
        <w:t>to</w:t>
      </w:r>
      <w:r>
        <w:rPr>
          <w:spacing w:val="-3"/>
          <w:sz w:val="28"/>
        </w:rPr>
        <w:t xml:space="preserve"> </w:t>
      </w:r>
      <w:r>
        <w:rPr>
          <w:sz w:val="28"/>
        </w:rPr>
        <w:t>the</w:t>
      </w:r>
      <w:r>
        <w:rPr>
          <w:spacing w:val="-4"/>
          <w:sz w:val="28"/>
        </w:rPr>
        <w:t xml:space="preserve"> </w:t>
      </w:r>
      <w:r>
        <w:rPr>
          <w:sz w:val="28"/>
        </w:rPr>
        <w:t>contractor</w:t>
      </w:r>
      <w:r>
        <w:rPr>
          <w:spacing w:val="-3"/>
          <w:sz w:val="28"/>
        </w:rPr>
        <w:t xml:space="preserve"> </w:t>
      </w:r>
      <w:r>
        <w:rPr>
          <w:sz w:val="28"/>
        </w:rPr>
        <w:t>on</w:t>
      </w:r>
      <w:r>
        <w:rPr>
          <w:spacing w:val="-5"/>
          <w:sz w:val="28"/>
        </w:rPr>
        <w:t xml:space="preserve"> </w:t>
      </w:r>
      <w:r>
        <w:rPr>
          <w:sz w:val="28"/>
        </w:rPr>
        <w:t>action</w:t>
      </w:r>
      <w:r>
        <w:rPr>
          <w:spacing w:val="-5"/>
          <w:sz w:val="28"/>
        </w:rPr>
        <w:t xml:space="preserve"> </w:t>
      </w:r>
      <w:r>
        <w:rPr>
          <w:sz w:val="28"/>
        </w:rPr>
        <w:t>to</w:t>
      </w:r>
      <w:r>
        <w:rPr>
          <w:spacing w:val="-3"/>
          <w:sz w:val="28"/>
        </w:rPr>
        <w:t xml:space="preserve"> </w:t>
      </w:r>
      <w:r>
        <w:rPr>
          <w:sz w:val="28"/>
        </w:rPr>
        <w:t>be</w:t>
      </w:r>
      <w:r>
        <w:rPr>
          <w:spacing w:val="-4"/>
          <w:sz w:val="28"/>
        </w:rPr>
        <w:t xml:space="preserve"> </w:t>
      </w:r>
      <w:r>
        <w:rPr>
          <w:sz w:val="28"/>
        </w:rPr>
        <w:t>taken</w:t>
      </w:r>
      <w:r>
        <w:rPr>
          <w:spacing w:val="-5"/>
          <w:sz w:val="28"/>
        </w:rPr>
        <w:t xml:space="preserve"> </w:t>
      </w:r>
      <w:r>
        <w:rPr>
          <w:sz w:val="28"/>
        </w:rPr>
        <w:t>on</w:t>
      </w:r>
      <w:r>
        <w:rPr>
          <w:spacing w:val="-2"/>
          <w:sz w:val="28"/>
        </w:rPr>
        <w:t xml:space="preserve"> </w:t>
      </w:r>
      <w:r>
        <w:rPr>
          <w:sz w:val="28"/>
        </w:rPr>
        <w:t>any subawards; and</w:t>
      </w:r>
    </w:p>
    <w:p w14:paraId="2219EE95" w14:textId="77777777" w:rsidR="00904F87" w:rsidRDefault="00000000">
      <w:pPr>
        <w:pStyle w:val="ListParagraph"/>
        <w:numPr>
          <w:ilvl w:val="1"/>
          <w:numId w:val="14"/>
        </w:numPr>
        <w:tabs>
          <w:tab w:val="left" w:pos="3851"/>
        </w:tabs>
        <w:spacing w:before="281"/>
        <w:rPr>
          <w:sz w:val="28"/>
        </w:rPr>
      </w:pPr>
      <w:bookmarkStart w:id="660" w:name="(4)_Other_suggestions_to_the_contractor_"/>
      <w:bookmarkEnd w:id="660"/>
      <w:r>
        <w:rPr>
          <w:sz w:val="28"/>
        </w:rPr>
        <w:t>Other</w:t>
      </w:r>
      <w:r>
        <w:rPr>
          <w:spacing w:val="-8"/>
          <w:sz w:val="28"/>
        </w:rPr>
        <w:t xml:space="preserve"> </w:t>
      </w:r>
      <w:r>
        <w:rPr>
          <w:sz w:val="28"/>
        </w:rPr>
        <w:t>suggestions</w:t>
      </w:r>
      <w:r>
        <w:rPr>
          <w:spacing w:val="-6"/>
          <w:sz w:val="28"/>
        </w:rPr>
        <w:t xml:space="preserve"> </w:t>
      </w:r>
      <w:r>
        <w:rPr>
          <w:sz w:val="28"/>
        </w:rPr>
        <w:t>to</w:t>
      </w:r>
      <w:r>
        <w:rPr>
          <w:spacing w:val="-6"/>
          <w:sz w:val="28"/>
        </w:rPr>
        <w:t xml:space="preserve"> </w:t>
      </w:r>
      <w:r>
        <w:rPr>
          <w:sz w:val="28"/>
        </w:rPr>
        <w:t>the</w:t>
      </w:r>
      <w:r>
        <w:rPr>
          <w:spacing w:val="-4"/>
          <w:sz w:val="28"/>
        </w:rPr>
        <w:t xml:space="preserve"> </w:t>
      </w:r>
      <w:r>
        <w:rPr>
          <w:sz w:val="28"/>
        </w:rPr>
        <w:t>contractor</w:t>
      </w:r>
      <w:r>
        <w:rPr>
          <w:spacing w:val="-5"/>
          <w:sz w:val="28"/>
        </w:rPr>
        <w:t xml:space="preserve"> </w:t>
      </w:r>
      <w:r>
        <w:rPr>
          <w:sz w:val="28"/>
        </w:rPr>
        <w:t>for</w:t>
      </w:r>
      <w:r>
        <w:rPr>
          <w:spacing w:val="-8"/>
          <w:sz w:val="28"/>
        </w:rPr>
        <w:t xml:space="preserve"> </w:t>
      </w:r>
      <w:r>
        <w:rPr>
          <w:sz w:val="28"/>
        </w:rPr>
        <w:t>minimizing</w:t>
      </w:r>
      <w:r>
        <w:rPr>
          <w:spacing w:val="-6"/>
          <w:sz w:val="28"/>
        </w:rPr>
        <w:t xml:space="preserve"> </w:t>
      </w:r>
      <w:r>
        <w:rPr>
          <w:spacing w:val="-2"/>
          <w:sz w:val="28"/>
        </w:rPr>
        <w:t>costs.</w:t>
      </w:r>
    </w:p>
    <w:p w14:paraId="57E2A05F" w14:textId="77777777" w:rsidR="00904F87" w:rsidRDefault="00000000">
      <w:pPr>
        <w:pStyle w:val="ListParagraph"/>
        <w:numPr>
          <w:ilvl w:val="0"/>
          <w:numId w:val="14"/>
        </w:numPr>
        <w:tabs>
          <w:tab w:val="left" w:pos="3136"/>
        </w:tabs>
        <w:spacing w:before="280"/>
        <w:ind w:left="2759" w:right="1424" w:firstLine="0"/>
        <w:rPr>
          <w:sz w:val="28"/>
        </w:rPr>
      </w:pPr>
      <w:bookmarkStart w:id="661" w:name="(d)_Promptly_after_issuing_the_stop-work"/>
      <w:bookmarkEnd w:id="661"/>
      <w:r>
        <w:rPr>
          <w:sz w:val="28"/>
        </w:rPr>
        <w:t>Promptly after issuing the stop-work order, the contracting officer should</w:t>
      </w:r>
      <w:r>
        <w:rPr>
          <w:spacing w:val="-5"/>
          <w:sz w:val="28"/>
        </w:rPr>
        <w:t xml:space="preserve"> </w:t>
      </w:r>
      <w:r>
        <w:rPr>
          <w:sz w:val="28"/>
        </w:rPr>
        <w:t>discuss</w:t>
      </w:r>
      <w:r>
        <w:rPr>
          <w:spacing w:val="-3"/>
          <w:sz w:val="28"/>
        </w:rPr>
        <w:t xml:space="preserve"> </w:t>
      </w:r>
      <w:r>
        <w:rPr>
          <w:sz w:val="28"/>
        </w:rPr>
        <w:t>the</w:t>
      </w:r>
      <w:r>
        <w:rPr>
          <w:spacing w:val="-4"/>
          <w:sz w:val="28"/>
        </w:rPr>
        <w:t xml:space="preserve"> </w:t>
      </w:r>
      <w:r>
        <w:rPr>
          <w:sz w:val="28"/>
        </w:rPr>
        <w:t>stop-work</w:t>
      </w:r>
      <w:r>
        <w:rPr>
          <w:spacing w:val="-4"/>
          <w:sz w:val="28"/>
        </w:rPr>
        <w:t xml:space="preserve"> </w:t>
      </w:r>
      <w:r>
        <w:rPr>
          <w:sz w:val="28"/>
        </w:rPr>
        <w:t>order</w:t>
      </w:r>
      <w:r>
        <w:rPr>
          <w:spacing w:val="-3"/>
          <w:sz w:val="28"/>
        </w:rPr>
        <w:t xml:space="preserve"> </w:t>
      </w:r>
      <w:r>
        <w:rPr>
          <w:sz w:val="28"/>
        </w:rPr>
        <w:t>with</w:t>
      </w:r>
      <w:r>
        <w:rPr>
          <w:spacing w:val="-5"/>
          <w:sz w:val="28"/>
        </w:rPr>
        <w:t xml:space="preserve"> </w:t>
      </w:r>
      <w:r>
        <w:rPr>
          <w:sz w:val="28"/>
        </w:rPr>
        <w:t>the</w:t>
      </w:r>
      <w:r>
        <w:rPr>
          <w:spacing w:val="-4"/>
          <w:sz w:val="28"/>
        </w:rPr>
        <w:t xml:space="preserve"> </w:t>
      </w:r>
      <w:r>
        <w:rPr>
          <w:sz w:val="28"/>
        </w:rPr>
        <w:t>contractor</w:t>
      </w:r>
      <w:r>
        <w:rPr>
          <w:spacing w:val="-3"/>
          <w:sz w:val="28"/>
        </w:rPr>
        <w:t xml:space="preserve"> </w:t>
      </w:r>
      <w:r>
        <w:rPr>
          <w:sz w:val="28"/>
        </w:rPr>
        <w:t>and</w:t>
      </w:r>
      <w:r>
        <w:rPr>
          <w:spacing w:val="-2"/>
          <w:sz w:val="28"/>
        </w:rPr>
        <w:t xml:space="preserve"> </w:t>
      </w:r>
      <w:r>
        <w:rPr>
          <w:sz w:val="28"/>
        </w:rPr>
        <w:t>modify</w:t>
      </w:r>
      <w:r>
        <w:rPr>
          <w:spacing w:val="-3"/>
          <w:sz w:val="28"/>
        </w:rPr>
        <w:t xml:space="preserve"> </w:t>
      </w:r>
      <w:r>
        <w:rPr>
          <w:sz w:val="28"/>
        </w:rPr>
        <w:t xml:space="preserve">the order, if necessary, </w:t>
      </w:r>
      <w:proofErr w:type="gramStart"/>
      <w:r>
        <w:rPr>
          <w:sz w:val="28"/>
        </w:rPr>
        <w:t>in light of</w:t>
      </w:r>
      <w:proofErr w:type="gramEnd"/>
      <w:r>
        <w:rPr>
          <w:sz w:val="28"/>
        </w:rPr>
        <w:t xml:space="preserve"> the discussion.</w:t>
      </w:r>
    </w:p>
    <w:p w14:paraId="2C2F38FA" w14:textId="77777777" w:rsidR="00904F87" w:rsidRDefault="00904F87">
      <w:pPr>
        <w:pStyle w:val="ListParagraph"/>
        <w:rPr>
          <w:sz w:val="28"/>
        </w:rPr>
        <w:sectPr w:rsidR="00904F87">
          <w:pgSz w:w="12240" w:h="15840"/>
          <w:pgMar w:top="1060" w:right="0" w:bottom="1220" w:left="0" w:header="0" w:footer="1033" w:gutter="0"/>
          <w:cols w:space="720"/>
        </w:sectPr>
      </w:pPr>
    </w:p>
    <w:p w14:paraId="2AA987D8" w14:textId="77777777" w:rsidR="00904F87" w:rsidRDefault="00000000">
      <w:pPr>
        <w:pStyle w:val="ListParagraph"/>
        <w:numPr>
          <w:ilvl w:val="0"/>
          <w:numId w:val="14"/>
        </w:numPr>
        <w:tabs>
          <w:tab w:val="left" w:pos="2760"/>
          <w:tab w:val="left" w:pos="3126"/>
        </w:tabs>
        <w:spacing w:before="19"/>
        <w:ind w:left="2760" w:right="1553" w:hanging="1"/>
        <w:rPr>
          <w:sz w:val="28"/>
        </w:rPr>
      </w:pPr>
      <w:bookmarkStart w:id="662" w:name="(e)_As_soon_as_feasible_after_a_stop-wor"/>
      <w:bookmarkEnd w:id="662"/>
      <w:r>
        <w:rPr>
          <w:sz w:val="28"/>
        </w:rPr>
        <w:lastRenderedPageBreak/>
        <w:t>As</w:t>
      </w:r>
      <w:r>
        <w:rPr>
          <w:spacing w:val="-3"/>
          <w:sz w:val="28"/>
        </w:rPr>
        <w:t xml:space="preserve"> </w:t>
      </w:r>
      <w:r>
        <w:rPr>
          <w:sz w:val="28"/>
        </w:rPr>
        <w:t>soon</w:t>
      </w:r>
      <w:r>
        <w:rPr>
          <w:spacing w:val="-5"/>
          <w:sz w:val="28"/>
        </w:rPr>
        <w:t xml:space="preserve"> </w:t>
      </w:r>
      <w:r>
        <w:rPr>
          <w:sz w:val="28"/>
        </w:rPr>
        <w:t>as</w:t>
      </w:r>
      <w:r>
        <w:rPr>
          <w:spacing w:val="-3"/>
          <w:sz w:val="28"/>
        </w:rPr>
        <w:t xml:space="preserve"> </w:t>
      </w:r>
      <w:r>
        <w:rPr>
          <w:sz w:val="28"/>
        </w:rPr>
        <w:t>feasible</w:t>
      </w:r>
      <w:r>
        <w:rPr>
          <w:spacing w:val="-4"/>
          <w:sz w:val="28"/>
        </w:rPr>
        <w:t xml:space="preserve"> </w:t>
      </w:r>
      <w:r>
        <w:rPr>
          <w:sz w:val="28"/>
        </w:rPr>
        <w:t>after</w:t>
      </w:r>
      <w:r>
        <w:rPr>
          <w:spacing w:val="-3"/>
          <w:sz w:val="28"/>
        </w:rPr>
        <w:t xml:space="preserve"> </w:t>
      </w:r>
      <w:r>
        <w:rPr>
          <w:sz w:val="28"/>
        </w:rPr>
        <w:t>a</w:t>
      </w:r>
      <w:r>
        <w:rPr>
          <w:spacing w:val="-3"/>
          <w:sz w:val="28"/>
        </w:rPr>
        <w:t xml:space="preserve"> </w:t>
      </w:r>
      <w:r>
        <w:rPr>
          <w:sz w:val="28"/>
        </w:rPr>
        <w:t>stop-work</w:t>
      </w:r>
      <w:r>
        <w:rPr>
          <w:spacing w:val="-4"/>
          <w:sz w:val="28"/>
        </w:rPr>
        <w:t xml:space="preserve"> </w:t>
      </w:r>
      <w:r>
        <w:rPr>
          <w:sz w:val="28"/>
        </w:rPr>
        <w:t>order</w:t>
      </w:r>
      <w:r>
        <w:rPr>
          <w:spacing w:val="-3"/>
          <w:sz w:val="28"/>
        </w:rPr>
        <w:t xml:space="preserve"> </w:t>
      </w:r>
      <w:r>
        <w:rPr>
          <w:sz w:val="28"/>
        </w:rPr>
        <w:t>is</w:t>
      </w:r>
      <w:r>
        <w:rPr>
          <w:spacing w:val="-3"/>
          <w:sz w:val="28"/>
        </w:rPr>
        <w:t xml:space="preserve"> </w:t>
      </w:r>
      <w:r>
        <w:rPr>
          <w:sz w:val="28"/>
        </w:rPr>
        <w:t>issued,</w:t>
      </w:r>
      <w:r>
        <w:rPr>
          <w:spacing w:val="-4"/>
          <w:sz w:val="28"/>
        </w:rPr>
        <w:t xml:space="preserve"> </w:t>
      </w:r>
      <w:r>
        <w:rPr>
          <w:sz w:val="28"/>
        </w:rPr>
        <w:t>but</w:t>
      </w:r>
      <w:r>
        <w:rPr>
          <w:spacing w:val="-4"/>
          <w:sz w:val="28"/>
        </w:rPr>
        <w:t xml:space="preserve"> </w:t>
      </w:r>
      <w:r>
        <w:rPr>
          <w:sz w:val="28"/>
        </w:rPr>
        <w:t>before</w:t>
      </w:r>
      <w:r>
        <w:rPr>
          <w:spacing w:val="-4"/>
          <w:sz w:val="28"/>
        </w:rPr>
        <w:t xml:space="preserve"> </w:t>
      </w:r>
      <w:r>
        <w:rPr>
          <w:sz w:val="28"/>
        </w:rPr>
        <w:t>its expiration, the contracting officer shall take appropriate action to—</w:t>
      </w:r>
    </w:p>
    <w:p w14:paraId="44CD25B6" w14:textId="77777777" w:rsidR="00904F87" w:rsidRDefault="00000000">
      <w:pPr>
        <w:pStyle w:val="ListParagraph"/>
        <w:numPr>
          <w:ilvl w:val="1"/>
          <w:numId w:val="14"/>
        </w:numPr>
        <w:tabs>
          <w:tab w:val="left" w:pos="3849"/>
        </w:tabs>
        <w:spacing w:before="279"/>
        <w:ind w:left="3849" w:hanging="369"/>
        <w:rPr>
          <w:sz w:val="28"/>
        </w:rPr>
      </w:pPr>
      <w:bookmarkStart w:id="663" w:name="(1)_Terminate_the_contract;_"/>
      <w:bookmarkEnd w:id="663"/>
      <w:r>
        <w:rPr>
          <w:sz w:val="28"/>
        </w:rPr>
        <w:t>Terminate</w:t>
      </w:r>
      <w:r>
        <w:rPr>
          <w:spacing w:val="-5"/>
          <w:sz w:val="28"/>
        </w:rPr>
        <w:t xml:space="preserve"> </w:t>
      </w:r>
      <w:r>
        <w:rPr>
          <w:sz w:val="28"/>
        </w:rPr>
        <w:t>the</w:t>
      </w:r>
      <w:r>
        <w:rPr>
          <w:spacing w:val="-3"/>
          <w:sz w:val="28"/>
        </w:rPr>
        <w:t xml:space="preserve"> </w:t>
      </w:r>
      <w:proofErr w:type="gramStart"/>
      <w:r>
        <w:rPr>
          <w:spacing w:val="-2"/>
          <w:sz w:val="28"/>
        </w:rPr>
        <w:t>contract;</w:t>
      </w:r>
      <w:proofErr w:type="gramEnd"/>
    </w:p>
    <w:p w14:paraId="0D2C9275" w14:textId="77777777" w:rsidR="00904F87" w:rsidRDefault="00000000">
      <w:pPr>
        <w:pStyle w:val="ListParagraph"/>
        <w:numPr>
          <w:ilvl w:val="1"/>
          <w:numId w:val="14"/>
        </w:numPr>
        <w:tabs>
          <w:tab w:val="left" w:pos="3848"/>
        </w:tabs>
        <w:spacing w:before="283"/>
        <w:ind w:left="3479" w:right="1335" w:firstLine="0"/>
        <w:rPr>
          <w:sz w:val="28"/>
        </w:rPr>
      </w:pPr>
      <w:bookmarkStart w:id="664" w:name="(2)_Cancel_the_stop-work_order_(any_canc"/>
      <w:bookmarkEnd w:id="664"/>
      <w:r>
        <w:rPr>
          <w:sz w:val="28"/>
        </w:rPr>
        <w:t>Cancel the stop-work order (any cancellation of a stop-work order</w:t>
      </w:r>
      <w:r>
        <w:rPr>
          <w:spacing w:val="-3"/>
          <w:sz w:val="28"/>
        </w:rPr>
        <w:t xml:space="preserve"> </w:t>
      </w:r>
      <w:r>
        <w:rPr>
          <w:sz w:val="28"/>
        </w:rPr>
        <w:t>shall</w:t>
      </w:r>
      <w:r>
        <w:rPr>
          <w:spacing w:val="-3"/>
          <w:sz w:val="28"/>
        </w:rPr>
        <w:t xml:space="preserve"> </w:t>
      </w:r>
      <w:r>
        <w:rPr>
          <w:sz w:val="28"/>
        </w:rPr>
        <w:t>be</w:t>
      </w:r>
      <w:r>
        <w:rPr>
          <w:spacing w:val="-4"/>
          <w:sz w:val="28"/>
        </w:rPr>
        <w:t xml:space="preserve"> </w:t>
      </w:r>
      <w:r>
        <w:rPr>
          <w:sz w:val="28"/>
        </w:rPr>
        <w:t>subject</w:t>
      </w:r>
      <w:r>
        <w:rPr>
          <w:spacing w:val="-1"/>
          <w:sz w:val="28"/>
        </w:rPr>
        <w:t xml:space="preserve"> </w:t>
      </w:r>
      <w:r>
        <w:rPr>
          <w:sz w:val="28"/>
        </w:rPr>
        <w:t>to</w:t>
      </w:r>
      <w:r>
        <w:rPr>
          <w:spacing w:val="-3"/>
          <w:sz w:val="28"/>
        </w:rPr>
        <w:t xml:space="preserve"> </w:t>
      </w:r>
      <w:r>
        <w:rPr>
          <w:sz w:val="28"/>
        </w:rPr>
        <w:t>the</w:t>
      </w:r>
      <w:r>
        <w:rPr>
          <w:spacing w:val="-4"/>
          <w:sz w:val="28"/>
        </w:rPr>
        <w:t xml:space="preserve"> </w:t>
      </w:r>
      <w:r>
        <w:rPr>
          <w:sz w:val="28"/>
        </w:rPr>
        <w:t>same</w:t>
      </w:r>
      <w:r>
        <w:rPr>
          <w:spacing w:val="-4"/>
          <w:sz w:val="28"/>
        </w:rPr>
        <w:t xml:space="preserve"> </w:t>
      </w:r>
      <w:r>
        <w:rPr>
          <w:sz w:val="28"/>
        </w:rPr>
        <w:t>approvals</w:t>
      </w:r>
      <w:r>
        <w:rPr>
          <w:spacing w:val="-3"/>
          <w:sz w:val="28"/>
        </w:rPr>
        <w:t xml:space="preserve"> </w:t>
      </w:r>
      <w:r>
        <w:rPr>
          <w:sz w:val="28"/>
        </w:rPr>
        <w:t>as</w:t>
      </w:r>
      <w:r>
        <w:rPr>
          <w:spacing w:val="-3"/>
          <w:sz w:val="28"/>
        </w:rPr>
        <w:t xml:space="preserve"> </w:t>
      </w:r>
      <w:r>
        <w:rPr>
          <w:sz w:val="28"/>
        </w:rPr>
        <w:t>were</w:t>
      </w:r>
      <w:r>
        <w:rPr>
          <w:spacing w:val="-4"/>
          <w:sz w:val="28"/>
        </w:rPr>
        <w:t xml:space="preserve"> </w:t>
      </w:r>
      <w:r>
        <w:rPr>
          <w:sz w:val="28"/>
        </w:rPr>
        <w:t>required</w:t>
      </w:r>
      <w:r>
        <w:rPr>
          <w:spacing w:val="-5"/>
          <w:sz w:val="28"/>
        </w:rPr>
        <w:t xml:space="preserve"> </w:t>
      </w:r>
      <w:r>
        <w:rPr>
          <w:sz w:val="28"/>
        </w:rPr>
        <w:t>for its issuance); or</w:t>
      </w:r>
    </w:p>
    <w:p w14:paraId="01FB5618" w14:textId="77777777" w:rsidR="00904F87" w:rsidRDefault="00000000">
      <w:pPr>
        <w:pStyle w:val="ListParagraph"/>
        <w:numPr>
          <w:ilvl w:val="1"/>
          <w:numId w:val="14"/>
        </w:numPr>
        <w:tabs>
          <w:tab w:val="left" w:pos="3848"/>
        </w:tabs>
        <w:spacing w:before="278"/>
        <w:ind w:left="3479" w:right="1348" w:firstLine="0"/>
        <w:rPr>
          <w:sz w:val="28"/>
        </w:rPr>
      </w:pPr>
      <w:bookmarkStart w:id="665" w:name="(3)_Extend_the_period_of_the_stop-work_o"/>
      <w:bookmarkEnd w:id="665"/>
      <w:r>
        <w:rPr>
          <w:sz w:val="28"/>
        </w:rPr>
        <w:t>Extend</w:t>
      </w:r>
      <w:r>
        <w:rPr>
          <w:spacing w:val="-5"/>
          <w:sz w:val="28"/>
        </w:rPr>
        <w:t xml:space="preserve"> </w:t>
      </w:r>
      <w:r>
        <w:rPr>
          <w:sz w:val="28"/>
        </w:rPr>
        <w:t>the</w:t>
      </w:r>
      <w:r>
        <w:rPr>
          <w:spacing w:val="-2"/>
          <w:sz w:val="28"/>
        </w:rPr>
        <w:t xml:space="preserve"> </w:t>
      </w:r>
      <w:r>
        <w:rPr>
          <w:sz w:val="28"/>
        </w:rPr>
        <w:t>period</w:t>
      </w:r>
      <w:r>
        <w:rPr>
          <w:spacing w:val="-5"/>
          <w:sz w:val="28"/>
        </w:rPr>
        <w:t xml:space="preserve"> </w:t>
      </w:r>
      <w:r>
        <w:rPr>
          <w:sz w:val="28"/>
        </w:rPr>
        <w:t>of</w:t>
      </w:r>
      <w:r>
        <w:rPr>
          <w:spacing w:val="-3"/>
          <w:sz w:val="28"/>
        </w:rPr>
        <w:t xml:space="preserve"> </w:t>
      </w:r>
      <w:r>
        <w:rPr>
          <w:sz w:val="28"/>
        </w:rPr>
        <w:t>the</w:t>
      </w:r>
      <w:r>
        <w:rPr>
          <w:spacing w:val="-4"/>
          <w:sz w:val="28"/>
        </w:rPr>
        <w:t xml:space="preserve"> </w:t>
      </w:r>
      <w:r>
        <w:rPr>
          <w:sz w:val="28"/>
        </w:rPr>
        <w:t>stop-work</w:t>
      </w:r>
      <w:r>
        <w:rPr>
          <w:spacing w:val="-4"/>
          <w:sz w:val="28"/>
        </w:rPr>
        <w:t xml:space="preserve"> </w:t>
      </w:r>
      <w:r>
        <w:rPr>
          <w:sz w:val="28"/>
        </w:rPr>
        <w:t>order</w:t>
      </w:r>
      <w:r>
        <w:rPr>
          <w:spacing w:val="-3"/>
          <w:sz w:val="28"/>
        </w:rPr>
        <w:t xml:space="preserve"> </w:t>
      </w:r>
      <w:r>
        <w:rPr>
          <w:sz w:val="28"/>
        </w:rPr>
        <w:t>if</w:t>
      </w:r>
      <w:r>
        <w:rPr>
          <w:spacing w:val="-3"/>
          <w:sz w:val="28"/>
        </w:rPr>
        <w:t xml:space="preserve"> </w:t>
      </w:r>
      <w:r>
        <w:rPr>
          <w:sz w:val="28"/>
        </w:rPr>
        <w:t>it</w:t>
      </w:r>
      <w:r>
        <w:rPr>
          <w:spacing w:val="-4"/>
          <w:sz w:val="28"/>
        </w:rPr>
        <w:t xml:space="preserve"> </w:t>
      </w:r>
      <w:r>
        <w:rPr>
          <w:sz w:val="28"/>
        </w:rPr>
        <w:t>is</w:t>
      </w:r>
      <w:r>
        <w:rPr>
          <w:spacing w:val="-3"/>
          <w:sz w:val="28"/>
        </w:rPr>
        <w:t xml:space="preserve"> </w:t>
      </w:r>
      <w:r>
        <w:rPr>
          <w:sz w:val="28"/>
        </w:rPr>
        <w:t>necessary</w:t>
      </w:r>
      <w:r>
        <w:rPr>
          <w:spacing w:val="-3"/>
          <w:sz w:val="28"/>
        </w:rPr>
        <w:t xml:space="preserve"> </w:t>
      </w:r>
      <w:r>
        <w:rPr>
          <w:sz w:val="28"/>
        </w:rPr>
        <w:t>and if the contractor agrees (any extension of the stop-work order shall be by a supplemental agreement).</w:t>
      </w:r>
    </w:p>
    <w:p w14:paraId="2222840D" w14:textId="77777777" w:rsidR="00904F87" w:rsidRDefault="00000000">
      <w:pPr>
        <w:pStyle w:val="Heading3"/>
        <w:spacing w:before="280"/>
        <w:ind w:left="1680"/>
      </w:pPr>
      <w:bookmarkStart w:id="666" w:name="PMR_Processing_"/>
      <w:bookmarkEnd w:id="666"/>
      <w:r>
        <w:t>PMR</w:t>
      </w:r>
      <w:r>
        <w:rPr>
          <w:spacing w:val="-3"/>
        </w:rPr>
        <w:t xml:space="preserve"> </w:t>
      </w:r>
      <w:r>
        <w:rPr>
          <w:spacing w:val="-2"/>
        </w:rPr>
        <w:t>Processing</w:t>
      </w:r>
    </w:p>
    <w:p w14:paraId="2130BC72" w14:textId="77777777" w:rsidR="00904F87" w:rsidRDefault="00000000">
      <w:pPr>
        <w:pStyle w:val="ListParagraph"/>
        <w:numPr>
          <w:ilvl w:val="1"/>
          <w:numId w:val="16"/>
        </w:numPr>
        <w:tabs>
          <w:tab w:val="left" w:pos="2400"/>
        </w:tabs>
        <w:spacing w:before="9" w:line="232" w:lineRule="auto"/>
        <w:ind w:left="2400" w:right="1694"/>
        <w:rPr>
          <w:sz w:val="28"/>
        </w:rPr>
      </w:pPr>
      <w:bookmarkStart w:id="667" w:name="o_For_a_PI_initiated_Stop_Work_Order,_a_"/>
      <w:bookmarkEnd w:id="667"/>
      <w:r>
        <w:rPr>
          <w:sz w:val="28"/>
        </w:rPr>
        <w:t>For</w:t>
      </w:r>
      <w:r>
        <w:rPr>
          <w:spacing w:val="-3"/>
          <w:sz w:val="28"/>
        </w:rPr>
        <w:t xml:space="preserve"> </w:t>
      </w:r>
      <w:r>
        <w:rPr>
          <w:sz w:val="28"/>
        </w:rPr>
        <w:t>a</w:t>
      </w:r>
      <w:r>
        <w:rPr>
          <w:spacing w:val="-3"/>
          <w:sz w:val="28"/>
        </w:rPr>
        <w:t xml:space="preserve"> </w:t>
      </w:r>
      <w:r>
        <w:rPr>
          <w:sz w:val="28"/>
        </w:rPr>
        <w:t>PI</w:t>
      </w:r>
      <w:r>
        <w:rPr>
          <w:spacing w:val="-5"/>
          <w:sz w:val="28"/>
        </w:rPr>
        <w:t xml:space="preserve"> </w:t>
      </w:r>
      <w:r>
        <w:rPr>
          <w:sz w:val="28"/>
        </w:rPr>
        <w:t>initiated</w:t>
      </w:r>
      <w:r>
        <w:rPr>
          <w:spacing w:val="-5"/>
          <w:sz w:val="28"/>
        </w:rPr>
        <w:t xml:space="preserve"> </w:t>
      </w:r>
      <w:r>
        <w:rPr>
          <w:sz w:val="28"/>
        </w:rPr>
        <w:t>Stop</w:t>
      </w:r>
      <w:r>
        <w:rPr>
          <w:spacing w:val="-5"/>
          <w:sz w:val="28"/>
        </w:rPr>
        <w:t xml:space="preserve"> </w:t>
      </w:r>
      <w:r>
        <w:rPr>
          <w:sz w:val="28"/>
        </w:rPr>
        <w:t>Work</w:t>
      </w:r>
      <w:r>
        <w:rPr>
          <w:spacing w:val="-4"/>
          <w:sz w:val="28"/>
        </w:rPr>
        <w:t xml:space="preserve"> </w:t>
      </w:r>
      <w:r>
        <w:rPr>
          <w:sz w:val="28"/>
        </w:rPr>
        <w:t>Order,</w:t>
      </w:r>
      <w:r>
        <w:rPr>
          <w:spacing w:val="-4"/>
          <w:sz w:val="28"/>
        </w:rPr>
        <w:t xml:space="preserve"> </w:t>
      </w:r>
      <w:r>
        <w:rPr>
          <w:sz w:val="28"/>
        </w:rPr>
        <w:t>a</w:t>
      </w:r>
      <w:r>
        <w:rPr>
          <w:spacing w:val="-3"/>
          <w:sz w:val="28"/>
        </w:rPr>
        <w:t xml:space="preserve"> </w:t>
      </w:r>
      <w:r>
        <w:rPr>
          <w:sz w:val="28"/>
        </w:rPr>
        <w:t>justification</w:t>
      </w:r>
      <w:r>
        <w:rPr>
          <w:spacing w:val="-5"/>
          <w:sz w:val="28"/>
        </w:rPr>
        <w:t xml:space="preserve"> </w:t>
      </w:r>
      <w:r>
        <w:rPr>
          <w:sz w:val="28"/>
        </w:rPr>
        <w:t>indicating</w:t>
      </w:r>
      <w:r>
        <w:rPr>
          <w:spacing w:val="-4"/>
          <w:sz w:val="28"/>
        </w:rPr>
        <w:t xml:space="preserve"> </w:t>
      </w:r>
      <w:r>
        <w:rPr>
          <w:sz w:val="28"/>
        </w:rPr>
        <w:t>the</w:t>
      </w:r>
      <w:r>
        <w:rPr>
          <w:spacing w:val="-1"/>
          <w:sz w:val="28"/>
        </w:rPr>
        <w:t xml:space="preserve"> </w:t>
      </w:r>
      <w:r>
        <w:rPr>
          <w:sz w:val="28"/>
        </w:rPr>
        <w:t>purpose for the request, and official date to stop work</w:t>
      </w:r>
    </w:p>
    <w:p w14:paraId="65BA2419" w14:textId="77777777" w:rsidR="00904F87" w:rsidRDefault="00904F87">
      <w:pPr>
        <w:pStyle w:val="BodyText"/>
        <w:spacing w:before="11"/>
      </w:pPr>
    </w:p>
    <w:p w14:paraId="3107C640" w14:textId="77777777" w:rsidR="00904F87" w:rsidRDefault="00000000">
      <w:pPr>
        <w:pStyle w:val="ListParagraph"/>
        <w:numPr>
          <w:ilvl w:val="1"/>
          <w:numId w:val="16"/>
        </w:numPr>
        <w:tabs>
          <w:tab w:val="left" w:pos="2400"/>
        </w:tabs>
        <w:spacing w:line="232" w:lineRule="auto"/>
        <w:ind w:left="2400" w:right="1345"/>
        <w:rPr>
          <w:sz w:val="28"/>
        </w:rPr>
      </w:pPr>
      <w:bookmarkStart w:id="668" w:name="o_For_agency_imposed_Stop_Work_Order,_a_"/>
      <w:bookmarkEnd w:id="668"/>
      <w:r>
        <w:rPr>
          <w:sz w:val="28"/>
        </w:rPr>
        <w:t>For</w:t>
      </w:r>
      <w:r>
        <w:rPr>
          <w:spacing w:val="-3"/>
          <w:sz w:val="28"/>
        </w:rPr>
        <w:t xml:space="preserve"> </w:t>
      </w:r>
      <w:r>
        <w:rPr>
          <w:sz w:val="28"/>
        </w:rPr>
        <w:t>agency</w:t>
      </w:r>
      <w:r>
        <w:rPr>
          <w:spacing w:val="-3"/>
          <w:sz w:val="28"/>
        </w:rPr>
        <w:t xml:space="preserve"> </w:t>
      </w:r>
      <w:r>
        <w:rPr>
          <w:sz w:val="28"/>
        </w:rPr>
        <w:t>imposed</w:t>
      </w:r>
      <w:r>
        <w:rPr>
          <w:spacing w:val="-5"/>
          <w:sz w:val="28"/>
        </w:rPr>
        <w:t xml:space="preserve"> </w:t>
      </w:r>
      <w:r>
        <w:rPr>
          <w:sz w:val="28"/>
        </w:rPr>
        <w:t>Stop</w:t>
      </w:r>
      <w:r>
        <w:rPr>
          <w:spacing w:val="-5"/>
          <w:sz w:val="28"/>
        </w:rPr>
        <w:t xml:space="preserve"> </w:t>
      </w:r>
      <w:r>
        <w:rPr>
          <w:sz w:val="28"/>
        </w:rPr>
        <w:t>Work</w:t>
      </w:r>
      <w:r>
        <w:rPr>
          <w:spacing w:val="-4"/>
          <w:sz w:val="28"/>
        </w:rPr>
        <w:t xml:space="preserve"> </w:t>
      </w:r>
      <w:r>
        <w:rPr>
          <w:sz w:val="28"/>
        </w:rPr>
        <w:t>Order,</w:t>
      </w:r>
      <w:r>
        <w:rPr>
          <w:spacing w:val="-4"/>
          <w:sz w:val="28"/>
        </w:rPr>
        <w:t xml:space="preserve"> </w:t>
      </w:r>
      <w:r>
        <w:rPr>
          <w:sz w:val="28"/>
        </w:rPr>
        <w:t>a</w:t>
      </w:r>
      <w:r>
        <w:rPr>
          <w:spacing w:val="-3"/>
          <w:sz w:val="28"/>
        </w:rPr>
        <w:t xml:space="preserve"> </w:t>
      </w:r>
      <w:r>
        <w:rPr>
          <w:sz w:val="28"/>
        </w:rPr>
        <w:t>copy</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letter</w:t>
      </w:r>
      <w:r>
        <w:rPr>
          <w:spacing w:val="-3"/>
          <w:sz w:val="28"/>
        </w:rPr>
        <w:t xml:space="preserve"> </w:t>
      </w:r>
      <w:r>
        <w:rPr>
          <w:sz w:val="28"/>
        </w:rPr>
        <w:t>from</w:t>
      </w:r>
      <w:r>
        <w:rPr>
          <w:spacing w:val="-5"/>
          <w:sz w:val="28"/>
        </w:rPr>
        <w:t xml:space="preserve"> </w:t>
      </w:r>
      <w:r>
        <w:rPr>
          <w:sz w:val="28"/>
        </w:rPr>
        <w:t>the</w:t>
      </w:r>
      <w:r>
        <w:rPr>
          <w:spacing w:val="-4"/>
          <w:sz w:val="28"/>
        </w:rPr>
        <w:t xml:space="preserve"> </w:t>
      </w:r>
      <w:r>
        <w:rPr>
          <w:sz w:val="28"/>
        </w:rPr>
        <w:t xml:space="preserve">agency must be sent to </w:t>
      </w:r>
      <w:hyperlink r:id="rId82">
        <w:r w:rsidRPr="004D755E">
          <w:rPr>
            <w:sz w:val="28"/>
          </w:rPr>
          <w:t>sps@ncsu.edu</w:t>
        </w:r>
      </w:hyperlink>
      <w:r>
        <w:rPr>
          <w:color w:val="339999"/>
          <w:sz w:val="28"/>
        </w:rPr>
        <w:t xml:space="preserve"> </w:t>
      </w:r>
      <w:r>
        <w:rPr>
          <w:sz w:val="28"/>
        </w:rPr>
        <w:t>to begin processing the Stop Work Order.</w:t>
      </w:r>
    </w:p>
    <w:p w14:paraId="124D3FB2" w14:textId="77777777" w:rsidR="00904F87" w:rsidRDefault="00904F87">
      <w:pPr>
        <w:pStyle w:val="BodyText"/>
        <w:spacing w:before="9"/>
      </w:pPr>
    </w:p>
    <w:p w14:paraId="38915D37" w14:textId="77777777" w:rsidR="00904F87" w:rsidRDefault="00000000">
      <w:pPr>
        <w:pStyle w:val="ListParagraph"/>
        <w:numPr>
          <w:ilvl w:val="1"/>
          <w:numId w:val="16"/>
        </w:numPr>
        <w:tabs>
          <w:tab w:val="left" w:pos="2400"/>
        </w:tabs>
        <w:spacing w:line="235" w:lineRule="auto"/>
        <w:ind w:left="2400" w:right="1625"/>
        <w:rPr>
          <w:sz w:val="28"/>
        </w:rPr>
      </w:pPr>
      <w:bookmarkStart w:id="669" w:name="o_C&amp;G_will_process_the_Stop_Work_Order_u"/>
      <w:bookmarkEnd w:id="669"/>
      <w:r>
        <w:rPr>
          <w:sz w:val="28"/>
        </w:rPr>
        <w:t>C&amp;G</w:t>
      </w:r>
      <w:r>
        <w:rPr>
          <w:spacing w:val="-3"/>
          <w:sz w:val="28"/>
        </w:rPr>
        <w:t xml:space="preserve"> </w:t>
      </w:r>
      <w:r>
        <w:rPr>
          <w:sz w:val="28"/>
        </w:rPr>
        <w:t>will</w:t>
      </w:r>
      <w:r>
        <w:rPr>
          <w:spacing w:val="-3"/>
          <w:sz w:val="28"/>
        </w:rPr>
        <w:t xml:space="preserve"> </w:t>
      </w:r>
      <w:r>
        <w:rPr>
          <w:sz w:val="28"/>
        </w:rPr>
        <w:t>process</w:t>
      </w:r>
      <w:r>
        <w:rPr>
          <w:spacing w:val="-3"/>
          <w:sz w:val="28"/>
        </w:rPr>
        <w:t xml:space="preserve"> </w:t>
      </w:r>
      <w:r>
        <w:rPr>
          <w:sz w:val="28"/>
        </w:rPr>
        <w:t>the</w:t>
      </w:r>
      <w:r>
        <w:rPr>
          <w:spacing w:val="-4"/>
          <w:sz w:val="28"/>
        </w:rPr>
        <w:t xml:space="preserve"> </w:t>
      </w:r>
      <w:r>
        <w:rPr>
          <w:sz w:val="28"/>
        </w:rPr>
        <w:t>Stop</w:t>
      </w:r>
      <w:r>
        <w:rPr>
          <w:spacing w:val="-5"/>
          <w:sz w:val="28"/>
        </w:rPr>
        <w:t xml:space="preserve"> </w:t>
      </w:r>
      <w:r>
        <w:rPr>
          <w:sz w:val="28"/>
        </w:rPr>
        <w:t>Work</w:t>
      </w:r>
      <w:r>
        <w:rPr>
          <w:spacing w:val="-4"/>
          <w:sz w:val="28"/>
        </w:rPr>
        <w:t xml:space="preserve"> </w:t>
      </w:r>
      <w:r>
        <w:rPr>
          <w:sz w:val="28"/>
        </w:rPr>
        <w:t>Order</w:t>
      </w:r>
      <w:r>
        <w:rPr>
          <w:spacing w:val="-2"/>
          <w:sz w:val="28"/>
        </w:rPr>
        <w:t xml:space="preserve"> </w:t>
      </w:r>
      <w:r>
        <w:rPr>
          <w:sz w:val="28"/>
        </w:rPr>
        <w:t>upon</w:t>
      </w:r>
      <w:r>
        <w:rPr>
          <w:spacing w:val="-5"/>
          <w:sz w:val="28"/>
        </w:rPr>
        <w:t xml:space="preserve"> </w:t>
      </w:r>
      <w:r>
        <w:rPr>
          <w:sz w:val="28"/>
        </w:rPr>
        <w:t>receipt</w:t>
      </w:r>
      <w:r>
        <w:rPr>
          <w:spacing w:val="-4"/>
          <w:sz w:val="28"/>
        </w:rPr>
        <w:t xml:space="preserve"> </w:t>
      </w:r>
      <w:r>
        <w:rPr>
          <w:sz w:val="28"/>
        </w:rPr>
        <w:t>of</w:t>
      </w:r>
      <w:r>
        <w:rPr>
          <w:spacing w:val="-3"/>
          <w:sz w:val="28"/>
        </w:rPr>
        <w:t xml:space="preserve"> </w:t>
      </w:r>
      <w:r>
        <w:rPr>
          <w:sz w:val="28"/>
        </w:rPr>
        <w:t>the</w:t>
      </w:r>
      <w:r>
        <w:rPr>
          <w:spacing w:val="-2"/>
          <w:sz w:val="28"/>
        </w:rPr>
        <w:t xml:space="preserve"> </w:t>
      </w:r>
      <w:proofErr w:type="gramStart"/>
      <w:r>
        <w:rPr>
          <w:sz w:val="28"/>
        </w:rPr>
        <w:t>Award</w:t>
      </w:r>
      <w:r>
        <w:rPr>
          <w:spacing w:val="-5"/>
          <w:sz w:val="28"/>
        </w:rPr>
        <w:t xml:space="preserve"> </w:t>
      </w:r>
      <w:r>
        <w:rPr>
          <w:sz w:val="28"/>
        </w:rPr>
        <w:t>Notice</w:t>
      </w:r>
      <w:proofErr w:type="gramEnd"/>
      <w:r>
        <w:rPr>
          <w:sz w:val="28"/>
        </w:rPr>
        <w:t xml:space="preserve"> from SPARCS.</w:t>
      </w:r>
    </w:p>
    <w:p w14:paraId="3BB1E0BF" w14:textId="77777777" w:rsidR="00904F87" w:rsidRDefault="00904F87">
      <w:pPr>
        <w:pStyle w:val="BodyText"/>
        <w:spacing w:before="1"/>
      </w:pPr>
    </w:p>
    <w:p w14:paraId="3207CA17" w14:textId="77777777" w:rsidR="00904F87" w:rsidRDefault="00000000">
      <w:pPr>
        <w:pStyle w:val="ListParagraph"/>
        <w:numPr>
          <w:ilvl w:val="0"/>
          <w:numId w:val="16"/>
        </w:numPr>
        <w:tabs>
          <w:tab w:val="left" w:pos="2040"/>
        </w:tabs>
        <w:ind w:left="2040" w:right="2618"/>
        <w:rPr>
          <w:sz w:val="28"/>
        </w:rPr>
      </w:pPr>
      <w:bookmarkStart w:id="670" w:name="_Research_Experiences_for_Undergraduate"/>
      <w:bookmarkEnd w:id="670"/>
      <w:r>
        <w:rPr>
          <w:sz w:val="28"/>
        </w:rPr>
        <w:t>Research</w:t>
      </w:r>
      <w:r>
        <w:rPr>
          <w:spacing w:val="-6"/>
          <w:sz w:val="28"/>
        </w:rPr>
        <w:t xml:space="preserve"> </w:t>
      </w:r>
      <w:r>
        <w:rPr>
          <w:sz w:val="28"/>
        </w:rPr>
        <w:t>Experiences</w:t>
      </w:r>
      <w:r>
        <w:rPr>
          <w:spacing w:val="-4"/>
          <w:sz w:val="28"/>
        </w:rPr>
        <w:t xml:space="preserve"> </w:t>
      </w:r>
      <w:r>
        <w:rPr>
          <w:sz w:val="28"/>
        </w:rPr>
        <w:t>for</w:t>
      </w:r>
      <w:r>
        <w:rPr>
          <w:spacing w:val="-4"/>
          <w:sz w:val="28"/>
        </w:rPr>
        <w:t xml:space="preserve"> </w:t>
      </w:r>
      <w:r>
        <w:rPr>
          <w:sz w:val="28"/>
        </w:rPr>
        <w:t>Undergraduates</w:t>
      </w:r>
      <w:r>
        <w:rPr>
          <w:spacing w:val="-6"/>
          <w:sz w:val="28"/>
        </w:rPr>
        <w:t xml:space="preserve"> </w:t>
      </w:r>
      <w:r>
        <w:rPr>
          <w:sz w:val="28"/>
        </w:rPr>
        <w:t>(REU)</w:t>
      </w:r>
      <w:r>
        <w:rPr>
          <w:spacing w:val="-6"/>
          <w:sz w:val="28"/>
        </w:rPr>
        <w:t xml:space="preserve"> </w:t>
      </w:r>
      <w:r>
        <w:rPr>
          <w:sz w:val="28"/>
        </w:rPr>
        <w:t>is</w:t>
      </w:r>
      <w:r>
        <w:rPr>
          <w:spacing w:val="-4"/>
          <w:sz w:val="28"/>
        </w:rPr>
        <w:t xml:space="preserve"> </w:t>
      </w:r>
      <w:r>
        <w:rPr>
          <w:sz w:val="28"/>
        </w:rPr>
        <w:t>awarded</w:t>
      </w:r>
      <w:r>
        <w:rPr>
          <w:spacing w:val="-6"/>
          <w:sz w:val="28"/>
        </w:rPr>
        <w:t xml:space="preserve"> </w:t>
      </w:r>
      <w:r>
        <w:rPr>
          <w:sz w:val="28"/>
        </w:rPr>
        <w:t>from</w:t>
      </w:r>
      <w:r>
        <w:rPr>
          <w:spacing w:val="-6"/>
          <w:sz w:val="28"/>
        </w:rPr>
        <w:t xml:space="preserve"> </w:t>
      </w:r>
      <w:r>
        <w:rPr>
          <w:sz w:val="28"/>
        </w:rPr>
        <w:t>a sponsoring agency for a specific student.</w:t>
      </w:r>
    </w:p>
    <w:p w14:paraId="6FE0B1DD" w14:textId="77777777" w:rsidR="00904F87" w:rsidRDefault="00000000">
      <w:pPr>
        <w:pStyle w:val="ListParagraph"/>
        <w:numPr>
          <w:ilvl w:val="1"/>
          <w:numId w:val="16"/>
        </w:numPr>
        <w:tabs>
          <w:tab w:val="left" w:pos="2760"/>
        </w:tabs>
        <w:spacing w:before="4" w:line="235" w:lineRule="auto"/>
        <w:ind w:right="1520"/>
        <w:rPr>
          <w:sz w:val="28"/>
        </w:rPr>
      </w:pPr>
      <w:bookmarkStart w:id="671" w:name="o_A_change_in_personnel,_and_a_realignme"/>
      <w:bookmarkEnd w:id="671"/>
      <w:r>
        <w:rPr>
          <w:sz w:val="28"/>
        </w:rPr>
        <w:t>A</w:t>
      </w:r>
      <w:r>
        <w:rPr>
          <w:spacing w:val="-4"/>
          <w:sz w:val="28"/>
        </w:rPr>
        <w:t xml:space="preserve"> </w:t>
      </w:r>
      <w:r>
        <w:rPr>
          <w:sz w:val="28"/>
        </w:rPr>
        <w:t>change</w:t>
      </w:r>
      <w:r>
        <w:rPr>
          <w:spacing w:val="-5"/>
          <w:sz w:val="28"/>
        </w:rPr>
        <w:t xml:space="preserve"> </w:t>
      </w:r>
      <w:r>
        <w:rPr>
          <w:sz w:val="28"/>
        </w:rPr>
        <w:t>in</w:t>
      </w:r>
      <w:r>
        <w:rPr>
          <w:spacing w:val="-3"/>
          <w:sz w:val="28"/>
        </w:rPr>
        <w:t xml:space="preserve"> </w:t>
      </w:r>
      <w:r>
        <w:rPr>
          <w:sz w:val="28"/>
        </w:rPr>
        <w:t>personnel,</w:t>
      </w:r>
      <w:r>
        <w:rPr>
          <w:spacing w:val="-5"/>
          <w:sz w:val="28"/>
        </w:rPr>
        <w:t xml:space="preserve"> </w:t>
      </w:r>
      <w:r>
        <w:rPr>
          <w:sz w:val="28"/>
        </w:rPr>
        <w:t>and</w:t>
      </w:r>
      <w:r>
        <w:rPr>
          <w:spacing w:val="-6"/>
          <w:sz w:val="28"/>
        </w:rPr>
        <w:t xml:space="preserve"> </w:t>
      </w:r>
      <w:r>
        <w:rPr>
          <w:sz w:val="28"/>
        </w:rPr>
        <w:t>a</w:t>
      </w:r>
      <w:r>
        <w:rPr>
          <w:spacing w:val="-4"/>
          <w:sz w:val="28"/>
        </w:rPr>
        <w:t xml:space="preserve"> </w:t>
      </w:r>
      <w:r>
        <w:rPr>
          <w:sz w:val="28"/>
        </w:rPr>
        <w:t>realignment of</w:t>
      </w:r>
      <w:r>
        <w:rPr>
          <w:spacing w:val="-4"/>
          <w:sz w:val="28"/>
        </w:rPr>
        <w:t xml:space="preserve"> </w:t>
      </w:r>
      <w:r>
        <w:rPr>
          <w:sz w:val="28"/>
        </w:rPr>
        <w:t>budget</w:t>
      </w:r>
      <w:r>
        <w:rPr>
          <w:spacing w:val="-5"/>
          <w:sz w:val="28"/>
        </w:rPr>
        <w:t xml:space="preserve"> </w:t>
      </w:r>
      <w:r>
        <w:rPr>
          <w:sz w:val="28"/>
        </w:rPr>
        <w:t>categories</w:t>
      </w:r>
      <w:r>
        <w:rPr>
          <w:spacing w:val="-5"/>
          <w:sz w:val="28"/>
        </w:rPr>
        <w:t xml:space="preserve"> </w:t>
      </w:r>
      <w:r>
        <w:rPr>
          <w:sz w:val="28"/>
        </w:rPr>
        <w:t>should be processed as PMR Type Other.</w:t>
      </w:r>
    </w:p>
    <w:p w14:paraId="1A145F80" w14:textId="77777777" w:rsidR="00904F87" w:rsidRDefault="00904F87">
      <w:pPr>
        <w:pStyle w:val="BodyText"/>
        <w:spacing w:before="1"/>
      </w:pPr>
    </w:p>
    <w:p w14:paraId="1AA080DA" w14:textId="77777777" w:rsidR="00904F87" w:rsidRDefault="00000000">
      <w:pPr>
        <w:pStyle w:val="ListParagraph"/>
        <w:numPr>
          <w:ilvl w:val="0"/>
          <w:numId w:val="16"/>
        </w:numPr>
        <w:tabs>
          <w:tab w:val="left" w:pos="2040"/>
        </w:tabs>
        <w:ind w:left="2040" w:right="2121"/>
        <w:rPr>
          <w:sz w:val="28"/>
        </w:rPr>
      </w:pPr>
      <w:bookmarkStart w:id="672" w:name="_Participant_Support_Cost_(PSC)_require"/>
      <w:bookmarkEnd w:id="672"/>
      <w:r>
        <w:rPr>
          <w:sz w:val="28"/>
        </w:rPr>
        <w:t>Participant</w:t>
      </w:r>
      <w:r>
        <w:rPr>
          <w:spacing w:val="-5"/>
          <w:sz w:val="28"/>
        </w:rPr>
        <w:t xml:space="preserve"> </w:t>
      </w:r>
      <w:r>
        <w:rPr>
          <w:sz w:val="28"/>
        </w:rPr>
        <w:t>Support</w:t>
      </w:r>
      <w:r>
        <w:rPr>
          <w:spacing w:val="-5"/>
          <w:sz w:val="28"/>
        </w:rPr>
        <w:t xml:space="preserve"> </w:t>
      </w:r>
      <w:r>
        <w:rPr>
          <w:sz w:val="28"/>
        </w:rPr>
        <w:t>Cost</w:t>
      </w:r>
      <w:r>
        <w:rPr>
          <w:spacing w:val="-5"/>
          <w:sz w:val="28"/>
        </w:rPr>
        <w:t xml:space="preserve"> </w:t>
      </w:r>
      <w:r>
        <w:rPr>
          <w:sz w:val="28"/>
        </w:rPr>
        <w:t>(PSC)</w:t>
      </w:r>
      <w:r>
        <w:rPr>
          <w:spacing w:val="-6"/>
          <w:sz w:val="28"/>
        </w:rPr>
        <w:t xml:space="preserve"> </w:t>
      </w:r>
      <w:r>
        <w:rPr>
          <w:sz w:val="28"/>
        </w:rPr>
        <w:t>requires</w:t>
      </w:r>
      <w:r>
        <w:rPr>
          <w:spacing w:val="-2"/>
          <w:sz w:val="28"/>
        </w:rPr>
        <w:t xml:space="preserve"> </w:t>
      </w:r>
      <w:r>
        <w:rPr>
          <w:sz w:val="28"/>
        </w:rPr>
        <w:t>written</w:t>
      </w:r>
      <w:r>
        <w:rPr>
          <w:spacing w:val="-6"/>
          <w:sz w:val="28"/>
        </w:rPr>
        <w:t xml:space="preserve"> </w:t>
      </w:r>
      <w:r>
        <w:rPr>
          <w:sz w:val="28"/>
        </w:rPr>
        <w:t>prior</w:t>
      </w:r>
      <w:r>
        <w:rPr>
          <w:spacing w:val="-4"/>
          <w:sz w:val="28"/>
        </w:rPr>
        <w:t xml:space="preserve"> </w:t>
      </w:r>
      <w:r>
        <w:rPr>
          <w:sz w:val="28"/>
        </w:rPr>
        <w:t>approval</w:t>
      </w:r>
      <w:r>
        <w:rPr>
          <w:spacing w:val="-4"/>
          <w:sz w:val="28"/>
        </w:rPr>
        <w:t xml:space="preserve"> </w:t>
      </w:r>
      <w:r>
        <w:rPr>
          <w:sz w:val="28"/>
        </w:rPr>
        <w:t>from</w:t>
      </w:r>
      <w:r>
        <w:rPr>
          <w:spacing w:val="-6"/>
          <w:sz w:val="28"/>
        </w:rPr>
        <w:t xml:space="preserve"> </w:t>
      </w:r>
      <w:r>
        <w:rPr>
          <w:sz w:val="28"/>
        </w:rPr>
        <w:t>the agency to reallocate funds provided for PSC.</w:t>
      </w:r>
    </w:p>
    <w:p w14:paraId="1A7BEC63" w14:textId="77777777" w:rsidR="00904F87" w:rsidRDefault="00000000">
      <w:pPr>
        <w:pStyle w:val="ListParagraph"/>
        <w:numPr>
          <w:ilvl w:val="1"/>
          <w:numId w:val="16"/>
        </w:numPr>
        <w:tabs>
          <w:tab w:val="left" w:pos="2759"/>
        </w:tabs>
        <w:spacing w:line="349" w:lineRule="exact"/>
        <w:ind w:left="2759" w:hanging="359"/>
        <w:rPr>
          <w:sz w:val="28"/>
        </w:rPr>
      </w:pPr>
      <w:bookmarkStart w:id="673" w:name="o_A_request_should_be_processed_as_PMR_T"/>
      <w:bookmarkEnd w:id="673"/>
      <w:r>
        <w:rPr>
          <w:sz w:val="28"/>
        </w:rPr>
        <w:t>A</w:t>
      </w:r>
      <w:r>
        <w:rPr>
          <w:spacing w:val="-4"/>
          <w:sz w:val="28"/>
        </w:rPr>
        <w:t xml:space="preserve"> </w:t>
      </w:r>
      <w:r>
        <w:rPr>
          <w:sz w:val="28"/>
        </w:rPr>
        <w:t>request</w:t>
      </w:r>
      <w:r>
        <w:rPr>
          <w:spacing w:val="-5"/>
          <w:sz w:val="28"/>
        </w:rPr>
        <w:t xml:space="preserve"> </w:t>
      </w:r>
      <w:r>
        <w:rPr>
          <w:sz w:val="28"/>
        </w:rPr>
        <w:t>should</w:t>
      </w:r>
      <w:r>
        <w:rPr>
          <w:spacing w:val="-5"/>
          <w:sz w:val="28"/>
        </w:rPr>
        <w:t xml:space="preserve"> </w:t>
      </w:r>
      <w:r>
        <w:rPr>
          <w:sz w:val="28"/>
        </w:rPr>
        <w:t>be</w:t>
      </w:r>
      <w:r>
        <w:rPr>
          <w:spacing w:val="-2"/>
          <w:sz w:val="28"/>
        </w:rPr>
        <w:t xml:space="preserve"> </w:t>
      </w:r>
      <w:r>
        <w:rPr>
          <w:sz w:val="28"/>
        </w:rPr>
        <w:t>processed</w:t>
      </w:r>
      <w:r>
        <w:rPr>
          <w:spacing w:val="-6"/>
          <w:sz w:val="28"/>
        </w:rPr>
        <w:t xml:space="preserve"> </w:t>
      </w:r>
      <w:r>
        <w:rPr>
          <w:sz w:val="28"/>
        </w:rPr>
        <w:t>as</w:t>
      </w:r>
      <w:r>
        <w:rPr>
          <w:spacing w:val="-3"/>
          <w:sz w:val="28"/>
        </w:rPr>
        <w:t xml:space="preserve"> </w:t>
      </w:r>
      <w:r>
        <w:rPr>
          <w:sz w:val="28"/>
        </w:rPr>
        <w:t>PMR</w:t>
      </w:r>
      <w:r>
        <w:rPr>
          <w:spacing w:val="-3"/>
          <w:sz w:val="28"/>
        </w:rPr>
        <w:t xml:space="preserve"> </w:t>
      </w:r>
      <w:r>
        <w:rPr>
          <w:sz w:val="28"/>
        </w:rPr>
        <w:t>Type</w:t>
      </w:r>
      <w:r>
        <w:rPr>
          <w:spacing w:val="-4"/>
          <w:sz w:val="28"/>
        </w:rPr>
        <w:t xml:space="preserve"> </w:t>
      </w:r>
      <w:r>
        <w:rPr>
          <w:spacing w:val="-2"/>
          <w:sz w:val="28"/>
        </w:rPr>
        <w:t>Other.</w:t>
      </w:r>
    </w:p>
    <w:p w14:paraId="1F28467E" w14:textId="77777777" w:rsidR="00904F87" w:rsidRDefault="00904F87">
      <w:pPr>
        <w:pStyle w:val="ListParagraph"/>
        <w:spacing w:line="349" w:lineRule="exact"/>
        <w:rPr>
          <w:sz w:val="28"/>
        </w:rPr>
        <w:sectPr w:rsidR="00904F87">
          <w:pgSz w:w="12240" w:h="15840"/>
          <w:pgMar w:top="1060" w:right="0" w:bottom="1220" w:left="0" w:header="0" w:footer="1033" w:gutter="0"/>
          <w:cols w:space="720"/>
        </w:sectPr>
      </w:pPr>
    </w:p>
    <w:p w14:paraId="67250FE9" w14:textId="77777777" w:rsidR="00904F87" w:rsidRDefault="00000000">
      <w:pPr>
        <w:spacing w:before="19"/>
        <w:ind w:left="506" w:right="523"/>
        <w:jc w:val="center"/>
        <w:rPr>
          <w:b/>
          <w:sz w:val="28"/>
        </w:rPr>
      </w:pPr>
      <w:bookmarkStart w:id="674" w:name="Internal_Award_vs_Segment:_"/>
      <w:bookmarkEnd w:id="674"/>
      <w:r>
        <w:rPr>
          <w:b/>
          <w:sz w:val="28"/>
        </w:rPr>
        <w:lastRenderedPageBreak/>
        <w:t>Internal</w:t>
      </w:r>
      <w:r>
        <w:rPr>
          <w:b/>
          <w:spacing w:val="-4"/>
          <w:sz w:val="28"/>
        </w:rPr>
        <w:t xml:space="preserve"> </w:t>
      </w:r>
      <w:r>
        <w:rPr>
          <w:b/>
          <w:sz w:val="28"/>
        </w:rPr>
        <w:t>Award</w:t>
      </w:r>
      <w:r>
        <w:rPr>
          <w:b/>
          <w:spacing w:val="-4"/>
          <w:sz w:val="28"/>
        </w:rPr>
        <w:t xml:space="preserve"> </w:t>
      </w:r>
      <w:r>
        <w:rPr>
          <w:b/>
          <w:sz w:val="28"/>
        </w:rPr>
        <w:t>vs</w:t>
      </w:r>
      <w:r>
        <w:rPr>
          <w:b/>
          <w:spacing w:val="-3"/>
          <w:sz w:val="28"/>
        </w:rPr>
        <w:t xml:space="preserve"> </w:t>
      </w:r>
      <w:r>
        <w:rPr>
          <w:b/>
          <w:spacing w:val="-2"/>
          <w:sz w:val="28"/>
        </w:rPr>
        <w:t>Segment:</w:t>
      </w:r>
    </w:p>
    <w:p w14:paraId="13E04A12" w14:textId="77777777" w:rsidR="00904F87" w:rsidRDefault="00904F87">
      <w:pPr>
        <w:pStyle w:val="BodyText"/>
        <w:spacing w:before="1"/>
        <w:rPr>
          <w:b/>
        </w:rPr>
      </w:pPr>
    </w:p>
    <w:p w14:paraId="1E8641A6" w14:textId="77777777" w:rsidR="00904F87" w:rsidRDefault="00000000">
      <w:pPr>
        <w:pStyle w:val="Heading2"/>
        <w:spacing w:line="341" w:lineRule="exact"/>
      </w:pPr>
      <w:bookmarkStart w:id="675" w:name="INTERNAL_AWARDS:_"/>
      <w:bookmarkEnd w:id="675"/>
      <w:r>
        <w:t>INTERNAL</w:t>
      </w:r>
      <w:r>
        <w:rPr>
          <w:spacing w:val="-7"/>
        </w:rPr>
        <w:t xml:space="preserve"> </w:t>
      </w:r>
      <w:r>
        <w:rPr>
          <w:spacing w:val="-2"/>
        </w:rPr>
        <w:t>AWARDS:</w:t>
      </w:r>
    </w:p>
    <w:p w14:paraId="1F913E1F" w14:textId="77777777" w:rsidR="00904F87" w:rsidRDefault="00000000">
      <w:pPr>
        <w:pStyle w:val="ListParagraph"/>
        <w:numPr>
          <w:ilvl w:val="0"/>
          <w:numId w:val="13"/>
        </w:numPr>
        <w:tabs>
          <w:tab w:val="left" w:pos="2040"/>
        </w:tabs>
        <w:ind w:right="1478"/>
        <w:rPr>
          <w:rFonts w:ascii="Symbol" w:hAnsi="Symbol"/>
          <w:sz w:val="28"/>
        </w:rPr>
      </w:pPr>
      <w:bookmarkStart w:id="676" w:name="•_An_Internal_Award_is_where_the_Univers"/>
      <w:bookmarkEnd w:id="676"/>
      <w:r>
        <w:rPr>
          <w:sz w:val="28"/>
        </w:rPr>
        <w:t>An</w:t>
      </w:r>
      <w:r>
        <w:rPr>
          <w:spacing w:val="-5"/>
          <w:sz w:val="28"/>
        </w:rPr>
        <w:t xml:space="preserve"> </w:t>
      </w:r>
      <w:r>
        <w:rPr>
          <w:sz w:val="28"/>
        </w:rPr>
        <w:t>Internal</w:t>
      </w:r>
      <w:r>
        <w:rPr>
          <w:spacing w:val="-3"/>
          <w:sz w:val="28"/>
        </w:rPr>
        <w:t xml:space="preserve"> </w:t>
      </w:r>
      <w:r>
        <w:rPr>
          <w:sz w:val="28"/>
        </w:rPr>
        <w:t>Award</w:t>
      </w:r>
      <w:r>
        <w:rPr>
          <w:spacing w:val="-5"/>
          <w:sz w:val="28"/>
        </w:rPr>
        <w:t xml:space="preserve"> </w:t>
      </w:r>
      <w:r>
        <w:rPr>
          <w:sz w:val="28"/>
        </w:rPr>
        <w:t>is</w:t>
      </w:r>
      <w:r>
        <w:rPr>
          <w:spacing w:val="-3"/>
          <w:sz w:val="28"/>
        </w:rPr>
        <w:t xml:space="preserve"> </w:t>
      </w:r>
      <w:r>
        <w:rPr>
          <w:sz w:val="28"/>
        </w:rPr>
        <w:t>where</w:t>
      </w:r>
      <w:r>
        <w:rPr>
          <w:spacing w:val="-4"/>
          <w:sz w:val="28"/>
        </w:rPr>
        <w:t xml:space="preserve"> </w:t>
      </w:r>
      <w:r>
        <w:rPr>
          <w:sz w:val="28"/>
        </w:rPr>
        <w:t>the</w:t>
      </w:r>
      <w:r>
        <w:rPr>
          <w:spacing w:val="-4"/>
          <w:sz w:val="28"/>
        </w:rPr>
        <w:t xml:space="preserve"> </w:t>
      </w:r>
      <w:r>
        <w:rPr>
          <w:sz w:val="28"/>
        </w:rPr>
        <w:t>University</w:t>
      </w:r>
      <w:r>
        <w:rPr>
          <w:spacing w:val="-3"/>
          <w:sz w:val="28"/>
        </w:rPr>
        <w:t xml:space="preserve"> </w:t>
      </w:r>
      <w:r>
        <w:rPr>
          <w:sz w:val="28"/>
        </w:rPr>
        <w:t>awards</w:t>
      </w:r>
      <w:r>
        <w:rPr>
          <w:spacing w:val="-2"/>
          <w:sz w:val="28"/>
        </w:rPr>
        <w:t xml:space="preserve"> </w:t>
      </w:r>
      <w:r>
        <w:rPr>
          <w:sz w:val="28"/>
        </w:rPr>
        <w:t>funds</w:t>
      </w:r>
      <w:r>
        <w:rPr>
          <w:spacing w:val="-3"/>
          <w:sz w:val="28"/>
        </w:rPr>
        <w:t xml:space="preserve"> </w:t>
      </w:r>
      <w:r>
        <w:rPr>
          <w:sz w:val="28"/>
        </w:rPr>
        <w:t>under</w:t>
      </w:r>
      <w:r>
        <w:rPr>
          <w:spacing w:val="-3"/>
          <w:sz w:val="28"/>
        </w:rPr>
        <w:t xml:space="preserve"> </w:t>
      </w:r>
      <w:r>
        <w:rPr>
          <w:sz w:val="28"/>
        </w:rPr>
        <w:t>the</w:t>
      </w:r>
      <w:r>
        <w:rPr>
          <w:spacing w:val="-4"/>
          <w:sz w:val="28"/>
        </w:rPr>
        <w:t xml:space="preserve"> </w:t>
      </w:r>
      <w:r>
        <w:rPr>
          <w:sz w:val="28"/>
        </w:rPr>
        <w:t>delegated authority issued by a Sponsoring Agency.</w:t>
      </w:r>
    </w:p>
    <w:p w14:paraId="2208E34F" w14:textId="77777777" w:rsidR="00904F87" w:rsidRDefault="00904F87">
      <w:pPr>
        <w:pStyle w:val="BodyText"/>
      </w:pPr>
    </w:p>
    <w:p w14:paraId="4A052271" w14:textId="77777777" w:rsidR="00904F87" w:rsidRDefault="00000000">
      <w:pPr>
        <w:pStyle w:val="ListParagraph"/>
        <w:numPr>
          <w:ilvl w:val="0"/>
          <w:numId w:val="13"/>
        </w:numPr>
        <w:tabs>
          <w:tab w:val="left" w:pos="2040"/>
        </w:tabs>
        <w:spacing w:before="1"/>
        <w:ind w:right="1424"/>
        <w:rPr>
          <w:rFonts w:ascii="Symbol" w:hAnsi="Symbol"/>
          <w:sz w:val="28"/>
        </w:rPr>
      </w:pPr>
      <w:bookmarkStart w:id="677" w:name="•_An_Internal_Award_issued_under_delegat"/>
      <w:bookmarkEnd w:id="677"/>
      <w:r>
        <w:rPr>
          <w:sz w:val="28"/>
        </w:rPr>
        <w:t>An</w:t>
      </w:r>
      <w:r>
        <w:rPr>
          <w:spacing w:val="-5"/>
          <w:sz w:val="28"/>
        </w:rPr>
        <w:t xml:space="preserve"> </w:t>
      </w:r>
      <w:r>
        <w:rPr>
          <w:sz w:val="28"/>
        </w:rPr>
        <w:t>Internal</w:t>
      </w:r>
      <w:r>
        <w:rPr>
          <w:spacing w:val="-3"/>
          <w:sz w:val="28"/>
        </w:rPr>
        <w:t xml:space="preserve"> </w:t>
      </w:r>
      <w:r>
        <w:rPr>
          <w:sz w:val="28"/>
        </w:rPr>
        <w:t>Award</w:t>
      </w:r>
      <w:r>
        <w:rPr>
          <w:spacing w:val="-5"/>
          <w:sz w:val="28"/>
        </w:rPr>
        <w:t xml:space="preserve"> </w:t>
      </w:r>
      <w:r>
        <w:rPr>
          <w:sz w:val="28"/>
        </w:rPr>
        <w:t>issued</w:t>
      </w:r>
      <w:r>
        <w:rPr>
          <w:spacing w:val="-5"/>
          <w:sz w:val="28"/>
        </w:rPr>
        <w:t xml:space="preserve"> </w:t>
      </w:r>
      <w:r>
        <w:rPr>
          <w:sz w:val="28"/>
        </w:rPr>
        <w:t>under</w:t>
      </w:r>
      <w:r>
        <w:rPr>
          <w:spacing w:val="-3"/>
          <w:sz w:val="28"/>
        </w:rPr>
        <w:t xml:space="preserve"> </w:t>
      </w:r>
      <w:r>
        <w:rPr>
          <w:sz w:val="28"/>
        </w:rPr>
        <w:t>delegated authority</w:t>
      </w:r>
      <w:r>
        <w:rPr>
          <w:spacing w:val="-3"/>
          <w:sz w:val="28"/>
        </w:rPr>
        <w:t xml:space="preserve"> </w:t>
      </w:r>
      <w:r>
        <w:rPr>
          <w:sz w:val="28"/>
        </w:rPr>
        <w:t>will</w:t>
      </w:r>
      <w:r>
        <w:rPr>
          <w:spacing w:val="-3"/>
          <w:sz w:val="28"/>
        </w:rPr>
        <w:t xml:space="preserve"> </w:t>
      </w:r>
      <w:r>
        <w:rPr>
          <w:sz w:val="28"/>
        </w:rPr>
        <w:t>have</w:t>
      </w:r>
      <w:r>
        <w:rPr>
          <w:spacing w:val="-4"/>
          <w:sz w:val="28"/>
        </w:rPr>
        <w:t xml:space="preserve"> </w:t>
      </w:r>
      <w:r>
        <w:rPr>
          <w:sz w:val="28"/>
        </w:rPr>
        <w:t>a</w:t>
      </w:r>
      <w:r>
        <w:rPr>
          <w:spacing w:val="-3"/>
          <w:sz w:val="28"/>
        </w:rPr>
        <w:t xml:space="preserve"> </w:t>
      </w:r>
      <w:r>
        <w:rPr>
          <w:sz w:val="28"/>
        </w:rPr>
        <w:t>RADAR</w:t>
      </w:r>
      <w:r>
        <w:rPr>
          <w:spacing w:val="-2"/>
          <w:sz w:val="28"/>
        </w:rPr>
        <w:t xml:space="preserve"> </w:t>
      </w:r>
      <w:r>
        <w:rPr>
          <w:sz w:val="28"/>
        </w:rPr>
        <w:t>#</w:t>
      </w:r>
      <w:r>
        <w:rPr>
          <w:spacing w:val="-4"/>
          <w:sz w:val="28"/>
        </w:rPr>
        <w:t xml:space="preserve"> </w:t>
      </w:r>
      <w:r>
        <w:rPr>
          <w:sz w:val="28"/>
        </w:rPr>
        <w:t>that is different from the Prime Award.</w:t>
      </w:r>
    </w:p>
    <w:p w14:paraId="42073399" w14:textId="77777777" w:rsidR="00904F87" w:rsidRDefault="00000000">
      <w:pPr>
        <w:pStyle w:val="BodyText"/>
        <w:spacing w:before="341"/>
        <w:ind w:left="2041" w:right="1417" w:hanging="1"/>
      </w:pPr>
      <w:bookmarkStart w:id="678" w:name="A_Prime_Award_is_identified_as_the_initi"/>
      <w:bookmarkEnd w:id="678"/>
      <w:r>
        <w:t>A</w:t>
      </w:r>
      <w:r>
        <w:rPr>
          <w:spacing w:val="-3"/>
        </w:rPr>
        <w:t xml:space="preserve"> </w:t>
      </w:r>
      <w:r>
        <w:rPr>
          <w:i/>
        </w:rPr>
        <w:t>Prime</w:t>
      </w:r>
      <w:r>
        <w:rPr>
          <w:i/>
          <w:spacing w:val="-3"/>
        </w:rPr>
        <w:t xml:space="preserve"> </w:t>
      </w:r>
      <w:r>
        <w:rPr>
          <w:i/>
        </w:rPr>
        <w:t>Award</w:t>
      </w:r>
      <w:r>
        <w:rPr>
          <w:i/>
          <w:spacing w:val="-4"/>
        </w:rPr>
        <w:t xml:space="preserve"> </w:t>
      </w:r>
      <w:r>
        <w:t>is</w:t>
      </w:r>
      <w:r>
        <w:rPr>
          <w:spacing w:val="-3"/>
        </w:rPr>
        <w:t xml:space="preserve"> </w:t>
      </w:r>
      <w:r>
        <w:t>identified</w:t>
      </w:r>
      <w:r>
        <w:rPr>
          <w:spacing w:val="-5"/>
        </w:rPr>
        <w:t xml:space="preserve"> </w:t>
      </w:r>
      <w:r>
        <w:t>as</w:t>
      </w:r>
      <w:r>
        <w:rPr>
          <w:spacing w:val="-3"/>
        </w:rPr>
        <w:t xml:space="preserve"> </w:t>
      </w:r>
      <w:r>
        <w:t>the</w:t>
      </w:r>
      <w:r>
        <w:rPr>
          <w:spacing w:val="-4"/>
        </w:rPr>
        <w:t xml:space="preserve"> </w:t>
      </w:r>
      <w:r>
        <w:t>initial</w:t>
      </w:r>
      <w:r>
        <w:rPr>
          <w:spacing w:val="-3"/>
        </w:rPr>
        <w:t xml:space="preserve"> </w:t>
      </w:r>
      <w:r>
        <w:t>award</w:t>
      </w:r>
      <w:r>
        <w:rPr>
          <w:spacing w:val="-4"/>
        </w:rPr>
        <w:t xml:space="preserve"> </w:t>
      </w:r>
      <w:r>
        <w:t>issued</w:t>
      </w:r>
      <w:r>
        <w:rPr>
          <w:spacing w:val="-5"/>
        </w:rPr>
        <w:t xml:space="preserve"> </w:t>
      </w:r>
      <w:r>
        <w:t>to</w:t>
      </w:r>
      <w:r>
        <w:rPr>
          <w:spacing w:val="-3"/>
        </w:rPr>
        <w:t xml:space="preserve"> </w:t>
      </w:r>
      <w:r>
        <w:t>the</w:t>
      </w:r>
      <w:r>
        <w:rPr>
          <w:spacing w:val="-4"/>
        </w:rPr>
        <w:t xml:space="preserve"> </w:t>
      </w:r>
      <w:r>
        <w:t>university.</w:t>
      </w:r>
      <w:r>
        <w:rPr>
          <w:spacing w:val="40"/>
        </w:rPr>
        <w:t xml:space="preserve"> </w:t>
      </w:r>
      <w:r>
        <w:t xml:space="preserve">Once the </w:t>
      </w:r>
      <w:r>
        <w:rPr>
          <w:i/>
        </w:rPr>
        <w:t xml:space="preserve">Prime </w:t>
      </w:r>
      <w:r>
        <w:t>award is received at the University, the Internal Agency Representative will issue awards internally and/or externally based on the funds initially received from the sponsoring agency.</w:t>
      </w:r>
    </w:p>
    <w:p w14:paraId="295359A9" w14:textId="77777777" w:rsidR="00904F87" w:rsidRDefault="00904F87">
      <w:pPr>
        <w:pStyle w:val="BodyText"/>
      </w:pPr>
    </w:p>
    <w:p w14:paraId="7DA38381" w14:textId="77777777" w:rsidR="00904F87" w:rsidRDefault="00000000">
      <w:pPr>
        <w:pStyle w:val="Heading3"/>
        <w:spacing w:before="0"/>
        <w:ind w:left="2041"/>
        <w:rPr>
          <w:b w:val="0"/>
        </w:rPr>
      </w:pPr>
      <w:r>
        <w:rPr>
          <w:spacing w:val="-2"/>
        </w:rPr>
        <w:t>Note</w:t>
      </w:r>
      <w:r>
        <w:rPr>
          <w:b w:val="0"/>
          <w:spacing w:val="-2"/>
        </w:rPr>
        <w:t>:</w:t>
      </w:r>
    </w:p>
    <w:p w14:paraId="04F8E746" w14:textId="77777777" w:rsidR="00904F87" w:rsidRDefault="00000000">
      <w:pPr>
        <w:pStyle w:val="BodyText"/>
        <w:spacing w:before="1"/>
        <w:ind w:left="2041" w:right="1417"/>
      </w:pPr>
      <w:bookmarkStart w:id="679" w:name="For_an_external_award_(i.e.,_outside_of_"/>
      <w:bookmarkEnd w:id="679"/>
      <w:r>
        <w:t>For</w:t>
      </w:r>
      <w:r>
        <w:rPr>
          <w:spacing w:val="-4"/>
        </w:rPr>
        <w:t xml:space="preserve"> </w:t>
      </w:r>
      <w:r>
        <w:t>an</w:t>
      </w:r>
      <w:r>
        <w:rPr>
          <w:spacing w:val="-6"/>
        </w:rPr>
        <w:t xml:space="preserve"> </w:t>
      </w:r>
      <w:r>
        <w:t>external</w:t>
      </w:r>
      <w:r>
        <w:rPr>
          <w:spacing w:val="-4"/>
        </w:rPr>
        <w:t xml:space="preserve"> </w:t>
      </w:r>
      <w:r>
        <w:t>award</w:t>
      </w:r>
      <w:r>
        <w:rPr>
          <w:spacing w:val="-6"/>
        </w:rPr>
        <w:t xml:space="preserve"> </w:t>
      </w:r>
      <w:r>
        <w:t>(i.e.,</w:t>
      </w:r>
      <w:r>
        <w:rPr>
          <w:spacing w:val="-5"/>
        </w:rPr>
        <w:t xml:space="preserve"> </w:t>
      </w:r>
      <w:r>
        <w:t>outside</w:t>
      </w:r>
      <w:r>
        <w:rPr>
          <w:spacing w:val="-5"/>
        </w:rPr>
        <w:t xml:space="preserve"> </w:t>
      </w:r>
      <w:r>
        <w:t>of</w:t>
      </w:r>
      <w:r>
        <w:rPr>
          <w:spacing w:val="-4"/>
        </w:rPr>
        <w:t xml:space="preserve"> </w:t>
      </w:r>
      <w:r>
        <w:t>NCSU),</w:t>
      </w:r>
      <w:r>
        <w:rPr>
          <w:spacing w:val="-5"/>
        </w:rPr>
        <w:t xml:space="preserve"> </w:t>
      </w:r>
      <w:r>
        <w:t>the</w:t>
      </w:r>
      <w:r>
        <w:rPr>
          <w:spacing w:val="-2"/>
        </w:rPr>
        <w:t xml:space="preserve"> </w:t>
      </w:r>
      <w:r>
        <w:t>requests</w:t>
      </w:r>
      <w:r>
        <w:rPr>
          <w:spacing w:val="-4"/>
        </w:rPr>
        <w:t xml:space="preserve"> </w:t>
      </w:r>
      <w:r>
        <w:t>should</w:t>
      </w:r>
      <w:r>
        <w:rPr>
          <w:spacing w:val="-6"/>
        </w:rPr>
        <w:t xml:space="preserve"> </w:t>
      </w:r>
      <w:r>
        <w:t>be submitted as a Subaward New or Modification.</w:t>
      </w:r>
    </w:p>
    <w:p w14:paraId="5BCD2233" w14:textId="77777777" w:rsidR="00904F87" w:rsidRDefault="00904F87">
      <w:pPr>
        <w:pStyle w:val="BodyText"/>
      </w:pPr>
    </w:p>
    <w:p w14:paraId="67A5DA16" w14:textId="77777777" w:rsidR="00904F87" w:rsidRDefault="00000000">
      <w:pPr>
        <w:pStyle w:val="Heading2"/>
        <w:spacing w:line="341" w:lineRule="exact"/>
        <w:ind w:left="1321"/>
      </w:pPr>
      <w:bookmarkStart w:id="680" w:name="SEGMENTS:_"/>
      <w:bookmarkEnd w:id="680"/>
      <w:r>
        <w:rPr>
          <w:spacing w:val="-2"/>
        </w:rPr>
        <w:t>SEGMENTS:</w:t>
      </w:r>
    </w:p>
    <w:p w14:paraId="60AC7CD8" w14:textId="77777777" w:rsidR="00904F87" w:rsidRDefault="00000000">
      <w:pPr>
        <w:pStyle w:val="ListParagraph"/>
        <w:numPr>
          <w:ilvl w:val="0"/>
          <w:numId w:val="13"/>
        </w:numPr>
        <w:tabs>
          <w:tab w:val="left" w:pos="2041"/>
        </w:tabs>
        <w:ind w:left="2041" w:right="1435"/>
        <w:rPr>
          <w:rFonts w:ascii="Symbol" w:hAnsi="Symbol"/>
          <w:sz w:val="28"/>
        </w:rPr>
      </w:pPr>
      <w:bookmarkStart w:id="681" w:name="•_An_Internal_Award_“Segment”_for_a_NCSU"/>
      <w:bookmarkEnd w:id="681"/>
      <w:r>
        <w:rPr>
          <w:sz w:val="28"/>
        </w:rPr>
        <w:t>An</w:t>
      </w:r>
      <w:r>
        <w:rPr>
          <w:spacing w:val="-5"/>
          <w:sz w:val="28"/>
        </w:rPr>
        <w:t xml:space="preserve"> </w:t>
      </w:r>
      <w:r>
        <w:rPr>
          <w:sz w:val="28"/>
        </w:rPr>
        <w:t>Internal</w:t>
      </w:r>
      <w:r>
        <w:rPr>
          <w:spacing w:val="-3"/>
          <w:sz w:val="28"/>
        </w:rPr>
        <w:t xml:space="preserve"> </w:t>
      </w:r>
      <w:r>
        <w:rPr>
          <w:sz w:val="28"/>
        </w:rPr>
        <w:t>Award</w:t>
      </w:r>
      <w:r>
        <w:rPr>
          <w:spacing w:val="-5"/>
          <w:sz w:val="28"/>
        </w:rPr>
        <w:t xml:space="preserve"> </w:t>
      </w:r>
      <w:r>
        <w:rPr>
          <w:sz w:val="28"/>
        </w:rPr>
        <w:t>“Segment”</w:t>
      </w:r>
      <w:r>
        <w:rPr>
          <w:spacing w:val="-3"/>
          <w:sz w:val="28"/>
        </w:rPr>
        <w:t xml:space="preserve"> </w:t>
      </w:r>
      <w:r>
        <w:rPr>
          <w:sz w:val="28"/>
        </w:rPr>
        <w:t>for</w:t>
      </w:r>
      <w:r>
        <w:rPr>
          <w:spacing w:val="-3"/>
          <w:sz w:val="28"/>
        </w:rPr>
        <w:t xml:space="preserve"> </w:t>
      </w:r>
      <w:r>
        <w:rPr>
          <w:sz w:val="28"/>
        </w:rPr>
        <w:t>a</w:t>
      </w:r>
      <w:r>
        <w:rPr>
          <w:spacing w:val="-3"/>
          <w:sz w:val="28"/>
        </w:rPr>
        <w:t xml:space="preserve"> </w:t>
      </w:r>
      <w:r>
        <w:rPr>
          <w:sz w:val="28"/>
        </w:rPr>
        <w:t>NCSU</w:t>
      </w:r>
      <w:r>
        <w:rPr>
          <w:spacing w:val="-4"/>
          <w:sz w:val="28"/>
        </w:rPr>
        <w:t xml:space="preserve"> </w:t>
      </w:r>
      <w:r>
        <w:rPr>
          <w:sz w:val="28"/>
        </w:rPr>
        <w:t>Principal</w:t>
      </w:r>
      <w:r>
        <w:rPr>
          <w:spacing w:val="-3"/>
          <w:sz w:val="28"/>
        </w:rPr>
        <w:t xml:space="preserve"> </w:t>
      </w:r>
      <w:r>
        <w:rPr>
          <w:sz w:val="28"/>
        </w:rPr>
        <w:t>Investigator</w:t>
      </w:r>
      <w:r>
        <w:rPr>
          <w:spacing w:val="-3"/>
          <w:sz w:val="28"/>
        </w:rPr>
        <w:t xml:space="preserve"> </w:t>
      </w:r>
      <w:r>
        <w:rPr>
          <w:sz w:val="28"/>
        </w:rPr>
        <w:t>when</w:t>
      </w:r>
      <w:r>
        <w:rPr>
          <w:spacing w:val="-5"/>
          <w:sz w:val="28"/>
        </w:rPr>
        <w:t xml:space="preserve"> </w:t>
      </w:r>
      <w:r>
        <w:rPr>
          <w:sz w:val="28"/>
        </w:rPr>
        <w:t>created when a Project ID is needed for either of the following reasons:</w:t>
      </w:r>
    </w:p>
    <w:p w14:paraId="543E582A" w14:textId="77777777" w:rsidR="00904F87" w:rsidRDefault="00904F87">
      <w:pPr>
        <w:pStyle w:val="BodyText"/>
        <w:spacing w:before="1"/>
      </w:pPr>
    </w:p>
    <w:p w14:paraId="76C91A19" w14:textId="77777777" w:rsidR="00904F87" w:rsidRDefault="00000000">
      <w:pPr>
        <w:pStyle w:val="ListParagraph"/>
        <w:numPr>
          <w:ilvl w:val="1"/>
          <w:numId w:val="13"/>
        </w:numPr>
        <w:tabs>
          <w:tab w:val="left" w:pos="2760"/>
        </w:tabs>
        <w:spacing w:line="346" w:lineRule="exact"/>
        <w:ind w:hanging="359"/>
        <w:rPr>
          <w:rFonts w:ascii="Courier New" w:hAnsi="Courier New"/>
          <w:sz w:val="28"/>
        </w:rPr>
      </w:pPr>
      <w:bookmarkStart w:id="682" w:name="o_To_distribute_or_issue_award_funds_"/>
      <w:bookmarkEnd w:id="682"/>
      <w:r>
        <w:rPr>
          <w:sz w:val="28"/>
        </w:rPr>
        <w:t>To</w:t>
      </w:r>
      <w:r>
        <w:rPr>
          <w:spacing w:val="-4"/>
          <w:sz w:val="28"/>
        </w:rPr>
        <w:t xml:space="preserve"> </w:t>
      </w:r>
      <w:r>
        <w:rPr>
          <w:sz w:val="28"/>
        </w:rPr>
        <w:t>distribute</w:t>
      </w:r>
      <w:r>
        <w:rPr>
          <w:spacing w:val="-4"/>
          <w:sz w:val="28"/>
        </w:rPr>
        <w:t xml:space="preserve"> </w:t>
      </w:r>
      <w:r>
        <w:rPr>
          <w:sz w:val="28"/>
        </w:rPr>
        <w:t>or</w:t>
      </w:r>
      <w:r>
        <w:rPr>
          <w:spacing w:val="-3"/>
          <w:sz w:val="28"/>
        </w:rPr>
        <w:t xml:space="preserve"> </w:t>
      </w:r>
      <w:r>
        <w:rPr>
          <w:sz w:val="28"/>
        </w:rPr>
        <w:t>issue</w:t>
      </w:r>
      <w:r>
        <w:rPr>
          <w:spacing w:val="-5"/>
          <w:sz w:val="28"/>
        </w:rPr>
        <w:t xml:space="preserve"> </w:t>
      </w:r>
      <w:r>
        <w:rPr>
          <w:sz w:val="28"/>
        </w:rPr>
        <w:t>award</w:t>
      </w:r>
      <w:r>
        <w:rPr>
          <w:spacing w:val="-5"/>
          <w:sz w:val="28"/>
        </w:rPr>
        <w:t xml:space="preserve"> </w:t>
      </w:r>
      <w:r>
        <w:rPr>
          <w:spacing w:val="-2"/>
          <w:sz w:val="28"/>
        </w:rPr>
        <w:t>funds</w:t>
      </w:r>
    </w:p>
    <w:p w14:paraId="1BFB1EEE" w14:textId="77777777" w:rsidR="00904F87" w:rsidRDefault="00000000">
      <w:pPr>
        <w:pStyle w:val="ListParagraph"/>
        <w:numPr>
          <w:ilvl w:val="1"/>
          <w:numId w:val="13"/>
        </w:numPr>
        <w:tabs>
          <w:tab w:val="left" w:pos="2760"/>
        </w:tabs>
        <w:spacing w:line="342" w:lineRule="exact"/>
        <w:ind w:hanging="359"/>
        <w:rPr>
          <w:rFonts w:ascii="Courier New" w:hAnsi="Courier New"/>
          <w:sz w:val="28"/>
        </w:rPr>
      </w:pPr>
      <w:proofErr w:type="gramStart"/>
      <w:r>
        <w:rPr>
          <w:sz w:val="28"/>
        </w:rPr>
        <w:t>To</w:t>
      </w:r>
      <w:r>
        <w:rPr>
          <w:spacing w:val="-6"/>
          <w:sz w:val="28"/>
        </w:rPr>
        <w:t xml:space="preserve"> </w:t>
      </w:r>
      <w:r>
        <w:rPr>
          <w:sz w:val="28"/>
        </w:rPr>
        <w:t>separate</w:t>
      </w:r>
      <w:proofErr w:type="gramEnd"/>
      <w:r>
        <w:rPr>
          <w:spacing w:val="-6"/>
          <w:sz w:val="28"/>
        </w:rPr>
        <w:t xml:space="preserve"> </w:t>
      </w:r>
      <w:r>
        <w:rPr>
          <w:sz w:val="28"/>
        </w:rPr>
        <w:t>restricted</w:t>
      </w:r>
      <w:r>
        <w:rPr>
          <w:spacing w:val="-7"/>
          <w:sz w:val="28"/>
        </w:rPr>
        <w:t xml:space="preserve"> </w:t>
      </w:r>
      <w:r>
        <w:rPr>
          <w:spacing w:val="-2"/>
          <w:sz w:val="28"/>
        </w:rPr>
        <w:t>funds</w:t>
      </w:r>
    </w:p>
    <w:p w14:paraId="0BDE4F08" w14:textId="77777777" w:rsidR="00904F87" w:rsidRDefault="00000000">
      <w:pPr>
        <w:pStyle w:val="ListParagraph"/>
        <w:numPr>
          <w:ilvl w:val="1"/>
          <w:numId w:val="13"/>
        </w:numPr>
        <w:tabs>
          <w:tab w:val="left" w:pos="2760"/>
        </w:tabs>
        <w:spacing w:line="347" w:lineRule="exact"/>
        <w:ind w:hanging="359"/>
        <w:rPr>
          <w:rFonts w:ascii="Courier New" w:hAnsi="Courier New"/>
          <w:sz w:val="28"/>
        </w:rPr>
      </w:pPr>
      <w:r>
        <w:rPr>
          <w:sz w:val="28"/>
        </w:rPr>
        <w:t>To</w:t>
      </w:r>
      <w:r>
        <w:rPr>
          <w:spacing w:val="-4"/>
          <w:sz w:val="28"/>
        </w:rPr>
        <w:t xml:space="preserve"> </w:t>
      </w:r>
      <w:r>
        <w:rPr>
          <w:sz w:val="28"/>
        </w:rPr>
        <w:t>account</w:t>
      </w:r>
      <w:r>
        <w:rPr>
          <w:spacing w:val="-5"/>
          <w:sz w:val="28"/>
        </w:rPr>
        <w:t xml:space="preserve"> </w:t>
      </w:r>
      <w:r>
        <w:rPr>
          <w:sz w:val="28"/>
        </w:rPr>
        <w:t>for</w:t>
      </w:r>
      <w:r>
        <w:rPr>
          <w:spacing w:val="-3"/>
          <w:sz w:val="28"/>
        </w:rPr>
        <w:t xml:space="preserve"> </w:t>
      </w:r>
      <w:r>
        <w:rPr>
          <w:sz w:val="28"/>
        </w:rPr>
        <w:t>specific</w:t>
      </w:r>
      <w:r>
        <w:rPr>
          <w:spacing w:val="-6"/>
          <w:sz w:val="28"/>
        </w:rPr>
        <w:t xml:space="preserve"> </w:t>
      </w:r>
      <w:r>
        <w:rPr>
          <w:sz w:val="28"/>
        </w:rPr>
        <w:t>award</w:t>
      </w:r>
      <w:r>
        <w:rPr>
          <w:spacing w:val="-5"/>
          <w:sz w:val="28"/>
        </w:rPr>
        <w:t xml:space="preserve"> </w:t>
      </w:r>
      <w:r>
        <w:rPr>
          <w:spacing w:val="-2"/>
          <w:sz w:val="28"/>
        </w:rPr>
        <w:t>changes</w:t>
      </w:r>
    </w:p>
    <w:p w14:paraId="6A8A8CB8" w14:textId="77777777" w:rsidR="00904F87" w:rsidRDefault="00000000">
      <w:pPr>
        <w:pStyle w:val="BodyText"/>
        <w:spacing w:before="331"/>
        <w:ind w:left="2401" w:right="1417"/>
      </w:pPr>
      <w:bookmarkStart w:id="683" w:name="For_Example:_Participant_Support_Cost_(P"/>
      <w:bookmarkEnd w:id="683"/>
      <w:r>
        <w:rPr>
          <w:b/>
        </w:rPr>
        <w:t>For Example</w:t>
      </w:r>
      <w:r>
        <w:t>:</w:t>
      </w:r>
      <w:r>
        <w:rPr>
          <w:spacing w:val="40"/>
        </w:rPr>
        <w:t xml:space="preserve"> </w:t>
      </w:r>
      <w:r>
        <w:t>Participant Support Cost (PSC), Research Experience for Undergraduates</w:t>
      </w:r>
      <w:r>
        <w:rPr>
          <w:spacing w:val="-4"/>
        </w:rPr>
        <w:t xml:space="preserve"> </w:t>
      </w:r>
      <w:r>
        <w:t>(REUs),</w:t>
      </w:r>
      <w:r>
        <w:rPr>
          <w:spacing w:val="-5"/>
        </w:rPr>
        <w:t xml:space="preserve"> </w:t>
      </w:r>
      <w:r>
        <w:t>Projects</w:t>
      </w:r>
      <w:r>
        <w:rPr>
          <w:spacing w:val="-4"/>
        </w:rPr>
        <w:t xml:space="preserve"> </w:t>
      </w:r>
      <w:r>
        <w:t>requiring</w:t>
      </w:r>
      <w:r>
        <w:rPr>
          <w:spacing w:val="-5"/>
        </w:rPr>
        <w:t xml:space="preserve"> </w:t>
      </w:r>
      <w:r>
        <w:t>the</w:t>
      </w:r>
      <w:r>
        <w:rPr>
          <w:spacing w:val="-5"/>
        </w:rPr>
        <w:t xml:space="preserve"> </w:t>
      </w:r>
      <w:r>
        <w:t>segregation</w:t>
      </w:r>
      <w:r>
        <w:rPr>
          <w:spacing w:val="-6"/>
        </w:rPr>
        <w:t xml:space="preserve"> </w:t>
      </w:r>
      <w:r>
        <w:t>of</w:t>
      </w:r>
      <w:r>
        <w:rPr>
          <w:spacing w:val="-4"/>
        </w:rPr>
        <w:t xml:space="preserve"> </w:t>
      </w:r>
      <w:r>
        <w:t>Next</w:t>
      </w:r>
      <w:r>
        <w:rPr>
          <w:spacing w:val="-5"/>
        </w:rPr>
        <w:t xml:space="preserve"> </w:t>
      </w:r>
      <w:r>
        <w:t>Year Funding, etc.</w:t>
      </w:r>
    </w:p>
    <w:p w14:paraId="60454C21" w14:textId="77777777" w:rsidR="00904F87" w:rsidRDefault="00904F87">
      <w:pPr>
        <w:pStyle w:val="BodyText"/>
        <w:spacing w:before="1"/>
      </w:pPr>
    </w:p>
    <w:p w14:paraId="5D866D4C" w14:textId="77777777" w:rsidR="00904F87" w:rsidRDefault="00000000">
      <w:pPr>
        <w:pStyle w:val="BodyText"/>
        <w:ind w:left="2041" w:right="1417"/>
      </w:pPr>
      <w:bookmarkStart w:id="684" w:name="Note:_The_RADAR_#_for_the_Internal_Award"/>
      <w:bookmarkEnd w:id="684"/>
      <w:r>
        <w:rPr>
          <w:b/>
        </w:rPr>
        <w:t>Note:</w:t>
      </w:r>
      <w:r>
        <w:rPr>
          <w:b/>
          <w:spacing w:val="-4"/>
        </w:rPr>
        <w:t xml:space="preserve"> </w:t>
      </w:r>
      <w:r>
        <w:t>The</w:t>
      </w:r>
      <w:r>
        <w:rPr>
          <w:spacing w:val="-4"/>
        </w:rPr>
        <w:t xml:space="preserve"> </w:t>
      </w:r>
      <w:r>
        <w:t>RADAR</w:t>
      </w:r>
      <w:r>
        <w:rPr>
          <w:spacing w:val="-2"/>
        </w:rPr>
        <w:t xml:space="preserve"> </w:t>
      </w:r>
      <w:r>
        <w:t>#</w:t>
      </w:r>
      <w:r>
        <w:rPr>
          <w:spacing w:val="-4"/>
        </w:rPr>
        <w:t xml:space="preserve"> </w:t>
      </w:r>
      <w:r>
        <w:t>for</w:t>
      </w:r>
      <w:r>
        <w:rPr>
          <w:spacing w:val="-3"/>
        </w:rPr>
        <w:t xml:space="preserve"> </w:t>
      </w:r>
      <w:r>
        <w:t>the</w:t>
      </w:r>
      <w:r>
        <w:rPr>
          <w:spacing w:val="-4"/>
        </w:rPr>
        <w:t xml:space="preserve"> </w:t>
      </w:r>
      <w:r>
        <w:t>Internal</w:t>
      </w:r>
      <w:r>
        <w:rPr>
          <w:spacing w:val="-3"/>
        </w:rPr>
        <w:t xml:space="preserve"> </w:t>
      </w:r>
      <w:r>
        <w:t>Award</w:t>
      </w:r>
      <w:r>
        <w:rPr>
          <w:spacing w:val="-5"/>
        </w:rPr>
        <w:t xml:space="preserve"> </w:t>
      </w:r>
      <w:r>
        <w:t>“Segment”</w:t>
      </w:r>
      <w:r>
        <w:rPr>
          <w:spacing w:val="-3"/>
        </w:rPr>
        <w:t xml:space="preserve"> </w:t>
      </w:r>
      <w:r>
        <w:t>will</w:t>
      </w:r>
      <w:r>
        <w:rPr>
          <w:spacing w:val="-3"/>
        </w:rPr>
        <w:t xml:space="preserve"> </w:t>
      </w:r>
      <w:r>
        <w:t>be</w:t>
      </w:r>
      <w:r>
        <w:rPr>
          <w:spacing w:val="-4"/>
        </w:rPr>
        <w:t xml:space="preserve"> </w:t>
      </w:r>
      <w:r>
        <w:t>the</w:t>
      </w:r>
      <w:r>
        <w:rPr>
          <w:spacing w:val="-4"/>
        </w:rPr>
        <w:t xml:space="preserve"> </w:t>
      </w:r>
      <w:r>
        <w:t>same</w:t>
      </w:r>
      <w:r>
        <w:rPr>
          <w:spacing w:val="-4"/>
        </w:rPr>
        <w:t xml:space="preserve"> </w:t>
      </w:r>
      <w:r>
        <w:t>as</w:t>
      </w:r>
      <w:r>
        <w:rPr>
          <w:spacing w:val="-3"/>
        </w:rPr>
        <w:t xml:space="preserve"> </w:t>
      </w:r>
      <w:r>
        <w:t>the Prime Award Radar #.</w:t>
      </w:r>
    </w:p>
    <w:p w14:paraId="091BD840" w14:textId="77777777" w:rsidR="00904F87" w:rsidRDefault="00904F87">
      <w:pPr>
        <w:pStyle w:val="BodyText"/>
        <w:sectPr w:rsidR="00904F87">
          <w:pgSz w:w="12240" w:h="15840"/>
          <w:pgMar w:top="1060" w:right="0" w:bottom="1220" w:left="0" w:header="0" w:footer="1033" w:gutter="0"/>
          <w:cols w:space="720"/>
        </w:sectPr>
      </w:pPr>
    </w:p>
    <w:p w14:paraId="0C43C859" w14:textId="77777777" w:rsidR="00904F87" w:rsidRDefault="00000000">
      <w:pPr>
        <w:pStyle w:val="Heading3"/>
        <w:ind w:left="506" w:right="520"/>
        <w:jc w:val="center"/>
      </w:pPr>
      <w:bookmarkStart w:id="685" w:name="Internal_Award_Processing_Notes:_"/>
      <w:bookmarkEnd w:id="685"/>
      <w:r>
        <w:lastRenderedPageBreak/>
        <w:t>Internal</w:t>
      </w:r>
      <w:r>
        <w:rPr>
          <w:spacing w:val="-7"/>
        </w:rPr>
        <w:t xml:space="preserve"> </w:t>
      </w:r>
      <w:r>
        <w:t>Award</w:t>
      </w:r>
      <w:r>
        <w:rPr>
          <w:spacing w:val="-6"/>
        </w:rPr>
        <w:t xml:space="preserve"> </w:t>
      </w:r>
      <w:r>
        <w:t>Processing</w:t>
      </w:r>
      <w:r>
        <w:rPr>
          <w:spacing w:val="-7"/>
        </w:rPr>
        <w:t xml:space="preserve"> </w:t>
      </w:r>
      <w:r>
        <w:rPr>
          <w:spacing w:val="-2"/>
        </w:rPr>
        <w:t>Notes:</w:t>
      </w:r>
    </w:p>
    <w:p w14:paraId="1F69C18C" w14:textId="77777777" w:rsidR="00904F87" w:rsidRDefault="00000000">
      <w:pPr>
        <w:spacing w:before="172" w:line="341" w:lineRule="exact"/>
        <w:ind w:left="1320"/>
        <w:rPr>
          <w:b/>
          <w:sz w:val="28"/>
        </w:rPr>
      </w:pPr>
      <w:bookmarkStart w:id="686" w:name="Internal_Award_–_Internal_Segment:_"/>
      <w:bookmarkEnd w:id="686"/>
      <w:r>
        <w:rPr>
          <w:b/>
          <w:sz w:val="28"/>
          <w:u w:val="single"/>
        </w:rPr>
        <w:t>Internal</w:t>
      </w:r>
      <w:r>
        <w:rPr>
          <w:b/>
          <w:spacing w:val="-4"/>
          <w:sz w:val="28"/>
          <w:u w:val="single"/>
        </w:rPr>
        <w:t xml:space="preserve"> </w:t>
      </w:r>
      <w:r>
        <w:rPr>
          <w:b/>
          <w:sz w:val="28"/>
          <w:u w:val="single"/>
        </w:rPr>
        <w:t>Award</w:t>
      </w:r>
      <w:r>
        <w:rPr>
          <w:b/>
          <w:spacing w:val="-4"/>
          <w:sz w:val="28"/>
          <w:u w:val="single"/>
        </w:rPr>
        <w:t xml:space="preserve"> </w:t>
      </w:r>
      <w:r>
        <w:rPr>
          <w:b/>
          <w:sz w:val="28"/>
          <w:u w:val="single"/>
        </w:rPr>
        <w:t>–</w:t>
      </w:r>
      <w:r>
        <w:rPr>
          <w:b/>
          <w:spacing w:val="-5"/>
          <w:sz w:val="28"/>
          <w:u w:val="single"/>
        </w:rPr>
        <w:t xml:space="preserve"> </w:t>
      </w:r>
      <w:r>
        <w:rPr>
          <w:b/>
          <w:sz w:val="28"/>
          <w:u w:val="single"/>
        </w:rPr>
        <w:t>Internal</w:t>
      </w:r>
      <w:r>
        <w:rPr>
          <w:b/>
          <w:spacing w:val="-3"/>
          <w:sz w:val="28"/>
          <w:u w:val="single"/>
        </w:rPr>
        <w:t xml:space="preserve"> </w:t>
      </w:r>
      <w:r>
        <w:rPr>
          <w:b/>
          <w:spacing w:val="-2"/>
          <w:sz w:val="28"/>
          <w:u w:val="single"/>
        </w:rPr>
        <w:t>Segment:</w:t>
      </w:r>
    </w:p>
    <w:p w14:paraId="3732C8B7" w14:textId="77777777" w:rsidR="00904F87" w:rsidRDefault="00000000">
      <w:pPr>
        <w:ind w:left="1320" w:right="1417"/>
        <w:rPr>
          <w:sz w:val="26"/>
        </w:rPr>
      </w:pPr>
      <w:r>
        <w:rPr>
          <w:sz w:val="26"/>
        </w:rPr>
        <w:t>Project</w:t>
      </w:r>
      <w:r>
        <w:rPr>
          <w:spacing w:val="-5"/>
          <w:sz w:val="26"/>
        </w:rPr>
        <w:t xml:space="preserve"> </w:t>
      </w:r>
      <w:r>
        <w:rPr>
          <w:sz w:val="26"/>
        </w:rPr>
        <w:t>Modification</w:t>
      </w:r>
      <w:r>
        <w:rPr>
          <w:spacing w:val="-4"/>
          <w:sz w:val="26"/>
        </w:rPr>
        <w:t xml:space="preserve"> </w:t>
      </w:r>
      <w:r>
        <w:rPr>
          <w:sz w:val="26"/>
        </w:rPr>
        <w:t>Requests</w:t>
      </w:r>
      <w:r>
        <w:rPr>
          <w:spacing w:val="-5"/>
          <w:sz w:val="26"/>
        </w:rPr>
        <w:t xml:space="preserve"> </w:t>
      </w:r>
      <w:r>
        <w:rPr>
          <w:sz w:val="26"/>
        </w:rPr>
        <w:t>relating</w:t>
      </w:r>
      <w:r>
        <w:rPr>
          <w:spacing w:val="-4"/>
          <w:sz w:val="26"/>
        </w:rPr>
        <w:t xml:space="preserve"> </w:t>
      </w:r>
      <w:r>
        <w:rPr>
          <w:sz w:val="26"/>
        </w:rPr>
        <w:t>to</w:t>
      </w:r>
      <w:r>
        <w:rPr>
          <w:spacing w:val="-5"/>
          <w:sz w:val="26"/>
        </w:rPr>
        <w:t xml:space="preserve"> </w:t>
      </w:r>
      <w:r>
        <w:rPr>
          <w:sz w:val="26"/>
        </w:rPr>
        <w:t>an</w:t>
      </w:r>
      <w:r>
        <w:rPr>
          <w:spacing w:val="-4"/>
          <w:sz w:val="26"/>
        </w:rPr>
        <w:t xml:space="preserve"> </w:t>
      </w:r>
      <w:r>
        <w:rPr>
          <w:b/>
          <w:i/>
          <w:sz w:val="26"/>
          <w:u w:val="single"/>
        </w:rPr>
        <w:t>Internal</w:t>
      </w:r>
      <w:r>
        <w:rPr>
          <w:b/>
          <w:i/>
          <w:spacing w:val="-2"/>
          <w:sz w:val="26"/>
          <w:u w:val="single"/>
        </w:rPr>
        <w:t xml:space="preserve"> </w:t>
      </w:r>
      <w:r>
        <w:rPr>
          <w:b/>
          <w:i/>
          <w:sz w:val="26"/>
          <w:u w:val="single"/>
        </w:rPr>
        <w:t>Award</w:t>
      </w:r>
      <w:r>
        <w:rPr>
          <w:b/>
          <w:i/>
          <w:spacing w:val="-2"/>
          <w:sz w:val="26"/>
          <w:u w:val="single"/>
        </w:rPr>
        <w:t xml:space="preserve"> </w:t>
      </w:r>
      <w:proofErr w:type="gramStart"/>
      <w:r>
        <w:rPr>
          <w:b/>
          <w:i/>
          <w:sz w:val="26"/>
          <w:u w:val="single"/>
        </w:rPr>
        <w:t>–“</w:t>
      </w:r>
      <w:proofErr w:type="gramEnd"/>
      <w:r>
        <w:rPr>
          <w:b/>
          <w:i/>
          <w:sz w:val="26"/>
          <w:u w:val="single"/>
        </w:rPr>
        <w:t>Segment</w:t>
      </w:r>
      <w:r>
        <w:rPr>
          <w:b/>
          <w:i/>
          <w:spacing w:val="-3"/>
          <w:sz w:val="26"/>
        </w:rPr>
        <w:t xml:space="preserve"> </w:t>
      </w:r>
      <w:r>
        <w:rPr>
          <w:sz w:val="26"/>
        </w:rPr>
        <w:t>“MUST</w:t>
      </w:r>
      <w:r>
        <w:rPr>
          <w:spacing w:val="-4"/>
          <w:sz w:val="26"/>
        </w:rPr>
        <w:t xml:space="preserve"> </w:t>
      </w:r>
      <w:r>
        <w:rPr>
          <w:sz w:val="26"/>
        </w:rPr>
        <w:t>include</w:t>
      </w:r>
      <w:r>
        <w:rPr>
          <w:spacing w:val="-4"/>
          <w:sz w:val="26"/>
        </w:rPr>
        <w:t xml:space="preserve"> </w:t>
      </w:r>
      <w:r>
        <w:rPr>
          <w:sz w:val="26"/>
        </w:rPr>
        <w:t>a detailed justification explaining the type of modification required.</w:t>
      </w:r>
    </w:p>
    <w:p w14:paraId="324AD871" w14:textId="77777777" w:rsidR="00904F87" w:rsidRDefault="00000000">
      <w:pPr>
        <w:spacing w:before="159" w:line="317" w:lineRule="exact"/>
        <w:ind w:left="1320"/>
        <w:rPr>
          <w:sz w:val="26"/>
        </w:rPr>
      </w:pPr>
      <w:bookmarkStart w:id="687" w:name="To_process_modification_requests,_approv"/>
      <w:bookmarkEnd w:id="687"/>
      <w:r>
        <w:rPr>
          <w:sz w:val="26"/>
        </w:rPr>
        <w:t>To</w:t>
      </w:r>
      <w:r>
        <w:rPr>
          <w:spacing w:val="-9"/>
          <w:sz w:val="26"/>
        </w:rPr>
        <w:t xml:space="preserve"> </w:t>
      </w:r>
      <w:r>
        <w:rPr>
          <w:sz w:val="26"/>
        </w:rPr>
        <w:t>process</w:t>
      </w:r>
      <w:r>
        <w:rPr>
          <w:spacing w:val="-6"/>
          <w:sz w:val="26"/>
        </w:rPr>
        <w:t xml:space="preserve"> </w:t>
      </w:r>
      <w:r>
        <w:rPr>
          <w:sz w:val="26"/>
        </w:rPr>
        <w:t>modification</w:t>
      </w:r>
      <w:r>
        <w:rPr>
          <w:spacing w:val="-8"/>
          <w:sz w:val="26"/>
        </w:rPr>
        <w:t xml:space="preserve"> </w:t>
      </w:r>
      <w:r>
        <w:rPr>
          <w:sz w:val="26"/>
        </w:rPr>
        <w:t>requests,</w:t>
      </w:r>
      <w:r>
        <w:rPr>
          <w:spacing w:val="-8"/>
          <w:sz w:val="26"/>
        </w:rPr>
        <w:t xml:space="preserve"> </w:t>
      </w:r>
      <w:r>
        <w:rPr>
          <w:sz w:val="26"/>
        </w:rPr>
        <w:t>approval</w:t>
      </w:r>
      <w:r>
        <w:rPr>
          <w:spacing w:val="-7"/>
          <w:sz w:val="26"/>
        </w:rPr>
        <w:t xml:space="preserve"> </w:t>
      </w:r>
      <w:r>
        <w:rPr>
          <w:sz w:val="26"/>
        </w:rPr>
        <w:t>is</w:t>
      </w:r>
      <w:r>
        <w:rPr>
          <w:spacing w:val="-5"/>
          <w:sz w:val="26"/>
        </w:rPr>
        <w:t xml:space="preserve"> </w:t>
      </w:r>
      <w:r>
        <w:rPr>
          <w:sz w:val="26"/>
        </w:rPr>
        <w:t>required</w:t>
      </w:r>
      <w:r>
        <w:rPr>
          <w:spacing w:val="-7"/>
          <w:sz w:val="26"/>
        </w:rPr>
        <w:t xml:space="preserve"> </w:t>
      </w:r>
      <w:r>
        <w:rPr>
          <w:sz w:val="26"/>
        </w:rPr>
        <w:t>from</w:t>
      </w:r>
      <w:r>
        <w:rPr>
          <w:spacing w:val="-9"/>
          <w:sz w:val="26"/>
        </w:rPr>
        <w:t xml:space="preserve"> </w:t>
      </w:r>
      <w:r>
        <w:rPr>
          <w:sz w:val="26"/>
        </w:rPr>
        <w:t>the</w:t>
      </w:r>
      <w:r>
        <w:rPr>
          <w:spacing w:val="-5"/>
          <w:sz w:val="26"/>
        </w:rPr>
        <w:t xml:space="preserve"> </w:t>
      </w:r>
      <w:r>
        <w:rPr>
          <w:sz w:val="26"/>
        </w:rPr>
        <w:t>Lead</w:t>
      </w:r>
      <w:r>
        <w:rPr>
          <w:spacing w:val="-8"/>
          <w:sz w:val="26"/>
        </w:rPr>
        <w:t xml:space="preserve"> </w:t>
      </w:r>
      <w:r>
        <w:rPr>
          <w:sz w:val="26"/>
        </w:rPr>
        <w:t>PI</w:t>
      </w:r>
      <w:r>
        <w:rPr>
          <w:spacing w:val="-8"/>
          <w:sz w:val="26"/>
        </w:rPr>
        <w:t xml:space="preserve"> </w:t>
      </w:r>
      <w:r>
        <w:rPr>
          <w:sz w:val="26"/>
        </w:rPr>
        <w:t>named</w:t>
      </w:r>
      <w:r>
        <w:rPr>
          <w:spacing w:val="-5"/>
          <w:sz w:val="26"/>
        </w:rPr>
        <w:t xml:space="preserve"> </w:t>
      </w:r>
      <w:r>
        <w:rPr>
          <w:sz w:val="26"/>
        </w:rPr>
        <w:t>on</w:t>
      </w:r>
      <w:r>
        <w:rPr>
          <w:spacing w:val="-6"/>
          <w:sz w:val="26"/>
        </w:rPr>
        <w:t xml:space="preserve"> </w:t>
      </w:r>
      <w:r>
        <w:rPr>
          <w:spacing w:val="-5"/>
          <w:sz w:val="26"/>
        </w:rPr>
        <w:t>the</w:t>
      </w:r>
    </w:p>
    <w:p w14:paraId="7C5E3738" w14:textId="77777777" w:rsidR="00904F87" w:rsidRDefault="00000000">
      <w:pPr>
        <w:spacing w:line="317" w:lineRule="exact"/>
        <w:ind w:left="1320"/>
        <w:rPr>
          <w:sz w:val="26"/>
        </w:rPr>
      </w:pPr>
      <w:r>
        <w:rPr>
          <w:i/>
          <w:sz w:val="26"/>
        </w:rPr>
        <w:t>Prime</w:t>
      </w:r>
      <w:r>
        <w:rPr>
          <w:i/>
          <w:spacing w:val="-7"/>
          <w:sz w:val="26"/>
        </w:rPr>
        <w:t xml:space="preserve"> </w:t>
      </w:r>
      <w:r>
        <w:rPr>
          <w:spacing w:val="-2"/>
          <w:sz w:val="26"/>
        </w:rPr>
        <w:t>Award.</w:t>
      </w:r>
    </w:p>
    <w:p w14:paraId="45796D2F" w14:textId="77777777" w:rsidR="00904F87" w:rsidRDefault="00000000">
      <w:pPr>
        <w:spacing w:before="158"/>
        <w:ind w:left="2040" w:right="1288"/>
        <w:rPr>
          <w:sz w:val="26"/>
        </w:rPr>
      </w:pPr>
      <w:bookmarkStart w:id="688" w:name="If_the_necessary_approvals_are_obtained_"/>
      <w:bookmarkEnd w:id="688"/>
      <w:r>
        <w:rPr>
          <w:sz w:val="26"/>
        </w:rPr>
        <w:t>If</w:t>
      </w:r>
      <w:r>
        <w:rPr>
          <w:spacing w:val="-5"/>
          <w:sz w:val="26"/>
        </w:rPr>
        <w:t xml:space="preserve"> </w:t>
      </w:r>
      <w:r>
        <w:rPr>
          <w:sz w:val="26"/>
        </w:rPr>
        <w:t>the</w:t>
      </w:r>
      <w:r>
        <w:rPr>
          <w:spacing w:val="-4"/>
          <w:sz w:val="26"/>
        </w:rPr>
        <w:t xml:space="preserve"> </w:t>
      </w:r>
      <w:r>
        <w:rPr>
          <w:sz w:val="26"/>
        </w:rPr>
        <w:t>necessary</w:t>
      </w:r>
      <w:r>
        <w:rPr>
          <w:spacing w:val="-4"/>
          <w:sz w:val="26"/>
        </w:rPr>
        <w:t xml:space="preserve"> </w:t>
      </w:r>
      <w:r>
        <w:rPr>
          <w:sz w:val="26"/>
        </w:rPr>
        <w:t>approvals</w:t>
      </w:r>
      <w:r>
        <w:rPr>
          <w:spacing w:val="-5"/>
          <w:sz w:val="26"/>
        </w:rPr>
        <w:t xml:space="preserve"> </w:t>
      </w:r>
      <w:r>
        <w:rPr>
          <w:sz w:val="26"/>
        </w:rPr>
        <w:t>are</w:t>
      </w:r>
      <w:r>
        <w:rPr>
          <w:spacing w:val="-4"/>
          <w:sz w:val="26"/>
        </w:rPr>
        <w:t xml:space="preserve"> </w:t>
      </w:r>
      <w:r>
        <w:rPr>
          <w:sz w:val="26"/>
        </w:rPr>
        <w:t>obtained</w:t>
      </w:r>
      <w:r>
        <w:rPr>
          <w:spacing w:val="-4"/>
          <w:sz w:val="26"/>
        </w:rPr>
        <w:t xml:space="preserve"> </w:t>
      </w:r>
      <w:r>
        <w:rPr>
          <w:sz w:val="26"/>
        </w:rPr>
        <w:t>prior</w:t>
      </w:r>
      <w:r>
        <w:rPr>
          <w:spacing w:val="-2"/>
          <w:sz w:val="26"/>
        </w:rPr>
        <w:t xml:space="preserve"> </w:t>
      </w:r>
      <w:r>
        <w:rPr>
          <w:sz w:val="26"/>
        </w:rPr>
        <w:t>to</w:t>
      </w:r>
      <w:r>
        <w:rPr>
          <w:spacing w:val="-5"/>
          <w:sz w:val="26"/>
        </w:rPr>
        <w:t xml:space="preserve"> </w:t>
      </w:r>
      <w:r>
        <w:rPr>
          <w:sz w:val="26"/>
        </w:rPr>
        <w:t>submitting</w:t>
      </w:r>
      <w:r>
        <w:rPr>
          <w:spacing w:val="-2"/>
          <w:sz w:val="26"/>
        </w:rPr>
        <w:t xml:space="preserve"> </w:t>
      </w:r>
      <w:r>
        <w:rPr>
          <w:sz w:val="26"/>
        </w:rPr>
        <w:t>the</w:t>
      </w:r>
      <w:r>
        <w:rPr>
          <w:spacing w:val="-4"/>
          <w:sz w:val="26"/>
        </w:rPr>
        <w:t xml:space="preserve"> </w:t>
      </w:r>
      <w:r>
        <w:rPr>
          <w:sz w:val="26"/>
        </w:rPr>
        <w:t>request,</w:t>
      </w:r>
      <w:r>
        <w:rPr>
          <w:spacing w:val="-5"/>
          <w:sz w:val="26"/>
        </w:rPr>
        <w:t xml:space="preserve"> </w:t>
      </w:r>
      <w:r>
        <w:rPr>
          <w:sz w:val="26"/>
        </w:rPr>
        <w:t>the</w:t>
      </w:r>
      <w:r>
        <w:rPr>
          <w:spacing w:val="-2"/>
          <w:sz w:val="26"/>
        </w:rPr>
        <w:t xml:space="preserve"> </w:t>
      </w:r>
      <w:r>
        <w:rPr>
          <w:sz w:val="26"/>
        </w:rPr>
        <w:t xml:space="preserve">written approval </w:t>
      </w:r>
      <w:r>
        <w:rPr>
          <w:sz w:val="26"/>
          <w:u w:val="single"/>
        </w:rPr>
        <w:t>must</w:t>
      </w:r>
      <w:r>
        <w:rPr>
          <w:sz w:val="26"/>
        </w:rPr>
        <w:t xml:space="preserve"> be uploaded to the request.</w:t>
      </w:r>
    </w:p>
    <w:p w14:paraId="5E5E7811" w14:textId="77777777" w:rsidR="00904F87" w:rsidRDefault="00000000">
      <w:pPr>
        <w:spacing w:before="160"/>
        <w:ind w:left="2040" w:right="1417"/>
        <w:rPr>
          <w:sz w:val="26"/>
        </w:rPr>
      </w:pPr>
      <w:bookmarkStart w:id="689" w:name="If_the_necessary_approvals_have_not_been"/>
      <w:bookmarkEnd w:id="689"/>
      <w:r>
        <w:rPr>
          <w:sz w:val="26"/>
        </w:rPr>
        <w:t>If</w:t>
      </w:r>
      <w:r>
        <w:rPr>
          <w:spacing w:val="-5"/>
          <w:sz w:val="26"/>
        </w:rPr>
        <w:t xml:space="preserve"> </w:t>
      </w:r>
      <w:r>
        <w:rPr>
          <w:sz w:val="26"/>
        </w:rPr>
        <w:t>the</w:t>
      </w:r>
      <w:r>
        <w:rPr>
          <w:spacing w:val="-4"/>
          <w:sz w:val="26"/>
        </w:rPr>
        <w:t xml:space="preserve"> </w:t>
      </w:r>
      <w:r>
        <w:rPr>
          <w:sz w:val="26"/>
        </w:rPr>
        <w:t>necessary</w:t>
      </w:r>
      <w:r>
        <w:rPr>
          <w:spacing w:val="-4"/>
          <w:sz w:val="26"/>
        </w:rPr>
        <w:t xml:space="preserve"> </w:t>
      </w:r>
      <w:r>
        <w:rPr>
          <w:sz w:val="26"/>
        </w:rPr>
        <w:t>approvals</w:t>
      </w:r>
      <w:r>
        <w:rPr>
          <w:spacing w:val="-5"/>
          <w:sz w:val="26"/>
        </w:rPr>
        <w:t xml:space="preserve"> </w:t>
      </w:r>
      <w:r>
        <w:rPr>
          <w:sz w:val="26"/>
        </w:rPr>
        <w:t>have</w:t>
      </w:r>
      <w:r>
        <w:rPr>
          <w:spacing w:val="-4"/>
          <w:sz w:val="26"/>
        </w:rPr>
        <w:t xml:space="preserve"> </w:t>
      </w:r>
      <w:r>
        <w:rPr>
          <w:sz w:val="26"/>
        </w:rPr>
        <w:t>not</w:t>
      </w:r>
      <w:r>
        <w:rPr>
          <w:spacing w:val="-3"/>
          <w:sz w:val="26"/>
        </w:rPr>
        <w:t xml:space="preserve"> </w:t>
      </w:r>
      <w:r>
        <w:rPr>
          <w:sz w:val="26"/>
        </w:rPr>
        <w:t>been</w:t>
      </w:r>
      <w:r>
        <w:rPr>
          <w:spacing w:val="-4"/>
          <w:sz w:val="26"/>
        </w:rPr>
        <w:t xml:space="preserve"> </w:t>
      </w:r>
      <w:r>
        <w:rPr>
          <w:sz w:val="26"/>
        </w:rPr>
        <w:t>obtained,</w:t>
      </w:r>
      <w:r>
        <w:rPr>
          <w:spacing w:val="-5"/>
          <w:sz w:val="26"/>
        </w:rPr>
        <w:t xml:space="preserve"> </w:t>
      </w:r>
      <w:r>
        <w:rPr>
          <w:sz w:val="26"/>
        </w:rPr>
        <w:t>the</w:t>
      </w:r>
      <w:r>
        <w:rPr>
          <w:spacing w:val="-4"/>
          <w:sz w:val="26"/>
        </w:rPr>
        <w:t xml:space="preserve"> </w:t>
      </w:r>
      <w:r>
        <w:rPr>
          <w:sz w:val="26"/>
        </w:rPr>
        <w:t>Initiator</w:t>
      </w:r>
      <w:r>
        <w:rPr>
          <w:spacing w:val="-2"/>
          <w:sz w:val="26"/>
        </w:rPr>
        <w:t xml:space="preserve"> </w:t>
      </w:r>
      <w:r>
        <w:rPr>
          <w:sz w:val="26"/>
        </w:rPr>
        <w:t>must</w:t>
      </w:r>
      <w:r>
        <w:rPr>
          <w:spacing w:val="-5"/>
          <w:sz w:val="26"/>
        </w:rPr>
        <w:t xml:space="preserve"> </w:t>
      </w:r>
      <w:r>
        <w:rPr>
          <w:sz w:val="26"/>
        </w:rPr>
        <w:t>ensure</w:t>
      </w:r>
      <w:r>
        <w:rPr>
          <w:spacing w:val="-2"/>
          <w:sz w:val="26"/>
        </w:rPr>
        <w:t xml:space="preserve"> </w:t>
      </w:r>
      <w:r>
        <w:rPr>
          <w:sz w:val="26"/>
        </w:rPr>
        <w:t xml:space="preserve">the GBO is inserted as an </w:t>
      </w:r>
      <w:proofErr w:type="spellStart"/>
      <w:r>
        <w:rPr>
          <w:sz w:val="26"/>
        </w:rPr>
        <w:t>Adhoc</w:t>
      </w:r>
      <w:proofErr w:type="spellEnd"/>
      <w:r>
        <w:rPr>
          <w:sz w:val="26"/>
        </w:rPr>
        <w:t xml:space="preserve"> Approver.</w:t>
      </w:r>
    </w:p>
    <w:p w14:paraId="693115C4" w14:textId="77777777" w:rsidR="00904F87" w:rsidRDefault="00000000">
      <w:pPr>
        <w:spacing w:before="157"/>
        <w:ind w:left="2040" w:right="1417"/>
        <w:rPr>
          <w:sz w:val="26"/>
        </w:rPr>
      </w:pPr>
      <w:bookmarkStart w:id="690" w:name="Note:_The_ability_to_specifically_insert"/>
      <w:bookmarkEnd w:id="690"/>
      <w:r>
        <w:rPr>
          <w:b/>
          <w:sz w:val="26"/>
        </w:rPr>
        <w:t>Note:</w:t>
      </w:r>
      <w:r>
        <w:rPr>
          <w:b/>
          <w:spacing w:val="40"/>
          <w:sz w:val="26"/>
        </w:rPr>
        <w:t xml:space="preserve"> </w:t>
      </w:r>
      <w:r>
        <w:rPr>
          <w:sz w:val="26"/>
        </w:rPr>
        <w:t>The ability to specifically insert the GBO of another College prior to the initiator’s</w:t>
      </w:r>
      <w:r>
        <w:rPr>
          <w:spacing w:val="-5"/>
          <w:sz w:val="26"/>
        </w:rPr>
        <w:t xml:space="preserve"> </w:t>
      </w:r>
      <w:r>
        <w:rPr>
          <w:sz w:val="26"/>
        </w:rPr>
        <w:t>GBO</w:t>
      </w:r>
      <w:r>
        <w:rPr>
          <w:spacing w:val="-4"/>
          <w:sz w:val="26"/>
        </w:rPr>
        <w:t xml:space="preserve"> </w:t>
      </w:r>
      <w:r>
        <w:rPr>
          <w:sz w:val="26"/>
        </w:rPr>
        <w:t>depends</w:t>
      </w:r>
      <w:r>
        <w:rPr>
          <w:spacing w:val="-5"/>
          <w:sz w:val="26"/>
        </w:rPr>
        <w:t xml:space="preserve"> </w:t>
      </w:r>
      <w:r>
        <w:rPr>
          <w:sz w:val="26"/>
        </w:rPr>
        <w:t>on</w:t>
      </w:r>
      <w:r>
        <w:rPr>
          <w:spacing w:val="-3"/>
          <w:sz w:val="26"/>
        </w:rPr>
        <w:t xml:space="preserve"> </w:t>
      </w:r>
      <w:r>
        <w:rPr>
          <w:sz w:val="26"/>
        </w:rPr>
        <w:t>the</w:t>
      </w:r>
      <w:r>
        <w:rPr>
          <w:spacing w:val="-4"/>
          <w:sz w:val="26"/>
        </w:rPr>
        <w:t xml:space="preserve"> </w:t>
      </w:r>
      <w:r>
        <w:rPr>
          <w:sz w:val="26"/>
        </w:rPr>
        <w:t>initiator’s</w:t>
      </w:r>
      <w:r>
        <w:rPr>
          <w:spacing w:val="-4"/>
          <w:sz w:val="26"/>
        </w:rPr>
        <w:t xml:space="preserve"> </w:t>
      </w:r>
      <w:r>
        <w:rPr>
          <w:sz w:val="26"/>
        </w:rPr>
        <w:t>PMR</w:t>
      </w:r>
      <w:r>
        <w:rPr>
          <w:spacing w:val="-4"/>
          <w:sz w:val="26"/>
        </w:rPr>
        <w:t xml:space="preserve"> </w:t>
      </w:r>
      <w:r>
        <w:rPr>
          <w:sz w:val="26"/>
        </w:rPr>
        <w:t>Role</w:t>
      </w:r>
      <w:r>
        <w:rPr>
          <w:spacing w:val="-4"/>
          <w:sz w:val="26"/>
        </w:rPr>
        <w:t xml:space="preserve"> </w:t>
      </w:r>
      <w:r>
        <w:rPr>
          <w:sz w:val="26"/>
        </w:rPr>
        <w:t>and</w:t>
      </w:r>
      <w:r>
        <w:rPr>
          <w:spacing w:val="-4"/>
          <w:sz w:val="26"/>
        </w:rPr>
        <w:t xml:space="preserve"> </w:t>
      </w:r>
      <w:r>
        <w:rPr>
          <w:sz w:val="26"/>
        </w:rPr>
        <w:t>whether</w:t>
      </w:r>
      <w:r>
        <w:rPr>
          <w:spacing w:val="-1"/>
          <w:sz w:val="26"/>
        </w:rPr>
        <w:t xml:space="preserve"> </w:t>
      </w:r>
      <w:r>
        <w:rPr>
          <w:sz w:val="26"/>
        </w:rPr>
        <w:t>the</w:t>
      </w:r>
      <w:r>
        <w:rPr>
          <w:spacing w:val="-4"/>
          <w:sz w:val="26"/>
        </w:rPr>
        <w:t xml:space="preserve"> </w:t>
      </w:r>
      <w:r>
        <w:rPr>
          <w:sz w:val="26"/>
        </w:rPr>
        <w:t>initiator’s requests</w:t>
      </w:r>
      <w:r>
        <w:rPr>
          <w:spacing w:val="-8"/>
          <w:sz w:val="26"/>
        </w:rPr>
        <w:t xml:space="preserve"> </w:t>
      </w:r>
      <w:r>
        <w:rPr>
          <w:sz w:val="26"/>
        </w:rPr>
        <w:t>will</w:t>
      </w:r>
      <w:r>
        <w:rPr>
          <w:spacing w:val="-7"/>
          <w:sz w:val="26"/>
        </w:rPr>
        <w:t xml:space="preserve"> </w:t>
      </w:r>
      <w:r>
        <w:rPr>
          <w:sz w:val="26"/>
        </w:rPr>
        <w:t>route</w:t>
      </w:r>
      <w:r>
        <w:rPr>
          <w:spacing w:val="-7"/>
          <w:sz w:val="26"/>
        </w:rPr>
        <w:t xml:space="preserve"> </w:t>
      </w:r>
      <w:r>
        <w:rPr>
          <w:sz w:val="26"/>
        </w:rPr>
        <w:t>directly</w:t>
      </w:r>
      <w:r>
        <w:rPr>
          <w:spacing w:val="-6"/>
          <w:sz w:val="26"/>
        </w:rPr>
        <w:t xml:space="preserve"> </w:t>
      </w:r>
      <w:r>
        <w:rPr>
          <w:sz w:val="26"/>
        </w:rPr>
        <w:t>to</w:t>
      </w:r>
      <w:r>
        <w:rPr>
          <w:spacing w:val="-5"/>
          <w:sz w:val="26"/>
        </w:rPr>
        <w:t xml:space="preserve"> </w:t>
      </w:r>
      <w:r>
        <w:rPr>
          <w:sz w:val="26"/>
        </w:rPr>
        <w:t>their</w:t>
      </w:r>
      <w:r>
        <w:rPr>
          <w:spacing w:val="-6"/>
          <w:sz w:val="26"/>
        </w:rPr>
        <w:t xml:space="preserve"> </w:t>
      </w:r>
      <w:r>
        <w:rPr>
          <w:sz w:val="26"/>
        </w:rPr>
        <w:t>GBO</w:t>
      </w:r>
      <w:r>
        <w:rPr>
          <w:spacing w:val="-6"/>
          <w:sz w:val="26"/>
        </w:rPr>
        <w:t xml:space="preserve"> </w:t>
      </w:r>
      <w:r>
        <w:rPr>
          <w:sz w:val="26"/>
        </w:rPr>
        <w:t>or</w:t>
      </w:r>
      <w:r>
        <w:rPr>
          <w:spacing w:val="-5"/>
          <w:sz w:val="26"/>
        </w:rPr>
        <w:t xml:space="preserve"> </w:t>
      </w:r>
      <w:r>
        <w:rPr>
          <w:sz w:val="26"/>
        </w:rPr>
        <w:t>another</w:t>
      </w:r>
      <w:r>
        <w:rPr>
          <w:spacing w:val="-6"/>
          <w:sz w:val="26"/>
        </w:rPr>
        <w:t xml:space="preserve"> </w:t>
      </w:r>
      <w:r>
        <w:rPr>
          <w:sz w:val="26"/>
        </w:rPr>
        <w:t>approver</w:t>
      </w:r>
      <w:r>
        <w:rPr>
          <w:spacing w:val="-7"/>
          <w:sz w:val="26"/>
        </w:rPr>
        <w:t xml:space="preserve"> </w:t>
      </w:r>
      <w:r>
        <w:rPr>
          <w:sz w:val="26"/>
        </w:rPr>
        <w:t>prior</w:t>
      </w:r>
      <w:r>
        <w:rPr>
          <w:spacing w:val="-7"/>
          <w:sz w:val="26"/>
        </w:rPr>
        <w:t xml:space="preserve"> </w:t>
      </w:r>
      <w:r>
        <w:rPr>
          <w:sz w:val="26"/>
        </w:rPr>
        <w:t>to</w:t>
      </w:r>
      <w:r>
        <w:rPr>
          <w:spacing w:val="-7"/>
          <w:sz w:val="26"/>
        </w:rPr>
        <w:t xml:space="preserve"> </w:t>
      </w:r>
      <w:r>
        <w:rPr>
          <w:sz w:val="26"/>
        </w:rPr>
        <w:t>the</w:t>
      </w:r>
      <w:r>
        <w:rPr>
          <w:spacing w:val="-5"/>
          <w:sz w:val="26"/>
        </w:rPr>
        <w:t xml:space="preserve"> </w:t>
      </w:r>
      <w:r>
        <w:rPr>
          <w:spacing w:val="-4"/>
          <w:sz w:val="26"/>
        </w:rPr>
        <w:t>GBO.</w:t>
      </w:r>
    </w:p>
    <w:p w14:paraId="1B1CE822" w14:textId="77777777" w:rsidR="00904F87" w:rsidRDefault="00000000">
      <w:pPr>
        <w:spacing w:before="159"/>
        <w:ind w:left="2760" w:right="1417"/>
        <w:rPr>
          <w:i/>
          <w:sz w:val="26"/>
        </w:rPr>
      </w:pPr>
      <w:bookmarkStart w:id="691" w:name="For_example,_if_the_initiator_is_the_GBM"/>
      <w:bookmarkEnd w:id="691"/>
      <w:r>
        <w:rPr>
          <w:i/>
          <w:sz w:val="26"/>
        </w:rPr>
        <w:t>For example, if the initiator is the GBM, the request when submitted will route</w:t>
      </w:r>
      <w:r>
        <w:rPr>
          <w:i/>
          <w:spacing w:val="-4"/>
          <w:sz w:val="26"/>
        </w:rPr>
        <w:t xml:space="preserve"> </w:t>
      </w:r>
      <w:r>
        <w:rPr>
          <w:i/>
          <w:sz w:val="26"/>
        </w:rPr>
        <w:t>directly</w:t>
      </w:r>
      <w:r>
        <w:rPr>
          <w:i/>
          <w:spacing w:val="-3"/>
          <w:sz w:val="26"/>
        </w:rPr>
        <w:t xml:space="preserve"> </w:t>
      </w:r>
      <w:r>
        <w:rPr>
          <w:i/>
          <w:sz w:val="26"/>
        </w:rPr>
        <w:t>to</w:t>
      </w:r>
      <w:r>
        <w:rPr>
          <w:i/>
          <w:spacing w:val="-3"/>
          <w:sz w:val="26"/>
        </w:rPr>
        <w:t xml:space="preserve"> </w:t>
      </w:r>
      <w:r>
        <w:rPr>
          <w:i/>
          <w:sz w:val="26"/>
        </w:rPr>
        <w:t>the</w:t>
      </w:r>
      <w:r>
        <w:rPr>
          <w:i/>
          <w:spacing w:val="-1"/>
          <w:sz w:val="26"/>
        </w:rPr>
        <w:t xml:space="preserve"> </w:t>
      </w:r>
      <w:r>
        <w:rPr>
          <w:i/>
          <w:sz w:val="26"/>
        </w:rPr>
        <w:t>GBO.</w:t>
      </w:r>
      <w:r>
        <w:rPr>
          <w:i/>
          <w:spacing w:val="40"/>
          <w:sz w:val="26"/>
        </w:rPr>
        <w:t xml:space="preserve"> </w:t>
      </w:r>
      <w:r>
        <w:rPr>
          <w:i/>
          <w:sz w:val="26"/>
        </w:rPr>
        <w:t>Therefore,</w:t>
      </w:r>
      <w:r>
        <w:rPr>
          <w:i/>
          <w:spacing w:val="-2"/>
          <w:sz w:val="26"/>
        </w:rPr>
        <w:t xml:space="preserve"> </w:t>
      </w:r>
      <w:r>
        <w:rPr>
          <w:i/>
          <w:sz w:val="26"/>
        </w:rPr>
        <w:t>the</w:t>
      </w:r>
      <w:r>
        <w:rPr>
          <w:i/>
          <w:spacing w:val="-4"/>
          <w:sz w:val="26"/>
        </w:rPr>
        <w:t xml:space="preserve"> </w:t>
      </w:r>
      <w:r>
        <w:rPr>
          <w:i/>
          <w:sz w:val="26"/>
        </w:rPr>
        <w:t>initiator</w:t>
      </w:r>
      <w:r>
        <w:rPr>
          <w:i/>
          <w:spacing w:val="-2"/>
          <w:sz w:val="26"/>
        </w:rPr>
        <w:t xml:space="preserve"> </w:t>
      </w:r>
      <w:r>
        <w:rPr>
          <w:i/>
          <w:sz w:val="26"/>
        </w:rPr>
        <w:t>will</w:t>
      </w:r>
      <w:r>
        <w:rPr>
          <w:i/>
          <w:spacing w:val="-4"/>
          <w:sz w:val="26"/>
        </w:rPr>
        <w:t xml:space="preserve"> </w:t>
      </w:r>
      <w:r>
        <w:rPr>
          <w:i/>
          <w:sz w:val="26"/>
        </w:rPr>
        <w:t>not</w:t>
      </w:r>
      <w:r>
        <w:rPr>
          <w:i/>
          <w:spacing w:val="-5"/>
          <w:sz w:val="26"/>
        </w:rPr>
        <w:t xml:space="preserve"> </w:t>
      </w:r>
      <w:r>
        <w:rPr>
          <w:i/>
          <w:sz w:val="26"/>
        </w:rPr>
        <w:t>be</w:t>
      </w:r>
      <w:r>
        <w:rPr>
          <w:i/>
          <w:spacing w:val="-4"/>
          <w:sz w:val="26"/>
        </w:rPr>
        <w:t xml:space="preserve"> </w:t>
      </w:r>
      <w:r>
        <w:rPr>
          <w:i/>
          <w:sz w:val="26"/>
        </w:rPr>
        <w:t>able</w:t>
      </w:r>
      <w:r>
        <w:rPr>
          <w:i/>
          <w:spacing w:val="-4"/>
          <w:sz w:val="26"/>
        </w:rPr>
        <w:t xml:space="preserve"> </w:t>
      </w:r>
      <w:r>
        <w:rPr>
          <w:i/>
          <w:sz w:val="26"/>
        </w:rPr>
        <w:t>to</w:t>
      </w:r>
      <w:r>
        <w:rPr>
          <w:i/>
          <w:spacing w:val="-3"/>
          <w:sz w:val="26"/>
        </w:rPr>
        <w:t xml:space="preserve"> </w:t>
      </w:r>
      <w:r>
        <w:rPr>
          <w:i/>
          <w:sz w:val="26"/>
        </w:rPr>
        <w:t>insert the</w:t>
      </w:r>
      <w:r>
        <w:rPr>
          <w:i/>
          <w:spacing w:val="-4"/>
          <w:sz w:val="26"/>
        </w:rPr>
        <w:t xml:space="preserve"> </w:t>
      </w:r>
      <w:r>
        <w:rPr>
          <w:i/>
          <w:sz w:val="26"/>
        </w:rPr>
        <w:t>other</w:t>
      </w:r>
      <w:r>
        <w:rPr>
          <w:i/>
          <w:spacing w:val="-4"/>
          <w:sz w:val="26"/>
        </w:rPr>
        <w:t xml:space="preserve"> </w:t>
      </w:r>
      <w:r>
        <w:rPr>
          <w:i/>
          <w:sz w:val="26"/>
        </w:rPr>
        <w:t>college</w:t>
      </w:r>
      <w:r>
        <w:rPr>
          <w:i/>
          <w:spacing w:val="-4"/>
          <w:sz w:val="26"/>
        </w:rPr>
        <w:t xml:space="preserve"> </w:t>
      </w:r>
      <w:r>
        <w:rPr>
          <w:i/>
          <w:sz w:val="26"/>
        </w:rPr>
        <w:t>GBO</w:t>
      </w:r>
      <w:r>
        <w:rPr>
          <w:i/>
          <w:spacing w:val="-2"/>
          <w:sz w:val="26"/>
        </w:rPr>
        <w:t xml:space="preserve"> </w:t>
      </w:r>
      <w:r>
        <w:rPr>
          <w:i/>
          <w:sz w:val="26"/>
        </w:rPr>
        <w:t>prior</w:t>
      </w:r>
      <w:r>
        <w:rPr>
          <w:i/>
          <w:spacing w:val="-4"/>
          <w:sz w:val="26"/>
        </w:rPr>
        <w:t xml:space="preserve"> </w:t>
      </w:r>
      <w:r>
        <w:rPr>
          <w:i/>
          <w:sz w:val="26"/>
        </w:rPr>
        <w:t>to</w:t>
      </w:r>
      <w:r>
        <w:rPr>
          <w:i/>
          <w:spacing w:val="-3"/>
          <w:sz w:val="26"/>
        </w:rPr>
        <w:t xml:space="preserve"> </w:t>
      </w:r>
      <w:r>
        <w:rPr>
          <w:i/>
          <w:sz w:val="26"/>
        </w:rPr>
        <w:t>their</w:t>
      </w:r>
      <w:r>
        <w:rPr>
          <w:i/>
          <w:spacing w:val="-4"/>
          <w:sz w:val="26"/>
        </w:rPr>
        <w:t xml:space="preserve"> </w:t>
      </w:r>
      <w:r>
        <w:rPr>
          <w:i/>
          <w:sz w:val="26"/>
        </w:rPr>
        <w:t>GBO.</w:t>
      </w:r>
      <w:r>
        <w:rPr>
          <w:i/>
          <w:spacing w:val="40"/>
          <w:sz w:val="26"/>
        </w:rPr>
        <w:t xml:space="preserve"> </w:t>
      </w:r>
      <w:proofErr w:type="gramStart"/>
      <w:r>
        <w:rPr>
          <w:i/>
          <w:sz w:val="26"/>
        </w:rPr>
        <w:t>Thus</w:t>
      </w:r>
      <w:r>
        <w:rPr>
          <w:i/>
          <w:spacing w:val="-4"/>
          <w:sz w:val="26"/>
        </w:rPr>
        <w:t xml:space="preserve"> </w:t>
      </w:r>
      <w:r>
        <w:rPr>
          <w:i/>
          <w:sz w:val="26"/>
        </w:rPr>
        <w:t>meaning</w:t>
      </w:r>
      <w:proofErr w:type="gramEnd"/>
      <w:r>
        <w:rPr>
          <w:i/>
          <w:sz w:val="26"/>
        </w:rPr>
        <w:t>,</w:t>
      </w:r>
      <w:r>
        <w:rPr>
          <w:i/>
          <w:spacing w:val="-5"/>
          <w:sz w:val="26"/>
        </w:rPr>
        <w:t xml:space="preserve"> </w:t>
      </w:r>
      <w:r>
        <w:rPr>
          <w:i/>
          <w:sz w:val="26"/>
        </w:rPr>
        <w:t>the</w:t>
      </w:r>
      <w:r>
        <w:rPr>
          <w:i/>
          <w:spacing w:val="-4"/>
          <w:sz w:val="26"/>
        </w:rPr>
        <w:t xml:space="preserve"> </w:t>
      </w:r>
      <w:r>
        <w:rPr>
          <w:i/>
          <w:sz w:val="26"/>
        </w:rPr>
        <w:t>other</w:t>
      </w:r>
      <w:r>
        <w:rPr>
          <w:i/>
          <w:spacing w:val="-2"/>
          <w:sz w:val="26"/>
        </w:rPr>
        <w:t xml:space="preserve"> </w:t>
      </w:r>
      <w:r>
        <w:rPr>
          <w:i/>
          <w:sz w:val="26"/>
        </w:rPr>
        <w:t>college GBO approval must be obtained outside of PMR.</w:t>
      </w:r>
    </w:p>
    <w:p w14:paraId="3F02115B" w14:textId="77777777" w:rsidR="00904F87" w:rsidRDefault="00000000">
      <w:pPr>
        <w:spacing w:before="159"/>
        <w:ind w:left="2039" w:right="1288"/>
        <w:rPr>
          <w:b/>
          <w:i/>
          <w:sz w:val="26"/>
        </w:rPr>
      </w:pPr>
      <w:bookmarkStart w:id="692" w:name="If_the_initiator’s_request_needs_to_rout"/>
      <w:bookmarkEnd w:id="692"/>
      <w:r>
        <w:rPr>
          <w:sz w:val="26"/>
        </w:rPr>
        <w:t>If the initiator’s request needs to route for an additional approval, the initiator will be</w:t>
      </w:r>
      <w:r>
        <w:rPr>
          <w:spacing w:val="-3"/>
          <w:sz w:val="26"/>
        </w:rPr>
        <w:t xml:space="preserve"> </w:t>
      </w:r>
      <w:r>
        <w:rPr>
          <w:sz w:val="26"/>
        </w:rPr>
        <w:t>able</w:t>
      </w:r>
      <w:r>
        <w:rPr>
          <w:spacing w:val="-3"/>
          <w:sz w:val="26"/>
        </w:rPr>
        <w:t xml:space="preserve"> </w:t>
      </w:r>
      <w:r>
        <w:rPr>
          <w:sz w:val="26"/>
        </w:rPr>
        <w:t>to</w:t>
      </w:r>
      <w:r>
        <w:rPr>
          <w:spacing w:val="-4"/>
          <w:sz w:val="26"/>
        </w:rPr>
        <w:t xml:space="preserve"> </w:t>
      </w:r>
      <w:r>
        <w:rPr>
          <w:sz w:val="26"/>
        </w:rPr>
        <w:t>insert</w:t>
      </w:r>
      <w:r>
        <w:rPr>
          <w:spacing w:val="-2"/>
          <w:sz w:val="26"/>
        </w:rPr>
        <w:t xml:space="preserve"> </w:t>
      </w:r>
      <w:r>
        <w:rPr>
          <w:sz w:val="26"/>
        </w:rPr>
        <w:t>the</w:t>
      </w:r>
      <w:r>
        <w:rPr>
          <w:spacing w:val="-1"/>
          <w:sz w:val="26"/>
        </w:rPr>
        <w:t xml:space="preserve"> </w:t>
      </w:r>
      <w:r>
        <w:rPr>
          <w:sz w:val="26"/>
        </w:rPr>
        <w:t>name</w:t>
      </w:r>
      <w:r>
        <w:rPr>
          <w:spacing w:val="-3"/>
          <w:sz w:val="26"/>
        </w:rPr>
        <w:t xml:space="preserve"> </w:t>
      </w:r>
      <w:r>
        <w:rPr>
          <w:sz w:val="26"/>
        </w:rPr>
        <w:t>of</w:t>
      </w:r>
      <w:r>
        <w:rPr>
          <w:spacing w:val="-1"/>
          <w:sz w:val="26"/>
        </w:rPr>
        <w:t xml:space="preserve"> </w:t>
      </w:r>
      <w:r>
        <w:rPr>
          <w:sz w:val="26"/>
        </w:rPr>
        <w:t>the</w:t>
      </w:r>
      <w:r>
        <w:rPr>
          <w:spacing w:val="-1"/>
          <w:sz w:val="26"/>
        </w:rPr>
        <w:t xml:space="preserve"> </w:t>
      </w:r>
      <w:r>
        <w:rPr>
          <w:sz w:val="26"/>
        </w:rPr>
        <w:t>GBO</w:t>
      </w:r>
      <w:r>
        <w:rPr>
          <w:spacing w:val="-2"/>
          <w:sz w:val="26"/>
        </w:rPr>
        <w:t xml:space="preserve"> </w:t>
      </w:r>
      <w:r>
        <w:rPr>
          <w:sz w:val="26"/>
        </w:rPr>
        <w:t>from</w:t>
      </w:r>
      <w:r>
        <w:rPr>
          <w:spacing w:val="-2"/>
          <w:sz w:val="26"/>
        </w:rPr>
        <w:t xml:space="preserve"> </w:t>
      </w:r>
      <w:r>
        <w:rPr>
          <w:sz w:val="26"/>
        </w:rPr>
        <w:t>another</w:t>
      </w:r>
      <w:r>
        <w:rPr>
          <w:spacing w:val="-3"/>
          <w:sz w:val="26"/>
        </w:rPr>
        <w:t xml:space="preserve"> </w:t>
      </w:r>
      <w:r>
        <w:rPr>
          <w:sz w:val="26"/>
        </w:rPr>
        <w:t>college</w:t>
      </w:r>
      <w:r>
        <w:rPr>
          <w:spacing w:val="-3"/>
          <w:sz w:val="26"/>
        </w:rPr>
        <w:t xml:space="preserve"> </w:t>
      </w:r>
      <w:r>
        <w:rPr>
          <w:sz w:val="26"/>
        </w:rPr>
        <w:t>prior</w:t>
      </w:r>
      <w:r>
        <w:rPr>
          <w:spacing w:val="-3"/>
          <w:sz w:val="26"/>
        </w:rPr>
        <w:t xml:space="preserve"> </w:t>
      </w:r>
      <w:r>
        <w:rPr>
          <w:sz w:val="26"/>
        </w:rPr>
        <w:t>to</w:t>
      </w:r>
      <w:r>
        <w:rPr>
          <w:spacing w:val="-1"/>
          <w:sz w:val="26"/>
        </w:rPr>
        <w:t xml:space="preserve"> </w:t>
      </w:r>
      <w:r>
        <w:rPr>
          <w:sz w:val="26"/>
        </w:rPr>
        <w:t>their</w:t>
      </w:r>
      <w:r>
        <w:rPr>
          <w:spacing w:val="-3"/>
          <w:sz w:val="26"/>
        </w:rPr>
        <w:t xml:space="preserve"> </w:t>
      </w:r>
      <w:r>
        <w:rPr>
          <w:sz w:val="26"/>
        </w:rPr>
        <w:t>GBO.</w:t>
      </w:r>
      <w:r>
        <w:rPr>
          <w:spacing w:val="-5"/>
          <w:sz w:val="26"/>
        </w:rPr>
        <w:t xml:space="preserve"> </w:t>
      </w:r>
      <w:r>
        <w:rPr>
          <w:b/>
          <w:i/>
          <w:sz w:val="26"/>
        </w:rPr>
        <w:t xml:space="preserve">This is contingent upon the workflow setup and the position of the desired additional </w:t>
      </w:r>
      <w:r>
        <w:rPr>
          <w:b/>
          <w:i/>
          <w:spacing w:val="-2"/>
          <w:sz w:val="26"/>
        </w:rPr>
        <w:t>approval.</w:t>
      </w:r>
    </w:p>
    <w:p w14:paraId="4D60A1F4" w14:textId="77777777" w:rsidR="00904F87" w:rsidRDefault="00000000">
      <w:pPr>
        <w:pStyle w:val="Heading3"/>
        <w:spacing w:before="173"/>
        <w:ind w:right="1417"/>
      </w:pPr>
      <w:bookmarkStart w:id="693" w:name="For_request_related_to_an_Internal_Award"/>
      <w:bookmarkEnd w:id="693"/>
      <w:r>
        <w:t>For</w:t>
      </w:r>
      <w:r>
        <w:rPr>
          <w:spacing w:val="-2"/>
        </w:rPr>
        <w:t xml:space="preserve"> </w:t>
      </w:r>
      <w:r>
        <w:t>request</w:t>
      </w:r>
      <w:r>
        <w:rPr>
          <w:spacing w:val="-3"/>
        </w:rPr>
        <w:t xml:space="preserve"> </w:t>
      </w:r>
      <w:r>
        <w:t>related</w:t>
      </w:r>
      <w:r>
        <w:rPr>
          <w:spacing w:val="-3"/>
        </w:rPr>
        <w:t xml:space="preserve"> </w:t>
      </w:r>
      <w:r>
        <w:t>to</w:t>
      </w:r>
      <w:r>
        <w:rPr>
          <w:spacing w:val="-3"/>
        </w:rPr>
        <w:t xml:space="preserve"> </w:t>
      </w:r>
      <w:r>
        <w:t>an</w:t>
      </w:r>
      <w:r>
        <w:rPr>
          <w:spacing w:val="-3"/>
        </w:rPr>
        <w:t xml:space="preserve"> </w:t>
      </w:r>
      <w:r>
        <w:t>Internal</w:t>
      </w:r>
      <w:r>
        <w:rPr>
          <w:spacing w:val="-3"/>
        </w:rPr>
        <w:t xml:space="preserve"> </w:t>
      </w:r>
      <w:r>
        <w:t>Award</w:t>
      </w:r>
      <w:r>
        <w:rPr>
          <w:spacing w:val="-5"/>
        </w:rPr>
        <w:t xml:space="preserve"> </w:t>
      </w:r>
      <w:r>
        <w:t>“Segment”</w:t>
      </w:r>
      <w:r>
        <w:rPr>
          <w:spacing w:val="-3"/>
        </w:rPr>
        <w:t xml:space="preserve"> </w:t>
      </w:r>
      <w:r>
        <w:t>routed</w:t>
      </w:r>
      <w:r>
        <w:rPr>
          <w:spacing w:val="-3"/>
        </w:rPr>
        <w:t xml:space="preserve"> </w:t>
      </w:r>
      <w:r>
        <w:t>to</w:t>
      </w:r>
      <w:r>
        <w:rPr>
          <w:spacing w:val="-6"/>
        </w:rPr>
        <w:t xml:space="preserve"> </w:t>
      </w:r>
      <w:r>
        <w:t>SPARCS</w:t>
      </w:r>
      <w:r>
        <w:rPr>
          <w:spacing w:val="-4"/>
        </w:rPr>
        <w:t xml:space="preserve"> </w:t>
      </w:r>
      <w:r>
        <w:t>for</w:t>
      </w:r>
      <w:r>
        <w:rPr>
          <w:spacing w:val="-2"/>
        </w:rPr>
        <w:t xml:space="preserve"> </w:t>
      </w:r>
      <w:r>
        <w:t xml:space="preserve">final </w:t>
      </w:r>
      <w:r>
        <w:rPr>
          <w:spacing w:val="-2"/>
        </w:rPr>
        <w:t>approval:</w:t>
      </w:r>
    </w:p>
    <w:p w14:paraId="0F31FBF0" w14:textId="77777777" w:rsidR="00904F87" w:rsidRDefault="00000000">
      <w:pPr>
        <w:spacing w:line="242" w:lineRule="auto"/>
        <w:ind w:left="1320" w:right="1417"/>
        <w:rPr>
          <w:sz w:val="26"/>
        </w:rPr>
      </w:pPr>
      <w:bookmarkStart w:id="694" w:name="PMR_Approvers_with_the_SPARCS_Approval_R"/>
      <w:bookmarkEnd w:id="694"/>
      <w:r>
        <w:rPr>
          <w:sz w:val="26"/>
        </w:rPr>
        <w:t>PMR</w:t>
      </w:r>
      <w:r>
        <w:rPr>
          <w:spacing w:val="-1"/>
          <w:sz w:val="26"/>
        </w:rPr>
        <w:t xml:space="preserve"> </w:t>
      </w:r>
      <w:r>
        <w:rPr>
          <w:sz w:val="26"/>
        </w:rPr>
        <w:t>Approvers</w:t>
      </w:r>
      <w:r>
        <w:rPr>
          <w:spacing w:val="-5"/>
          <w:sz w:val="26"/>
        </w:rPr>
        <w:t xml:space="preserve"> </w:t>
      </w:r>
      <w:r>
        <w:rPr>
          <w:sz w:val="26"/>
        </w:rPr>
        <w:t>with</w:t>
      </w:r>
      <w:r>
        <w:rPr>
          <w:spacing w:val="-2"/>
          <w:sz w:val="26"/>
        </w:rPr>
        <w:t xml:space="preserve"> </w:t>
      </w:r>
      <w:r>
        <w:rPr>
          <w:sz w:val="26"/>
        </w:rPr>
        <w:t>the</w:t>
      </w:r>
      <w:r>
        <w:rPr>
          <w:spacing w:val="-4"/>
          <w:sz w:val="26"/>
        </w:rPr>
        <w:t xml:space="preserve"> </w:t>
      </w:r>
      <w:r>
        <w:rPr>
          <w:sz w:val="26"/>
        </w:rPr>
        <w:t>SPARCS</w:t>
      </w:r>
      <w:r>
        <w:rPr>
          <w:spacing w:val="-4"/>
          <w:sz w:val="26"/>
        </w:rPr>
        <w:t xml:space="preserve"> </w:t>
      </w:r>
      <w:r>
        <w:rPr>
          <w:sz w:val="26"/>
        </w:rPr>
        <w:t>Approval</w:t>
      </w:r>
      <w:r>
        <w:rPr>
          <w:spacing w:val="-4"/>
          <w:sz w:val="26"/>
        </w:rPr>
        <w:t xml:space="preserve"> </w:t>
      </w:r>
      <w:r>
        <w:rPr>
          <w:sz w:val="26"/>
        </w:rPr>
        <w:t>Role</w:t>
      </w:r>
      <w:r>
        <w:rPr>
          <w:spacing w:val="-4"/>
          <w:sz w:val="26"/>
        </w:rPr>
        <w:t xml:space="preserve"> </w:t>
      </w:r>
      <w:r>
        <w:rPr>
          <w:sz w:val="26"/>
        </w:rPr>
        <w:t>will</w:t>
      </w:r>
      <w:r>
        <w:rPr>
          <w:spacing w:val="-4"/>
          <w:sz w:val="26"/>
        </w:rPr>
        <w:t xml:space="preserve"> </w:t>
      </w:r>
      <w:r>
        <w:rPr>
          <w:sz w:val="26"/>
        </w:rPr>
        <w:t>process</w:t>
      </w:r>
      <w:r>
        <w:rPr>
          <w:spacing w:val="-3"/>
          <w:sz w:val="26"/>
        </w:rPr>
        <w:t xml:space="preserve"> </w:t>
      </w:r>
      <w:r>
        <w:rPr>
          <w:sz w:val="26"/>
        </w:rPr>
        <w:t>the</w:t>
      </w:r>
      <w:r>
        <w:rPr>
          <w:spacing w:val="-4"/>
          <w:sz w:val="26"/>
        </w:rPr>
        <w:t xml:space="preserve"> </w:t>
      </w:r>
      <w:r>
        <w:rPr>
          <w:sz w:val="26"/>
        </w:rPr>
        <w:t>request</w:t>
      </w:r>
      <w:r>
        <w:rPr>
          <w:spacing w:val="-5"/>
          <w:sz w:val="26"/>
        </w:rPr>
        <w:t xml:space="preserve"> </w:t>
      </w:r>
      <w:r>
        <w:rPr>
          <w:sz w:val="26"/>
        </w:rPr>
        <w:t>in</w:t>
      </w:r>
      <w:r>
        <w:rPr>
          <w:spacing w:val="-2"/>
          <w:sz w:val="26"/>
        </w:rPr>
        <w:t xml:space="preserve"> </w:t>
      </w:r>
      <w:r>
        <w:rPr>
          <w:sz w:val="26"/>
        </w:rPr>
        <w:t>the</w:t>
      </w:r>
      <w:r>
        <w:rPr>
          <w:spacing w:val="-4"/>
          <w:sz w:val="26"/>
        </w:rPr>
        <w:t xml:space="preserve"> </w:t>
      </w:r>
      <w:r>
        <w:rPr>
          <w:sz w:val="26"/>
        </w:rPr>
        <w:t xml:space="preserve">following </w:t>
      </w:r>
      <w:r>
        <w:rPr>
          <w:spacing w:val="-2"/>
          <w:sz w:val="26"/>
        </w:rPr>
        <w:t>manner:</w:t>
      </w:r>
    </w:p>
    <w:p w14:paraId="0B9AE80E" w14:textId="77777777" w:rsidR="00904F87" w:rsidRDefault="00000000">
      <w:pPr>
        <w:pStyle w:val="ListParagraph"/>
        <w:numPr>
          <w:ilvl w:val="0"/>
          <w:numId w:val="13"/>
        </w:numPr>
        <w:tabs>
          <w:tab w:val="left" w:pos="2039"/>
        </w:tabs>
        <w:spacing w:before="151"/>
        <w:ind w:left="2039" w:hanging="359"/>
        <w:rPr>
          <w:rFonts w:ascii="Symbol" w:hAnsi="Symbol"/>
          <w:sz w:val="26"/>
        </w:rPr>
      </w:pPr>
      <w:bookmarkStart w:id="695" w:name="•_SPARCS_(SP)_will_review_request_for_ad"/>
      <w:bookmarkEnd w:id="695"/>
      <w:r>
        <w:rPr>
          <w:sz w:val="26"/>
        </w:rPr>
        <w:t>SPARCS</w:t>
      </w:r>
      <w:r>
        <w:rPr>
          <w:spacing w:val="-8"/>
          <w:sz w:val="26"/>
        </w:rPr>
        <w:t xml:space="preserve"> </w:t>
      </w:r>
      <w:r>
        <w:rPr>
          <w:sz w:val="26"/>
        </w:rPr>
        <w:t>(SP)</w:t>
      </w:r>
      <w:r>
        <w:rPr>
          <w:spacing w:val="-8"/>
          <w:sz w:val="26"/>
        </w:rPr>
        <w:t xml:space="preserve"> </w:t>
      </w:r>
      <w:r>
        <w:rPr>
          <w:sz w:val="26"/>
        </w:rPr>
        <w:t>will</w:t>
      </w:r>
      <w:r>
        <w:rPr>
          <w:spacing w:val="-8"/>
          <w:sz w:val="26"/>
        </w:rPr>
        <w:t xml:space="preserve"> </w:t>
      </w:r>
      <w:r>
        <w:rPr>
          <w:sz w:val="26"/>
        </w:rPr>
        <w:t>review</w:t>
      </w:r>
      <w:r>
        <w:rPr>
          <w:spacing w:val="-9"/>
          <w:sz w:val="26"/>
        </w:rPr>
        <w:t xml:space="preserve"> </w:t>
      </w:r>
      <w:r>
        <w:rPr>
          <w:sz w:val="26"/>
        </w:rPr>
        <w:t>request</w:t>
      </w:r>
      <w:r>
        <w:rPr>
          <w:spacing w:val="-7"/>
          <w:sz w:val="26"/>
        </w:rPr>
        <w:t xml:space="preserve"> </w:t>
      </w:r>
      <w:r>
        <w:rPr>
          <w:sz w:val="26"/>
        </w:rPr>
        <w:t>for</w:t>
      </w:r>
      <w:r>
        <w:rPr>
          <w:spacing w:val="-7"/>
          <w:sz w:val="26"/>
        </w:rPr>
        <w:t xml:space="preserve"> </w:t>
      </w:r>
      <w:r>
        <w:rPr>
          <w:sz w:val="26"/>
        </w:rPr>
        <w:t>adherence</w:t>
      </w:r>
      <w:r>
        <w:rPr>
          <w:spacing w:val="-8"/>
          <w:sz w:val="26"/>
        </w:rPr>
        <w:t xml:space="preserve"> </w:t>
      </w:r>
      <w:r>
        <w:rPr>
          <w:sz w:val="26"/>
        </w:rPr>
        <w:t>to</w:t>
      </w:r>
      <w:r>
        <w:rPr>
          <w:spacing w:val="-9"/>
          <w:sz w:val="26"/>
        </w:rPr>
        <w:t xml:space="preserve"> </w:t>
      </w:r>
      <w:r>
        <w:rPr>
          <w:sz w:val="26"/>
        </w:rPr>
        <w:t>applicable</w:t>
      </w:r>
      <w:r>
        <w:rPr>
          <w:spacing w:val="-8"/>
          <w:sz w:val="26"/>
        </w:rPr>
        <w:t xml:space="preserve"> </w:t>
      </w:r>
      <w:r>
        <w:rPr>
          <w:spacing w:val="-2"/>
          <w:sz w:val="26"/>
        </w:rPr>
        <w:t>guidelines</w:t>
      </w:r>
    </w:p>
    <w:p w14:paraId="50C50799" w14:textId="77777777" w:rsidR="00904F87" w:rsidRDefault="00000000">
      <w:pPr>
        <w:pStyle w:val="ListParagraph"/>
        <w:numPr>
          <w:ilvl w:val="0"/>
          <w:numId w:val="13"/>
        </w:numPr>
        <w:tabs>
          <w:tab w:val="left" w:pos="2039"/>
        </w:tabs>
        <w:ind w:left="2039" w:hanging="360"/>
        <w:rPr>
          <w:rFonts w:ascii="Symbol" w:hAnsi="Symbol"/>
          <w:sz w:val="26"/>
        </w:rPr>
      </w:pPr>
      <w:bookmarkStart w:id="696" w:name="•_The_Processor,_Negotiator_and_Sponsor_"/>
      <w:bookmarkEnd w:id="696"/>
      <w:r>
        <w:rPr>
          <w:sz w:val="26"/>
        </w:rPr>
        <w:t>The</w:t>
      </w:r>
      <w:r>
        <w:rPr>
          <w:spacing w:val="-9"/>
          <w:sz w:val="26"/>
        </w:rPr>
        <w:t xml:space="preserve"> </w:t>
      </w:r>
      <w:r>
        <w:rPr>
          <w:sz w:val="26"/>
        </w:rPr>
        <w:t>Processor,</w:t>
      </w:r>
      <w:r>
        <w:rPr>
          <w:spacing w:val="-9"/>
          <w:sz w:val="26"/>
        </w:rPr>
        <w:t xml:space="preserve"> </w:t>
      </w:r>
      <w:r>
        <w:rPr>
          <w:sz w:val="26"/>
        </w:rPr>
        <w:t>Negotiator</w:t>
      </w:r>
      <w:r>
        <w:rPr>
          <w:spacing w:val="-8"/>
          <w:sz w:val="26"/>
        </w:rPr>
        <w:t xml:space="preserve"> </w:t>
      </w:r>
      <w:r>
        <w:rPr>
          <w:sz w:val="26"/>
        </w:rPr>
        <w:t>and</w:t>
      </w:r>
      <w:r>
        <w:rPr>
          <w:spacing w:val="-8"/>
          <w:sz w:val="26"/>
        </w:rPr>
        <w:t xml:space="preserve"> </w:t>
      </w:r>
      <w:r>
        <w:rPr>
          <w:sz w:val="26"/>
        </w:rPr>
        <w:t>Sponsor</w:t>
      </w:r>
      <w:r>
        <w:rPr>
          <w:spacing w:val="-8"/>
          <w:sz w:val="26"/>
        </w:rPr>
        <w:t xml:space="preserve"> </w:t>
      </w:r>
      <w:r>
        <w:rPr>
          <w:sz w:val="26"/>
        </w:rPr>
        <w:t>approvals</w:t>
      </w:r>
      <w:r>
        <w:rPr>
          <w:spacing w:val="-9"/>
          <w:sz w:val="26"/>
        </w:rPr>
        <w:t xml:space="preserve"> </w:t>
      </w:r>
      <w:r>
        <w:rPr>
          <w:sz w:val="26"/>
        </w:rPr>
        <w:t>are</w:t>
      </w:r>
      <w:r>
        <w:rPr>
          <w:spacing w:val="-8"/>
          <w:sz w:val="26"/>
        </w:rPr>
        <w:t xml:space="preserve"> </w:t>
      </w:r>
      <w:r>
        <w:rPr>
          <w:sz w:val="26"/>
        </w:rPr>
        <w:t>not</w:t>
      </w:r>
      <w:r>
        <w:rPr>
          <w:spacing w:val="-9"/>
          <w:sz w:val="26"/>
        </w:rPr>
        <w:t xml:space="preserve"> </w:t>
      </w:r>
      <w:r>
        <w:rPr>
          <w:spacing w:val="-2"/>
          <w:sz w:val="26"/>
        </w:rPr>
        <w:t>required</w:t>
      </w:r>
    </w:p>
    <w:p w14:paraId="31C1605C" w14:textId="77777777" w:rsidR="00904F87" w:rsidRDefault="00000000">
      <w:pPr>
        <w:pStyle w:val="ListParagraph"/>
        <w:numPr>
          <w:ilvl w:val="0"/>
          <w:numId w:val="13"/>
        </w:numPr>
        <w:tabs>
          <w:tab w:val="left" w:pos="2039"/>
        </w:tabs>
        <w:ind w:left="2039" w:hanging="359"/>
        <w:rPr>
          <w:rFonts w:ascii="Symbol" w:hAnsi="Symbol"/>
          <w:sz w:val="26"/>
        </w:rPr>
      </w:pPr>
      <w:bookmarkStart w:id="697" w:name="•_SP_will_not_generate_an_Award_Notice_"/>
      <w:bookmarkEnd w:id="697"/>
      <w:r>
        <w:rPr>
          <w:sz w:val="26"/>
        </w:rPr>
        <w:t>SP</w:t>
      </w:r>
      <w:r>
        <w:rPr>
          <w:spacing w:val="-7"/>
          <w:sz w:val="26"/>
        </w:rPr>
        <w:t xml:space="preserve"> </w:t>
      </w:r>
      <w:r>
        <w:rPr>
          <w:sz w:val="26"/>
        </w:rPr>
        <w:t>will</w:t>
      </w:r>
      <w:r>
        <w:rPr>
          <w:spacing w:val="-6"/>
          <w:sz w:val="26"/>
        </w:rPr>
        <w:t xml:space="preserve"> </w:t>
      </w:r>
      <w:r>
        <w:rPr>
          <w:sz w:val="26"/>
        </w:rPr>
        <w:t>not</w:t>
      </w:r>
      <w:r>
        <w:rPr>
          <w:spacing w:val="-5"/>
          <w:sz w:val="26"/>
        </w:rPr>
        <w:t xml:space="preserve"> </w:t>
      </w:r>
      <w:r>
        <w:rPr>
          <w:sz w:val="26"/>
        </w:rPr>
        <w:t>generate</w:t>
      </w:r>
      <w:r>
        <w:rPr>
          <w:spacing w:val="-6"/>
          <w:sz w:val="26"/>
        </w:rPr>
        <w:t xml:space="preserve"> </w:t>
      </w:r>
      <w:r>
        <w:rPr>
          <w:sz w:val="26"/>
        </w:rPr>
        <w:t>an</w:t>
      </w:r>
      <w:r>
        <w:rPr>
          <w:spacing w:val="-4"/>
          <w:sz w:val="26"/>
        </w:rPr>
        <w:t xml:space="preserve"> </w:t>
      </w:r>
      <w:r>
        <w:rPr>
          <w:sz w:val="26"/>
        </w:rPr>
        <w:t>Award</w:t>
      </w:r>
      <w:r>
        <w:rPr>
          <w:spacing w:val="-6"/>
          <w:sz w:val="26"/>
        </w:rPr>
        <w:t xml:space="preserve"> </w:t>
      </w:r>
      <w:r>
        <w:rPr>
          <w:spacing w:val="-2"/>
          <w:sz w:val="26"/>
        </w:rPr>
        <w:t>Notice</w:t>
      </w:r>
    </w:p>
    <w:p w14:paraId="629A72DA" w14:textId="77777777" w:rsidR="00904F87" w:rsidRDefault="00000000">
      <w:pPr>
        <w:pStyle w:val="ListParagraph"/>
        <w:numPr>
          <w:ilvl w:val="0"/>
          <w:numId w:val="13"/>
        </w:numPr>
        <w:tabs>
          <w:tab w:val="left" w:pos="2040"/>
        </w:tabs>
        <w:ind w:right="1863"/>
        <w:rPr>
          <w:rFonts w:ascii="Symbol" w:hAnsi="Symbol"/>
          <w:sz w:val="26"/>
        </w:rPr>
      </w:pPr>
      <w:bookmarkStart w:id="698" w:name="•_SP_will_insert_the_C&amp;G_Fiscal_Manager_"/>
      <w:bookmarkEnd w:id="698"/>
      <w:r>
        <w:rPr>
          <w:sz w:val="26"/>
        </w:rPr>
        <w:t>SP</w:t>
      </w:r>
      <w:r>
        <w:rPr>
          <w:spacing w:val="-4"/>
          <w:sz w:val="26"/>
        </w:rPr>
        <w:t xml:space="preserve"> </w:t>
      </w:r>
      <w:r>
        <w:rPr>
          <w:sz w:val="26"/>
        </w:rPr>
        <w:t>will</w:t>
      </w:r>
      <w:r>
        <w:rPr>
          <w:spacing w:val="-4"/>
          <w:sz w:val="26"/>
        </w:rPr>
        <w:t xml:space="preserve"> </w:t>
      </w:r>
      <w:r>
        <w:rPr>
          <w:sz w:val="26"/>
        </w:rPr>
        <w:t>insert</w:t>
      </w:r>
      <w:r>
        <w:rPr>
          <w:spacing w:val="-3"/>
          <w:sz w:val="26"/>
        </w:rPr>
        <w:t xml:space="preserve"> </w:t>
      </w:r>
      <w:r>
        <w:rPr>
          <w:sz w:val="26"/>
        </w:rPr>
        <w:t>the</w:t>
      </w:r>
      <w:r>
        <w:rPr>
          <w:spacing w:val="-4"/>
          <w:sz w:val="26"/>
        </w:rPr>
        <w:t xml:space="preserve"> </w:t>
      </w:r>
      <w:r>
        <w:rPr>
          <w:sz w:val="26"/>
        </w:rPr>
        <w:t>C&amp;G Fiscal</w:t>
      </w:r>
      <w:r>
        <w:rPr>
          <w:spacing w:val="-4"/>
          <w:sz w:val="26"/>
        </w:rPr>
        <w:t xml:space="preserve"> </w:t>
      </w:r>
      <w:r>
        <w:rPr>
          <w:sz w:val="26"/>
        </w:rPr>
        <w:t>Manager</w:t>
      </w:r>
      <w:r>
        <w:rPr>
          <w:spacing w:val="-4"/>
          <w:sz w:val="26"/>
        </w:rPr>
        <w:t xml:space="preserve"> </w:t>
      </w:r>
      <w:r>
        <w:rPr>
          <w:sz w:val="26"/>
        </w:rPr>
        <w:t>as</w:t>
      </w:r>
      <w:r>
        <w:rPr>
          <w:spacing w:val="-5"/>
          <w:sz w:val="26"/>
        </w:rPr>
        <w:t xml:space="preserve"> </w:t>
      </w:r>
      <w:r>
        <w:rPr>
          <w:sz w:val="26"/>
        </w:rPr>
        <w:t>an</w:t>
      </w:r>
      <w:r>
        <w:rPr>
          <w:spacing w:val="-2"/>
          <w:sz w:val="26"/>
        </w:rPr>
        <w:t xml:space="preserve"> </w:t>
      </w:r>
      <w:proofErr w:type="spellStart"/>
      <w:r>
        <w:rPr>
          <w:b/>
          <w:sz w:val="26"/>
        </w:rPr>
        <w:t>Adhoc</w:t>
      </w:r>
      <w:proofErr w:type="spellEnd"/>
      <w:r>
        <w:rPr>
          <w:b/>
          <w:spacing w:val="-3"/>
          <w:sz w:val="26"/>
        </w:rPr>
        <w:t xml:space="preserve"> </w:t>
      </w:r>
      <w:r>
        <w:rPr>
          <w:b/>
          <w:sz w:val="26"/>
        </w:rPr>
        <w:t>Approver</w:t>
      </w:r>
      <w:r>
        <w:rPr>
          <w:b/>
          <w:spacing w:val="-1"/>
          <w:sz w:val="26"/>
        </w:rPr>
        <w:t xml:space="preserve"> </w:t>
      </w:r>
      <w:r>
        <w:rPr>
          <w:sz w:val="26"/>
        </w:rPr>
        <w:t>prior</w:t>
      </w:r>
      <w:r>
        <w:rPr>
          <w:spacing w:val="-4"/>
          <w:sz w:val="26"/>
        </w:rPr>
        <w:t xml:space="preserve"> </w:t>
      </w:r>
      <w:r>
        <w:rPr>
          <w:sz w:val="26"/>
        </w:rPr>
        <w:t>to</w:t>
      </w:r>
      <w:r>
        <w:rPr>
          <w:spacing w:val="-5"/>
          <w:sz w:val="26"/>
        </w:rPr>
        <w:t xml:space="preserve"> </w:t>
      </w:r>
      <w:r>
        <w:rPr>
          <w:sz w:val="26"/>
        </w:rPr>
        <w:t xml:space="preserve">approving </w:t>
      </w:r>
      <w:r>
        <w:rPr>
          <w:spacing w:val="-2"/>
          <w:sz w:val="26"/>
        </w:rPr>
        <w:t>request.</w:t>
      </w:r>
    </w:p>
    <w:p w14:paraId="5A34EF55" w14:textId="77777777" w:rsidR="00904F87" w:rsidRDefault="00000000">
      <w:pPr>
        <w:pStyle w:val="ListParagraph"/>
        <w:numPr>
          <w:ilvl w:val="1"/>
          <w:numId w:val="13"/>
        </w:numPr>
        <w:tabs>
          <w:tab w:val="left" w:pos="2759"/>
        </w:tabs>
        <w:spacing w:line="321" w:lineRule="exact"/>
        <w:ind w:left="2759" w:hanging="359"/>
        <w:rPr>
          <w:rFonts w:ascii="Courier New" w:hAnsi="Courier New"/>
          <w:sz w:val="26"/>
        </w:rPr>
      </w:pPr>
      <w:bookmarkStart w:id="699" w:name="o_The_Fiscal_Manager_will_process_the_re"/>
      <w:bookmarkEnd w:id="699"/>
      <w:r>
        <w:rPr>
          <w:sz w:val="26"/>
        </w:rPr>
        <w:t>The</w:t>
      </w:r>
      <w:r>
        <w:rPr>
          <w:spacing w:val="-7"/>
          <w:sz w:val="26"/>
        </w:rPr>
        <w:t xml:space="preserve"> </w:t>
      </w:r>
      <w:r>
        <w:rPr>
          <w:sz w:val="26"/>
        </w:rPr>
        <w:t>Fiscal</w:t>
      </w:r>
      <w:r>
        <w:rPr>
          <w:spacing w:val="-7"/>
          <w:sz w:val="26"/>
        </w:rPr>
        <w:t xml:space="preserve"> </w:t>
      </w:r>
      <w:r>
        <w:rPr>
          <w:sz w:val="26"/>
        </w:rPr>
        <w:t>Manager</w:t>
      </w:r>
      <w:r>
        <w:rPr>
          <w:spacing w:val="-7"/>
          <w:sz w:val="26"/>
        </w:rPr>
        <w:t xml:space="preserve"> </w:t>
      </w:r>
      <w:r>
        <w:rPr>
          <w:sz w:val="26"/>
        </w:rPr>
        <w:t>will</w:t>
      </w:r>
      <w:r>
        <w:rPr>
          <w:spacing w:val="-7"/>
          <w:sz w:val="26"/>
        </w:rPr>
        <w:t xml:space="preserve"> </w:t>
      </w:r>
      <w:r>
        <w:rPr>
          <w:sz w:val="26"/>
        </w:rPr>
        <w:t>process</w:t>
      </w:r>
      <w:r>
        <w:rPr>
          <w:spacing w:val="-8"/>
          <w:sz w:val="26"/>
        </w:rPr>
        <w:t xml:space="preserve"> </w:t>
      </w:r>
      <w:r>
        <w:rPr>
          <w:sz w:val="26"/>
        </w:rPr>
        <w:t>the</w:t>
      </w:r>
      <w:r>
        <w:rPr>
          <w:spacing w:val="-5"/>
          <w:sz w:val="26"/>
        </w:rPr>
        <w:t xml:space="preserve"> </w:t>
      </w:r>
      <w:r>
        <w:rPr>
          <w:sz w:val="26"/>
        </w:rPr>
        <w:t>request</w:t>
      </w:r>
      <w:r>
        <w:rPr>
          <w:spacing w:val="-8"/>
          <w:sz w:val="26"/>
        </w:rPr>
        <w:t xml:space="preserve"> </w:t>
      </w:r>
      <w:r>
        <w:rPr>
          <w:sz w:val="26"/>
        </w:rPr>
        <w:t>in</w:t>
      </w:r>
      <w:r>
        <w:rPr>
          <w:spacing w:val="-7"/>
          <w:sz w:val="26"/>
        </w:rPr>
        <w:t xml:space="preserve"> </w:t>
      </w:r>
      <w:r>
        <w:rPr>
          <w:sz w:val="26"/>
        </w:rPr>
        <w:t>the</w:t>
      </w:r>
      <w:r>
        <w:rPr>
          <w:spacing w:val="-7"/>
          <w:sz w:val="26"/>
        </w:rPr>
        <w:t xml:space="preserve"> </w:t>
      </w:r>
      <w:r>
        <w:rPr>
          <w:sz w:val="26"/>
        </w:rPr>
        <w:t>following</w:t>
      </w:r>
      <w:r>
        <w:rPr>
          <w:spacing w:val="-7"/>
          <w:sz w:val="26"/>
        </w:rPr>
        <w:t xml:space="preserve"> </w:t>
      </w:r>
      <w:r>
        <w:rPr>
          <w:spacing w:val="-2"/>
          <w:sz w:val="26"/>
        </w:rPr>
        <w:t>manner:</w:t>
      </w:r>
    </w:p>
    <w:p w14:paraId="3BCE7D6D" w14:textId="77777777" w:rsidR="00904F87" w:rsidRDefault="00000000">
      <w:pPr>
        <w:pStyle w:val="ListParagraph"/>
        <w:numPr>
          <w:ilvl w:val="2"/>
          <w:numId w:val="13"/>
        </w:numPr>
        <w:tabs>
          <w:tab w:val="left" w:pos="3480"/>
        </w:tabs>
        <w:spacing w:line="314" w:lineRule="exact"/>
        <w:ind w:hanging="360"/>
        <w:rPr>
          <w:sz w:val="26"/>
        </w:rPr>
      </w:pPr>
      <w:bookmarkStart w:id="700" w:name="_Review_request_for_completeness_and_ac"/>
      <w:bookmarkEnd w:id="700"/>
      <w:r>
        <w:rPr>
          <w:sz w:val="26"/>
        </w:rPr>
        <w:t>Review</w:t>
      </w:r>
      <w:r>
        <w:rPr>
          <w:spacing w:val="-10"/>
          <w:sz w:val="26"/>
        </w:rPr>
        <w:t xml:space="preserve"> </w:t>
      </w:r>
      <w:r>
        <w:rPr>
          <w:sz w:val="26"/>
        </w:rPr>
        <w:t>request</w:t>
      </w:r>
      <w:r>
        <w:rPr>
          <w:spacing w:val="-10"/>
          <w:sz w:val="26"/>
        </w:rPr>
        <w:t xml:space="preserve"> </w:t>
      </w:r>
      <w:r>
        <w:rPr>
          <w:sz w:val="26"/>
        </w:rPr>
        <w:t>for</w:t>
      </w:r>
      <w:r>
        <w:rPr>
          <w:spacing w:val="-9"/>
          <w:sz w:val="26"/>
        </w:rPr>
        <w:t xml:space="preserve"> </w:t>
      </w:r>
      <w:r>
        <w:rPr>
          <w:sz w:val="26"/>
        </w:rPr>
        <w:t>completeness</w:t>
      </w:r>
      <w:r>
        <w:rPr>
          <w:spacing w:val="-8"/>
          <w:sz w:val="26"/>
        </w:rPr>
        <w:t xml:space="preserve"> </w:t>
      </w:r>
      <w:r>
        <w:rPr>
          <w:sz w:val="26"/>
        </w:rPr>
        <w:t>and</w:t>
      </w:r>
      <w:r>
        <w:rPr>
          <w:spacing w:val="-9"/>
          <w:sz w:val="26"/>
        </w:rPr>
        <w:t xml:space="preserve"> </w:t>
      </w:r>
      <w:r>
        <w:rPr>
          <w:spacing w:val="-2"/>
          <w:sz w:val="26"/>
        </w:rPr>
        <w:t>accuracy</w:t>
      </w:r>
    </w:p>
    <w:p w14:paraId="7BAE8780" w14:textId="77777777" w:rsidR="00904F87" w:rsidRDefault="00000000">
      <w:pPr>
        <w:pStyle w:val="ListParagraph"/>
        <w:numPr>
          <w:ilvl w:val="2"/>
          <w:numId w:val="13"/>
        </w:numPr>
        <w:tabs>
          <w:tab w:val="left" w:pos="3480"/>
        </w:tabs>
        <w:spacing w:line="317" w:lineRule="exact"/>
        <w:ind w:hanging="360"/>
        <w:rPr>
          <w:sz w:val="26"/>
        </w:rPr>
      </w:pPr>
      <w:bookmarkStart w:id="701" w:name="_Approve_or_Deny_PMR_"/>
      <w:bookmarkEnd w:id="701"/>
      <w:r>
        <w:rPr>
          <w:sz w:val="26"/>
        </w:rPr>
        <w:t>Approve</w:t>
      </w:r>
      <w:r>
        <w:rPr>
          <w:spacing w:val="-8"/>
          <w:sz w:val="26"/>
        </w:rPr>
        <w:t xml:space="preserve"> </w:t>
      </w:r>
      <w:r>
        <w:rPr>
          <w:sz w:val="26"/>
        </w:rPr>
        <w:t>or</w:t>
      </w:r>
      <w:r>
        <w:rPr>
          <w:spacing w:val="-6"/>
          <w:sz w:val="26"/>
        </w:rPr>
        <w:t xml:space="preserve"> </w:t>
      </w:r>
      <w:r>
        <w:rPr>
          <w:sz w:val="26"/>
        </w:rPr>
        <w:t>Deny</w:t>
      </w:r>
      <w:r>
        <w:rPr>
          <w:spacing w:val="-8"/>
          <w:sz w:val="26"/>
        </w:rPr>
        <w:t xml:space="preserve"> </w:t>
      </w:r>
      <w:r>
        <w:rPr>
          <w:spacing w:val="-5"/>
          <w:sz w:val="26"/>
        </w:rPr>
        <w:t>PMR</w:t>
      </w:r>
    </w:p>
    <w:p w14:paraId="71912F96" w14:textId="77777777" w:rsidR="00904F87" w:rsidRDefault="00000000">
      <w:pPr>
        <w:pStyle w:val="ListParagraph"/>
        <w:numPr>
          <w:ilvl w:val="2"/>
          <w:numId w:val="13"/>
        </w:numPr>
        <w:tabs>
          <w:tab w:val="left" w:pos="3480"/>
        </w:tabs>
        <w:spacing w:line="317" w:lineRule="exact"/>
        <w:ind w:hanging="360"/>
        <w:rPr>
          <w:sz w:val="26"/>
        </w:rPr>
      </w:pPr>
      <w:bookmarkStart w:id="702" w:name="_Upon_approval,_Print_a_copy_of_the_req"/>
      <w:bookmarkEnd w:id="702"/>
      <w:r>
        <w:rPr>
          <w:sz w:val="26"/>
        </w:rPr>
        <w:t>Upon</w:t>
      </w:r>
      <w:r>
        <w:rPr>
          <w:spacing w:val="-6"/>
          <w:sz w:val="26"/>
        </w:rPr>
        <w:t xml:space="preserve"> </w:t>
      </w:r>
      <w:r>
        <w:rPr>
          <w:sz w:val="26"/>
        </w:rPr>
        <w:t>approval,</w:t>
      </w:r>
      <w:r>
        <w:rPr>
          <w:spacing w:val="-7"/>
          <w:sz w:val="26"/>
        </w:rPr>
        <w:t xml:space="preserve"> </w:t>
      </w:r>
      <w:r>
        <w:rPr>
          <w:sz w:val="26"/>
        </w:rPr>
        <w:t>Print</w:t>
      </w:r>
      <w:r>
        <w:rPr>
          <w:spacing w:val="-7"/>
          <w:sz w:val="26"/>
        </w:rPr>
        <w:t xml:space="preserve"> </w:t>
      </w:r>
      <w:r>
        <w:rPr>
          <w:sz w:val="26"/>
        </w:rPr>
        <w:t>a</w:t>
      </w:r>
      <w:r>
        <w:rPr>
          <w:spacing w:val="-1"/>
          <w:sz w:val="26"/>
        </w:rPr>
        <w:t xml:space="preserve"> </w:t>
      </w:r>
      <w:r>
        <w:rPr>
          <w:sz w:val="26"/>
        </w:rPr>
        <w:t>copy</w:t>
      </w:r>
      <w:r>
        <w:rPr>
          <w:spacing w:val="-6"/>
          <w:sz w:val="26"/>
        </w:rPr>
        <w:t xml:space="preserve"> </w:t>
      </w:r>
      <w:r>
        <w:rPr>
          <w:sz w:val="26"/>
        </w:rPr>
        <w:t>of</w:t>
      </w:r>
      <w:r>
        <w:rPr>
          <w:spacing w:val="-7"/>
          <w:sz w:val="26"/>
        </w:rPr>
        <w:t xml:space="preserve"> </w:t>
      </w:r>
      <w:r>
        <w:rPr>
          <w:sz w:val="26"/>
        </w:rPr>
        <w:t>the</w:t>
      </w:r>
      <w:r>
        <w:rPr>
          <w:spacing w:val="-4"/>
          <w:sz w:val="26"/>
        </w:rPr>
        <w:t xml:space="preserve"> </w:t>
      </w:r>
      <w:r>
        <w:rPr>
          <w:spacing w:val="-2"/>
          <w:sz w:val="26"/>
        </w:rPr>
        <w:t>request</w:t>
      </w:r>
    </w:p>
    <w:p w14:paraId="69DB7185" w14:textId="77777777" w:rsidR="00904F87" w:rsidRDefault="00000000">
      <w:pPr>
        <w:pStyle w:val="ListParagraph"/>
        <w:numPr>
          <w:ilvl w:val="3"/>
          <w:numId w:val="13"/>
        </w:numPr>
        <w:tabs>
          <w:tab w:val="left" w:pos="4200"/>
        </w:tabs>
        <w:spacing w:line="331" w:lineRule="exact"/>
        <w:ind w:hanging="360"/>
        <w:rPr>
          <w:sz w:val="26"/>
        </w:rPr>
      </w:pPr>
      <w:bookmarkStart w:id="703" w:name="•_PMR_status_should_be_=_“completed”_"/>
      <w:bookmarkEnd w:id="703"/>
      <w:r>
        <w:rPr>
          <w:sz w:val="26"/>
        </w:rPr>
        <w:t>PMR</w:t>
      </w:r>
      <w:r>
        <w:rPr>
          <w:spacing w:val="-6"/>
          <w:sz w:val="26"/>
        </w:rPr>
        <w:t xml:space="preserve"> </w:t>
      </w:r>
      <w:r>
        <w:rPr>
          <w:sz w:val="26"/>
        </w:rPr>
        <w:t>status</w:t>
      </w:r>
      <w:r>
        <w:rPr>
          <w:spacing w:val="-5"/>
          <w:sz w:val="26"/>
        </w:rPr>
        <w:t xml:space="preserve"> </w:t>
      </w:r>
      <w:r>
        <w:rPr>
          <w:sz w:val="26"/>
        </w:rPr>
        <w:t>should</w:t>
      </w:r>
      <w:r>
        <w:rPr>
          <w:spacing w:val="-6"/>
          <w:sz w:val="26"/>
        </w:rPr>
        <w:t xml:space="preserve"> </w:t>
      </w:r>
      <w:r>
        <w:rPr>
          <w:sz w:val="26"/>
        </w:rPr>
        <w:t>be</w:t>
      </w:r>
      <w:r>
        <w:rPr>
          <w:spacing w:val="-1"/>
          <w:sz w:val="26"/>
        </w:rPr>
        <w:t xml:space="preserve"> </w:t>
      </w:r>
      <w:r>
        <w:rPr>
          <w:sz w:val="26"/>
        </w:rPr>
        <w:t>=</w:t>
      </w:r>
      <w:r>
        <w:rPr>
          <w:spacing w:val="-6"/>
          <w:sz w:val="26"/>
        </w:rPr>
        <w:t xml:space="preserve"> </w:t>
      </w:r>
      <w:r>
        <w:rPr>
          <w:spacing w:val="-2"/>
          <w:sz w:val="26"/>
        </w:rPr>
        <w:t>“completed”</w:t>
      </w:r>
    </w:p>
    <w:p w14:paraId="229EE80A" w14:textId="77777777" w:rsidR="00904F87" w:rsidRDefault="00000000">
      <w:pPr>
        <w:pStyle w:val="ListParagraph"/>
        <w:numPr>
          <w:ilvl w:val="2"/>
          <w:numId w:val="13"/>
        </w:numPr>
        <w:tabs>
          <w:tab w:val="left" w:pos="3480"/>
        </w:tabs>
        <w:spacing w:line="317" w:lineRule="exact"/>
        <w:ind w:hanging="360"/>
        <w:rPr>
          <w:sz w:val="26"/>
        </w:rPr>
      </w:pPr>
      <w:bookmarkStart w:id="704" w:name="_Update_Attribute_Information"/>
      <w:bookmarkEnd w:id="704"/>
      <w:r>
        <w:rPr>
          <w:sz w:val="26"/>
        </w:rPr>
        <w:t>Update</w:t>
      </w:r>
      <w:r>
        <w:rPr>
          <w:spacing w:val="-12"/>
          <w:sz w:val="26"/>
        </w:rPr>
        <w:t xml:space="preserve"> </w:t>
      </w:r>
      <w:r>
        <w:rPr>
          <w:sz w:val="26"/>
        </w:rPr>
        <w:t>Attribute</w:t>
      </w:r>
      <w:r>
        <w:rPr>
          <w:spacing w:val="-11"/>
          <w:sz w:val="26"/>
        </w:rPr>
        <w:t xml:space="preserve"> </w:t>
      </w:r>
      <w:r>
        <w:rPr>
          <w:spacing w:val="-2"/>
          <w:sz w:val="26"/>
        </w:rPr>
        <w:t>Information</w:t>
      </w:r>
    </w:p>
    <w:p w14:paraId="4538909D" w14:textId="77777777" w:rsidR="00904F87" w:rsidRDefault="00904F87">
      <w:pPr>
        <w:pStyle w:val="ListParagraph"/>
        <w:spacing w:line="317" w:lineRule="exact"/>
        <w:rPr>
          <w:sz w:val="26"/>
        </w:rPr>
        <w:sectPr w:rsidR="00904F87">
          <w:pgSz w:w="12240" w:h="15840"/>
          <w:pgMar w:top="1060" w:right="0" w:bottom="1220" w:left="0" w:header="0" w:footer="1033" w:gutter="0"/>
          <w:cols w:space="720"/>
        </w:sectPr>
      </w:pPr>
    </w:p>
    <w:p w14:paraId="2610ADBB" w14:textId="77777777" w:rsidR="00904F87" w:rsidRDefault="00000000">
      <w:pPr>
        <w:spacing w:before="19"/>
        <w:ind w:left="1320"/>
        <w:rPr>
          <w:b/>
          <w:sz w:val="28"/>
        </w:rPr>
      </w:pPr>
      <w:bookmarkStart w:id="705" w:name="Internal_Award_–_Internal_Agency:_"/>
      <w:bookmarkEnd w:id="705"/>
      <w:r>
        <w:rPr>
          <w:b/>
          <w:sz w:val="28"/>
          <w:u w:val="single"/>
        </w:rPr>
        <w:lastRenderedPageBreak/>
        <w:t>Internal</w:t>
      </w:r>
      <w:r>
        <w:rPr>
          <w:b/>
          <w:spacing w:val="-4"/>
          <w:sz w:val="28"/>
          <w:u w:val="single"/>
        </w:rPr>
        <w:t xml:space="preserve"> </w:t>
      </w:r>
      <w:r>
        <w:rPr>
          <w:b/>
          <w:sz w:val="28"/>
          <w:u w:val="single"/>
        </w:rPr>
        <w:t>Award</w:t>
      </w:r>
      <w:r>
        <w:rPr>
          <w:b/>
          <w:spacing w:val="-4"/>
          <w:sz w:val="28"/>
          <w:u w:val="single"/>
        </w:rPr>
        <w:t xml:space="preserve"> </w:t>
      </w:r>
      <w:r>
        <w:rPr>
          <w:b/>
          <w:sz w:val="28"/>
          <w:u w:val="single"/>
        </w:rPr>
        <w:t>–</w:t>
      </w:r>
      <w:r>
        <w:rPr>
          <w:b/>
          <w:spacing w:val="-5"/>
          <w:sz w:val="28"/>
          <w:u w:val="single"/>
        </w:rPr>
        <w:t xml:space="preserve"> </w:t>
      </w:r>
      <w:r>
        <w:rPr>
          <w:b/>
          <w:sz w:val="28"/>
          <w:u w:val="single"/>
        </w:rPr>
        <w:t>Internal</w:t>
      </w:r>
      <w:r>
        <w:rPr>
          <w:b/>
          <w:spacing w:val="-3"/>
          <w:sz w:val="28"/>
          <w:u w:val="single"/>
        </w:rPr>
        <w:t xml:space="preserve"> </w:t>
      </w:r>
      <w:r>
        <w:rPr>
          <w:b/>
          <w:spacing w:val="-2"/>
          <w:sz w:val="28"/>
          <w:u w:val="single"/>
        </w:rPr>
        <w:t>Agency:</w:t>
      </w:r>
    </w:p>
    <w:p w14:paraId="68E5987A" w14:textId="77777777" w:rsidR="00904F87" w:rsidRDefault="00904F87">
      <w:pPr>
        <w:pStyle w:val="BodyText"/>
        <w:spacing w:before="1"/>
        <w:rPr>
          <w:b/>
        </w:rPr>
      </w:pPr>
    </w:p>
    <w:p w14:paraId="4B176D57" w14:textId="77777777" w:rsidR="00904F87" w:rsidRDefault="00000000">
      <w:pPr>
        <w:pStyle w:val="BodyText"/>
        <w:ind w:left="1319" w:right="1417"/>
      </w:pPr>
      <w:bookmarkStart w:id="706" w:name="Project_Modification_Requests_relating_t"/>
      <w:bookmarkEnd w:id="706"/>
      <w:r>
        <w:t>Project Modification Requests relating to awards issued by an “Internal Agency” MUST</w:t>
      </w:r>
      <w:r>
        <w:rPr>
          <w:spacing w:val="-4"/>
        </w:rPr>
        <w:t xml:space="preserve"> </w:t>
      </w:r>
      <w:r>
        <w:t>include</w:t>
      </w:r>
      <w:r>
        <w:rPr>
          <w:spacing w:val="-4"/>
        </w:rPr>
        <w:t xml:space="preserve"> </w:t>
      </w:r>
      <w:r>
        <w:t>a</w:t>
      </w:r>
      <w:r>
        <w:rPr>
          <w:spacing w:val="-3"/>
        </w:rPr>
        <w:t xml:space="preserve"> </w:t>
      </w:r>
      <w:r>
        <w:t>detailed</w:t>
      </w:r>
      <w:r>
        <w:rPr>
          <w:spacing w:val="-5"/>
        </w:rPr>
        <w:t xml:space="preserve"> </w:t>
      </w:r>
      <w:r>
        <w:t>justification</w:t>
      </w:r>
      <w:r>
        <w:rPr>
          <w:spacing w:val="-5"/>
        </w:rPr>
        <w:t xml:space="preserve"> </w:t>
      </w:r>
      <w:r>
        <w:t>explaining</w:t>
      </w:r>
      <w:r>
        <w:rPr>
          <w:spacing w:val="-4"/>
        </w:rPr>
        <w:t xml:space="preserve"> </w:t>
      </w:r>
      <w:r>
        <w:t>the</w:t>
      </w:r>
      <w:r>
        <w:rPr>
          <w:spacing w:val="-4"/>
        </w:rPr>
        <w:t xml:space="preserve"> </w:t>
      </w:r>
      <w:r>
        <w:t>type</w:t>
      </w:r>
      <w:r>
        <w:rPr>
          <w:spacing w:val="-4"/>
        </w:rPr>
        <w:t xml:space="preserve"> </w:t>
      </w:r>
      <w:r>
        <w:t>of</w:t>
      </w:r>
      <w:r>
        <w:rPr>
          <w:spacing w:val="-3"/>
        </w:rPr>
        <w:t xml:space="preserve"> </w:t>
      </w:r>
      <w:r>
        <w:t>modification</w:t>
      </w:r>
      <w:r>
        <w:rPr>
          <w:spacing w:val="-5"/>
        </w:rPr>
        <w:t xml:space="preserve"> </w:t>
      </w:r>
      <w:r>
        <w:t>required.</w:t>
      </w:r>
    </w:p>
    <w:p w14:paraId="5CCA8775" w14:textId="77777777" w:rsidR="00904F87" w:rsidRDefault="00000000">
      <w:pPr>
        <w:pStyle w:val="ListParagraph"/>
        <w:numPr>
          <w:ilvl w:val="0"/>
          <w:numId w:val="12"/>
        </w:numPr>
        <w:tabs>
          <w:tab w:val="left" w:pos="2039"/>
        </w:tabs>
        <w:spacing w:before="341"/>
        <w:ind w:right="1597"/>
        <w:rPr>
          <w:sz w:val="28"/>
        </w:rPr>
      </w:pPr>
      <w:bookmarkStart w:id="707" w:name="1)_The_C&amp;G_Fiscal_Manager_or_PMR_Approve"/>
      <w:bookmarkEnd w:id="707"/>
      <w:r>
        <w:rPr>
          <w:sz w:val="28"/>
        </w:rPr>
        <w:t>The C&amp;G Fiscal Manager or PMR Approvers with the SPARCS Approval Role (i.e.,</w:t>
      </w:r>
      <w:r>
        <w:rPr>
          <w:spacing w:val="-4"/>
          <w:sz w:val="28"/>
        </w:rPr>
        <w:t xml:space="preserve"> </w:t>
      </w:r>
      <w:r>
        <w:rPr>
          <w:sz w:val="28"/>
        </w:rPr>
        <w:t>“Triage</w:t>
      </w:r>
      <w:r>
        <w:rPr>
          <w:spacing w:val="-4"/>
          <w:sz w:val="28"/>
        </w:rPr>
        <w:t xml:space="preserve"> </w:t>
      </w:r>
      <w:r>
        <w:rPr>
          <w:sz w:val="28"/>
        </w:rPr>
        <w:t>Stage”)</w:t>
      </w:r>
      <w:r>
        <w:rPr>
          <w:spacing w:val="-5"/>
          <w:sz w:val="28"/>
        </w:rPr>
        <w:t xml:space="preserve"> </w:t>
      </w:r>
      <w:r>
        <w:rPr>
          <w:sz w:val="28"/>
        </w:rPr>
        <w:t>will</w:t>
      </w:r>
      <w:r>
        <w:rPr>
          <w:spacing w:val="-3"/>
          <w:sz w:val="28"/>
        </w:rPr>
        <w:t xml:space="preserve"> </w:t>
      </w:r>
      <w:r>
        <w:rPr>
          <w:sz w:val="28"/>
        </w:rPr>
        <w:t>review</w:t>
      </w:r>
      <w:r>
        <w:rPr>
          <w:spacing w:val="-3"/>
          <w:sz w:val="28"/>
        </w:rPr>
        <w:t xml:space="preserve"> </w:t>
      </w:r>
      <w:r>
        <w:rPr>
          <w:sz w:val="28"/>
        </w:rPr>
        <w:t>the</w:t>
      </w:r>
      <w:r>
        <w:rPr>
          <w:spacing w:val="-4"/>
          <w:sz w:val="28"/>
        </w:rPr>
        <w:t xml:space="preserve"> </w:t>
      </w:r>
      <w:r>
        <w:rPr>
          <w:sz w:val="28"/>
        </w:rPr>
        <w:t>request</w:t>
      </w:r>
      <w:r>
        <w:rPr>
          <w:spacing w:val="-4"/>
          <w:sz w:val="28"/>
        </w:rPr>
        <w:t xml:space="preserve"> </w:t>
      </w:r>
      <w:r>
        <w:rPr>
          <w:sz w:val="28"/>
        </w:rPr>
        <w:t>for</w:t>
      </w:r>
      <w:r>
        <w:rPr>
          <w:spacing w:val="-3"/>
          <w:sz w:val="28"/>
        </w:rPr>
        <w:t xml:space="preserve"> </w:t>
      </w:r>
      <w:r>
        <w:rPr>
          <w:sz w:val="28"/>
        </w:rPr>
        <w:t>completeness</w:t>
      </w:r>
      <w:r>
        <w:rPr>
          <w:spacing w:val="-3"/>
          <w:sz w:val="28"/>
        </w:rPr>
        <w:t xml:space="preserve"> </w:t>
      </w:r>
      <w:r>
        <w:rPr>
          <w:sz w:val="28"/>
        </w:rPr>
        <w:t>and</w:t>
      </w:r>
      <w:r>
        <w:rPr>
          <w:spacing w:val="-5"/>
          <w:sz w:val="28"/>
        </w:rPr>
        <w:t xml:space="preserve"> </w:t>
      </w:r>
      <w:r>
        <w:rPr>
          <w:sz w:val="28"/>
        </w:rPr>
        <w:t>accuracy.</w:t>
      </w:r>
    </w:p>
    <w:p w14:paraId="60BB8013" w14:textId="77777777" w:rsidR="00904F87" w:rsidRDefault="00000000">
      <w:pPr>
        <w:pStyle w:val="ListParagraph"/>
        <w:numPr>
          <w:ilvl w:val="0"/>
          <w:numId w:val="12"/>
        </w:numPr>
        <w:tabs>
          <w:tab w:val="left" w:pos="2037"/>
          <w:tab w:val="left" w:pos="2039"/>
        </w:tabs>
        <w:spacing w:before="341"/>
        <w:ind w:right="1433" w:hanging="361"/>
        <w:jc w:val="both"/>
        <w:rPr>
          <w:sz w:val="28"/>
        </w:rPr>
      </w:pPr>
      <w:bookmarkStart w:id="708" w:name="2)_Upon_review_of_the_request,_the_C&amp;G_F"/>
      <w:bookmarkEnd w:id="708"/>
      <w:r>
        <w:rPr>
          <w:sz w:val="28"/>
        </w:rPr>
        <w:t>Upon</w:t>
      </w:r>
      <w:r>
        <w:rPr>
          <w:spacing w:val="-1"/>
          <w:sz w:val="28"/>
        </w:rPr>
        <w:t xml:space="preserve"> </w:t>
      </w:r>
      <w:r>
        <w:rPr>
          <w:sz w:val="28"/>
        </w:rPr>
        <w:t>review of the request, the C&amp;G Fiscal Manager or PMR Approvers with the</w:t>
      </w:r>
      <w:r>
        <w:rPr>
          <w:spacing w:val="-4"/>
          <w:sz w:val="28"/>
        </w:rPr>
        <w:t xml:space="preserve"> </w:t>
      </w:r>
      <w:r>
        <w:rPr>
          <w:sz w:val="28"/>
        </w:rPr>
        <w:t>SPARCS</w:t>
      </w:r>
      <w:r>
        <w:rPr>
          <w:spacing w:val="-3"/>
          <w:sz w:val="28"/>
        </w:rPr>
        <w:t xml:space="preserve"> </w:t>
      </w:r>
      <w:r>
        <w:rPr>
          <w:sz w:val="28"/>
        </w:rPr>
        <w:t>Approval</w:t>
      </w:r>
      <w:r>
        <w:rPr>
          <w:spacing w:val="-6"/>
          <w:sz w:val="28"/>
        </w:rPr>
        <w:t xml:space="preserve"> </w:t>
      </w:r>
      <w:r>
        <w:rPr>
          <w:sz w:val="28"/>
        </w:rPr>
        <w:t>Role</w:t>
      </w:r>
      <w:r>
        <w:rPr>
          <w:spacing w:val="-4"/>
          <w:sz w:val="28"/>
        </w:rPr>
        <w:t xml:space="preserve"> </w:t>
      </w:r>
      <w:r>
        <w:rPr>
          <w:sz w:val="28"/>
        </w:rPr>
        <w:t>(i.e.,</w:t>
      </w:r>
      <w:r>
        <w:rPr>
          <w:spacing w:val="-3"/>
          <w:sz w:val="28"/>
        </w:rPr>
        <w:t xml:space="preserve"> </w:t>
      </w:r>
      <w:r>
        <w:rPr>
          <w:sz w:val="28"/>
        </w:rPr>
        <w:t>“Triage</w:t>
      </w:r>
      <w:r>
        <w:rPr>
          <w:spacing w:val="-4"/>
          <w:sz w:val="28"/>
        </w:rPr>
        <w:t xml:space="preserve"> </w:t>
      </w:r>
      <w:r>
        <w:rPr>
          <w:sz w:val="28"/>
        </w:rPr>
        <w:t>Stage”)</w:t>
      </w:r>
      <w:r>
        <w:rPr>
          <w:spacing w:val="-5"/>
          <w:sz w:val="28"/>
        </w:rPr>
        <w:t xml:space="preserve"> </w:t>
      </w:r>
      <w:r>
        <w:rPr>
          <w:sz w:val="28"/>
        </w:rPr>
        <w:t>will</w:t>
      </w:r>
      <w:r>
        <w:rPr>
          <w:spacing w:val="-3"/>
          <w:sz w:val="28"/>
        </w:rPr>
        <w:t xml:space="preserve"> </w:t>
      </w:r>
      <w:r>
        <w:rPr>
          <w:sz w:val="28"/>
        </w:rPr>
        <w:t>insert</w:t>
      </w:r>
      <w:r>
        <w:rPr>
          <w:spacing w:val="-4"/>
          <w:sz w:val="28"/>
        </w:rPr>
        <w:t xml:space="preserve"> </w:t>
      </w:r>
      <w:r>
        <w:rPr>
          <w:sz w:val="28"/>
        </w:rPr>
        <w:t>the</w:t>
      </w:r>
      <w:r>
        <w:rPr>
          <w:spacing w:val="-4"/>
          <w:sz w:val="28"/>
        </w:rPr>
        <w:t xml:space="preserve"> </w:t>
      </w:r>
      <w:r>
        <w:rPr>
          <w:sz w:val="28"/>
        </w:rPr>
        <w:t>Internal</w:t>
      </w:r>
      <w:r>
        <w:rPr>
          <w:spacing w:val="-2"/>
          <w:sz w:val="28"/>
        </w:rPr>
        <w:t xml:space="preserve"> </w:t>
      </w:r>
      <w:r>
        <w:rPr>
          <w:sz w:val="28"/>
        </w:rPr>
        <w:t xml:space="preserve">Agency Representative as an </w:t>
      </w:r>
      <w:proofErr w:type="spellStart"/>
      <w:r>
        <w:rPr>
          <w:b/>
          <w:sz w:val="28"/>
        </w:rPr>
        <w:t>Adhoc</w:t>
      </w:r>
      <w:proofErr w:type="spellEnd"/>
      <w:r>
        <w:rPr>
          <w:b/>
          <w:sz w:val="28"/>
        </w:rPr>
        <w:t xml:space="preserve"> Approver </w:t>
      </w:r>
      <w:r>
        <w:rPr>
          <w:sz w:val="28"/>
        </w:rPr>
        <w:t>prior to approving the request.</w:t>
      </w:r>
    </w:p>
    <w:p w14:paraId="142D3A50" w14:textId="77777777" w:rsidR="00904F87" w:rsidRDefault="00904F87">
      <w:pPr>
        <w:pStyle w:val="BodyText"/>
        <w:spacing w:before="1"/>
      </w:pPr>
    </w:p>
    <w:p w14:paraId="2622C7A3" w14:textId="77777777" w:rsidR="00904F87" w:rsidRDefault="00000000">
      <w:pPr>
        <w:pStyle w:val="BodyText"/>
        <w:ind w:left="2039" w:right="1417"/>
      </w:pPr>
      <w:bookmarkStart w:id="709" w:name="Note:_The_Internal_Agency_Representative"/>
      <w:bookmarkEnd w:id="709"/>
      <w:r>
        <w:rPr>
          <w:b/>
        </w:rPr>
        <w:t>Note:</w:t>
      </w:r>
      <w:r>
        <w:rPr>
          <w:b/>
          <w:spacing w:val="-5"/>
        </w:rPr>
        <w:t xml:space="preserve"> </w:t>
      </w:r>
      <w:r>
        <w:t>The</w:t>
      </w:r>
      <w:r>
        <w:rPr>
          <w:spacing w:val="-5"/>
        </w:rPr>
        <w:t xml:space="preserve"> </w:t>
      </w:r>
      <w:r>
        <w:t>Internal</w:t>
      </w:r>
      <w:r>
        <w:rPr>
          <w:spacing w:val="-4"/>
        </w:rPr>
        <w:t xml:space="preserve"> </w:t>
      </w:r>
      <w:r>
        <w:t>Agency</w:t>
      </w:r>
      <w:r>
        <w:rPr>
          <w:spacing w:val="-4"/>
        </w:rPr>
        <w:t xml:space="preserve"> </w:t>
      </w:r>
      <w:r>
        <w:t>Representatives</w:t>
      </w:r>
      <w:r>
        <w:rPr>
          <w:spacing w:val="-4"/>
        </w:rPr>
        <w:t xml:space="preserve"> </w:t>
      </w:r>
      <w:r>
        <w:t>are</w:t>
      </w:r>
      <w:r>
        <w:rPr>
          <w:spacing w:val="-5"/>
        </w:rPr>
        <w:t xml:space="preserve"> </w:t>
      </w:r>
      <w:r>
        <w:t>typically</w:t>
      </w:r>
      <w:r>
        <w:rPr>
          <w:spacing w:val="-4"/>
        </w:rPr>
        <w:t xml:space="preserve"> </w:t>
      </w:r>
      <w:r>
        <w:t>the</w:t>
      </w:r>
      <w:r>
        <w:rPr>
          <w:spacing w:val="-5"/>
        </w:rPr>
        <w:t xml:space="preserve"> </w:t>
      </w:r>
      <w:r>
        <w:t>GBO</w:t>
      </w:r>
      <w:r>
        <w:rPr>
          <w:spacing w:val="-5"/>
        </w:rPr>
        <w:t xml:space="preserve"> </w:t>
      </w:r>
      <w:r>
        <w:t>for</w:t>
      </w:r>
      <w:r>
        <w:rPr>
          <w:spacing w:val="-4"/>
        </w:rPr>
        <w:t xml:space="preserve"> </w:t>
      </w:r>
      <w:r>
        <w:t>the designated college.</w:t>
      </w:r>
    </w:p>
    <w:p w14:paraId="1F517103" w14:textId="77777777" w:rsidR="00904F87" w:rsidRDefault="00904F87">
      <w:pPr>
        <w:pStyle w:val="BodyText"/>
      </w:pPr>
    </w:p>
    <w:p w14:paraId="12694DCB" w14:textId="77777777" w:rsidR="00904F87" w:rsidRDefault="00000000">
      <w:pPr>
        <w:pStyle w:val="ListParagraph"/>
        <w:numPr>
          <w:ilvl w:val="0"/>
          <w:numId w:val="12"/>
        </w:numPr>
        <w:tabs>
          <w:tab w:val="left" w:pos="2039"/>
        </w:tabs>
        <w:ind w:right="1977"/>
        <w:rPr>
          <w:sz w:val="28"/>
        </w:rPr>
      </w:pPr>
      <w:bookmarkStart w:id="710" w:name="3)_Campus_Users_with_“Delegated_Authorit"/>
      <w:bookmarkEnd w:id="710"/>
      <w:r>
        <w:rPr>
          <w:sz w:val="28"/>
        </w:rPr>
        <w:t>Campus Users with “Delegated Authority” to act on the behalf of a Sponsoring</w:t>
      </w:r>
      <w:r>
        <w:rPr>
          <w:spacing w:val="-5"/>
          <w:sz w:val="28"/>
        </w:rPr>
        <w:t xml:space="preserve"> </w:t>
      </w:r>
      <w:r>
        <w:rPr>
          <w:sz w:val="28"/>
        </w:rPr>
        <w:t>Agency</w:t>
      </w:r>
      <w:r>
        <w:rPr>
          <w:spacing w:val="-4"/>
          <w:sz w:val="28"/>
        </w:rPr>
        <w:t xml:space="preserve"> </w:t>
      </w:r>
      <w:r>
        <w:rPr>
          <w:sz w:val="28"/>
        </w:rPr>
        <w:t>must</w:t>
      </w:r>
      <w:r>
        <w:rPr>
          <w:spacing w:val="-5"/>
          <w:sz w:val="28"/>
        </w:rPr>
        <w:t xml:space="preserve"> </w:t>
      </w:r>
      <w:r>
        <w:rPr>
          <w:sz w:val="28"/>
        </w:rPr>
        <w:t>next</w:t>
      </w:r>
      <w:r>
        <w:rPr>
          <w:spacing w:val="-5"/>
          <w:sz w:val="28"/>
        </w:rPr>
        <w:t xml:space="preserve"> </w:t>
      </w:r>
      <w:r>
        <w:rPr>
          <w:sz w:val="28"/>
        </w:rPr>
        <w:t>process</w:t>
      </w:r>
      <w:r>
        <w:rPr>
          <w:spacing w:val="-4"/>
          <w:sz w:val="28"/>
        </w:rPr>
        <w:t xml:space="preserve"> </w:t>
      </w:r>
      <w:r>
        <w:rPr>
          <w:sz w:val="28"/>
        </w:rPr>
        <w:t>and</w:t>
      </w:r>
      <w:r>
        <w:rPr>
          <w:spacing w:val="-3"/>
          <w:sz w:val="28"/>
        </w:rPr>
        <w:t xml:space="preserve"> </w:t>
      </w:r>
      <w:r>
        <w:rPr>
          <w:sz w:val="28"/>
        </w:rPr>
        <w:t>submit</w:t>
      </w:r>
      <w:r>
        <w:rPr>
          <w:spacing w:val="-5"/>
          <w:sz w:val="28"/>
        </w:rPr>
        <w:t xml:space="preserve"> </w:t>
      </w:r>
      <w:r>
        <w:rPr>
          <w:sz w:val="28"/>
        </w:rPr>
        <w:t>the</w:t>
      </w:r>
      <w:r>
        <w:rPr>
          <w:spacing w:val="-5"/>
          <w:sz w:val="28"/>
        </w:rPr>
        <w:t xml:space="preserve"> </w:t>
      </w:r>
      <w:r>
        <w:rPr>
          <w:sz w:val="28"/>
        </w:rPr>
        <w:t>request</w:t>
      </w:r>
      <w:r>
        <w:rPr>
          <w:spacing w:val="-5"/>
          <w:sz w:val="28"/>
        </w:rPr>
        <w:t xml:space="preserve"> </w:t>
      </w:r>
      <w:r>
        <w:rPr>
          <w:sz w:val="28"/>
        </w:rPr>
        <w:t>in</w:t>
      </w:r>
      <w:r>
        <w:rPr>
          <w:spacing w:val="-3"/>
          <w:sz w:val="28"/>
        </w:rPr>
        <w:t xml:space="preserve"> </w:t>
      </w:r>
      <w:r>
        <w:rPr>
          <w:sz w:val="28"/>
        </w:rPr>
        <w:t>RADAR. Processing involves Issuance of the Internal Award Notice.</w:t>
      </w:r>
    </w:p>
    <w:p w14:paraId="6CDA2615" w14:textId="77777777" w:rsidR="00904F87" w:rsidRDefault="00904F87">
      <w:pPr>
        <w:pStyle w:val="BodyText"/>
      </w:pPr>
    </w:p>
    <w:p w14:paraId="07F3DC75" w14:textId="77777777" w:rsidR="00904F87" w:rsidRDefault="00000000">
      <w:pPr>
        <w:pStyle w:val="ListParagraph"/>
        <w:numPr>
          <w:ilvl w:val="1"/>
          <w:numId w:val="12"/>
        </w:numPr>
        <w:tabs>
          <w:tab w:val="left" w:pos="2399"/>
        </w:tabs>
        <w:ind w:right="1625" w:hanging="360"/>
        <w:rPr>
          <w:sz w:val="28"/>
        </w:rPr>
      </w:pPr>
      <w:bookmarkStart w:id="711" w:name="•_RADAR_will_generate_an_email_to_the_GB"/>
      <w:bookmarkEnd w:id="711"/>
      <w:r>
        <w:rPr>
          <w:sz w:val="28"/>
        </w:rPr>
        <w:t>RADAR</w:t>
      </w:r>
      <w:r>
        <w:rPr>
          <w:spacing w:val="-5"/>
          <w:sz w:val="28"/>
        </w:rPr>
        <w:t xml:space="preserve"> </w:t>
      </w:r>
      <w:r>
        <w:rPr>
          <w:sz w:val="28"/>
        </w:rPr>
        <w:t>will</w:t>
      </w:r>
      <w:r>
        <w:rPr>
          <w:spacing w:val="-3"/>
          <w:sz w:val="28"/>
        </w:rPr>
        <w:t xml:space="preserve"> </w:t>
      </w:r>
      <w:r>
        <w:rPr>
          <w:sz w:val="28"/>
        </w:rPr>
        <w:t>generate</w:t>
      </w:r>
      <w:r>
        <w:rPr>
          <w:spacing w:val="-6"/>
          <w:sz w:val="28"/>
        </w:rPr>
        <w:t xml:space="preserve"> </w:t>
      </w:r>
      <w:r>
        <w:rPr>
          <w:sz w:val="28"/>
        </w:rPr>
        <w:t>an</w:t>
      </w:r>
      <w:r>
        <w:rPr>
          <w:spacing w:val="-5"/>
          <w:sz w:val="28"/>
        </w:rPr>
        <w:t xml:space="preserve"> </w:t>
      </w:r>
      <w:r>
        <w:rPr>
          <w:sz w:val="28"/>
        </w:rPr>
        <w:t>email</w:t>
      </w:r>
      <w:r>
        <w:rPr>
          <w:spacing w:val="-3"/>
          <w:sz w:val="28"/>
        </w:rPr>
        <w:t xml:space="preserve"> </w:t>
      </w:r>
      <w:r>
        <w:rPr>
          <w:sz w:val="28"/>
        </w:rPr>
        <w:t>to</w:t>
      </w:r>
      <w:r>
        <w:rPr>
          <w:spacing w:val="-3"/>
          <w:sz w:val="28"/>
        </w:rPr>
        <w:t xml:space="preserve"> </w:t>
      </w:r>
      <w:r>
        <w:rPr>
          <w:sz w:val="28"/>
        </w:rPr>
        <w:t>the</w:t>
      </w:r>
      <w:r>
        <w:rPr>
          <w:spacing w:val="-4"/>
          <w:sz w:val="28"/>
        </w:rPr>
        <w:t xml:space="preserve"> </w:t>
      </w:r>
      <w:r>
        <w:rPr>
          <w:sz w:val="28"/>
        </w:rPr>
        <w:t>GBO,</w:t>
      </w:r>
      <w:r>
        <w:rPr>
          <w:spacing w:val="-1"/>
          <w:sz w:val="28"/>
        </w:rPr>
        <w:t xml:space="preserve"> </w:t>
      </w:r>
      <w:bookmarkStart w:id="712" w:name="SPS@ncsu.edu_"/>
      <w:bookmarkEnd w:id="712"/>
      <w:r>
        <w:fldChar w:fldCharType="begin"/>
      </w:r>
      <w:r>
        <w:instrText>HYPERLINK "mailto:SPS@ncsu.edu" \h</w:instrText>
      </w:r>
      <w:r>
        <w:fldChar w:fldCharType="separate"/>
      </w:r>
      <w:r w:rsidRPr="004D755E">
        <w:rPr>
          <w:sz w:val="28"/>
        </w:rPr>
        <w:t>SPS@ncsu.edu</w:t>
      </w:r>
      <w:r>
        <w:fldChar w:fldCharType="end"/>
      </w:r>
      <w:r>
        <w:rPr>
          <w:color w:val="339999"/>
          <w:spacing w:val="-4"/>
          <w:sz w:val="28"/>
        </w:rPr>
        <w:t xml:space="preserve"> </w:t>
      </w:r>
      <w:r>
        <w:rPr>
          <w:sz w:val="28"/>
        </w:rPr>
        <w:t>and</w:t>
      </w:r>
      <w:r>
        <w:rPr>
          <w:spacing w:val="-5"/>
          <w:sz w:val="28"/>
        </w:rPr>
        <w:t xml:space="preserve"> </w:t>
      </w:r>
      <w:r>
        <w:rPr>
          <w:sz w:val="28"/>
        </w:rPr>
        <w:t>additional recipients entered.</w:t>
      </w:r>
    </w:p>
    <w:p w14:paraId="315D2C7A" w14:textId="77777777" w:rsidR="00904F87" w:rsidRDefault="00904F87">
      <w:pPr>
        <w:pStyle w:val="BodyText"/>
      </w:pPr>
    </w:p>
    <w:p w14:paraId="5E801218" w14:textId="77777777" w:rsidR="00904F87" w:rsidRDefault="00000000">
      <w:pPr>
        <w:pStyle w:val="ListParagraph"/>
        <w:numPr>
          <w:ilvl w:val="0"/>
          <w:numId w:val="12"/>
        </w:numPr>
        <w:tabs>
          <w:tab w:val="left" w:pos="2039"/>
        </w:tabs>
        <w:ind w:right="1567"/>
        <w:jc w:val="both"/>
        <w:rPr>
          <w:sz w:val="28"/>
        </w:rPr>
      </w:pPr>
      <w:bookmarkStart w:id="713" w:name="4)_The_SPARCS_Assistant_Director,_Operat"/>
      <w:bookmarkEnd w:id="713"/>
      <w:r>
        <w:rPr>
          <w:sz w:val="28"/>
        </w:rPr>
        <w:t>The</w:t>
      </w:r>
      <w:r>
        <w:rPr>
          <w:spacing w:val="-4"/>
          <w:sz w:val="28"/>
        </w:rPr>
        <w:t xml:space="preserve"> </w:t>
      </w:r>
      <w:r>
        <w:rPr>
          <w:sz w:val="28"/>
        </w:rPr>
        <w:t>SPARCS</w:t>
      </w:r>
      <w:r>
        <w:rPr>
          <w:spacing w:val="-3"/>
          <w:sz w:val="28"/>
        </w:rPr>
        <w:t xml:space="preserve"> </w:t>
      </w:r>
      <w:r>
        <w:rPr>
          <w:sz w:val="28"/>
        </w:rPr>
        <w:t>Assistant</w:t>
      </w:r>
      <w:r>
        <w:rPr>
          <w:spacing w:val="-6"/>
          <w:sz w:val="28"/>
        </w:rPr>
        <w:t xml:space="preserve"> </w:t>
      </w:r>
      <w:r>
        <w:rPr>
          <w:sz w:val="28"/>
        </w:rPr>
        <w:t>Director,</w:t>
      </w:r>
      <w:r>
        <w:rPr>
          <w:spacing w:val="-4"/>
          <w:sz w:val="28"/>
        </w:rPr>
        <w:t xml:space="preserve"> </w:t>
      </w:r>
      <w:r>
        <w:rPr>
          <w:sz w:val="28"/>
        </w:rPr>
        <w:t>Operations</w:t>
      </w:r>
      <w:r>
        <w:rPr>
          <w:spacing w:val="40"/>
          <w:sz w:val="28"/>
        </w:rPr>
        <w:t xml:space="preserve"> </w:t>
      </w:r>
      <w:r>
        <w:rPr>
          <w:sz w:val="28"/>
        </w:rPr>
        <w:t>will</w:t>
      </w:r>
      <w:r>
        <w:rPr>
          <w:spacing w:val="-3"/>
          <w:sz w:val="28"/>
        </w:rPr>
        <w:t xml:space="preserve"> </w:t>
      </w:r>
      <w:r>
        <w:rPr>
          <w:sz w:val="28"/>
        </w:rPr>
        <w:t>assign</w:t>
      </w:r>
      <w:r>
        <w:rPr>
          <w:spacing w:val="-5"/>
          <w:sz w:val="28"/>
        </w:rPr>
        <w:t xml:space="preserve"> </w:t>
      </w:r>
      <w:r>
        <w:rPr>
          <w:sz w:val="28"/>
        </w:rPr>
        <w:t>the</w:t>
      </w:r>
      <w:r>
        <w:rPr>
          <w:spacing w:val="-4"/>
          <w:sz w:val="28"/>
        </w:rPr>
        <w:t xml:space="preserve"> </w:t>
      </w:r>
      <w:r>
        <w:rPr>
          <w:sz w:val="28"/>
        </w:rPr>
        <w:t>request</w:t>
      </w:r>
      <w:r>
        <w:rPr>
          <w:spacing w:val="-4"/>
          <w:sz w:val="28"/>
        </w:rPr>
        <w:t xml:space="preserve"> </w:t>
      </w:r>
      <w:r>
        <w:rPr>
          <w:sz w:val="28"/>
        </w:rPr>
        <w:t>in</w:t>
      </w:r>
      <w:r>
        <w:rPr>
          <w:spacing w:val="-5"/>
          <w:sz w:val="28"/>
        </w:rPr>
        <w:t xml:space="preserve"> </w:t>
      </w:r>
      <w:r>
        <w:rPr>
          <w:sz w:val="28"/>
        </w:rPr>
        <w:t>RADAR for processing</w:t>
      </w:r>
    </w:p>
    <w:p w14:paraId="72431163" w14:textId="77777777" w:rsidR="00904F87" w:rsidRDefault="00904F87">
      <w:pPr>
        <w:pStyle w:val="BodyText"/>
        <w:spacing w:before="2"/>
      </w:pPr>
    </w:p>
    <w:p w14:paraId="11FEE7AC" w14:textId="77777777" w:rsidR="00904F87" w:rsidRDefault="00000000">
      <w:pPr>
        <w:pStyle w:val="ListParagraph"/>
        <w:numPr>
          <w:ilvl w:val="0"/>
          <w:numId w:val="12"/>
        </w:numPr>
        <w:tabs>
          <w:tab w:val="left" w:pos="2038"/>
        </w:tabs>
        <w:ind w:left="2038" w:hanging="359"/>
        <w:rPr>
          <w:sz w:val="28"/>
        </w:rPr>
      </w:pPr>
      <w:bookmarkStart w:id="714" w:name="5)_The_SPARCS_Centers_Coordinator_will_u"/>
      <w:bookmarkEnd w:id="714"/>
      <w:r>
        <w:rPr>
          <w:sz w:val="28"/>
        </w:rPr>
        <w:t>The</w:t>
      </w:r>
      <w:r>
        <w:rPr>
          <w:spacing w:val="-8"/>
          <w:sz w:val="28"/>
        </w:rPr>
        <w:t xml:space="preserve"> </w:t>
      </w:r>
      <w:r>
        <w:rPr>
          <w:sz w:val="28"/>
        </w:rPr>
        <w:t>SPARCS</w:t>
      </w:r>
      <w:r>
        <w:rPr>
          <w:spacing w:val="-5"/>
          <w:sz w:val="28"/>
        </w:rPr>
        <w:t xml:space="preserve"> </w:t>
      </w:r>
      <w:r>
        <w:rPr>
          <w:sz w:val="28"/>
        </w:rPr>
        <w:t>Centers</w:t>
      </w:r>
      <w:r>
        <w:rPr>
          <w:spacing w:val="-4"/>
          <w:sz w:val="28"/>
        </w:rPr>
        <w:t xml:space="preserve"> </w:t>
      </w:r>
      <w:r>
        <w:rPr>
          <w:sz w:val="28"/>
        </w:rPr>
        <w:t>Coordinator</w:t>
      </w:r>
      <w:r>
        <w:rPr>
          <w:spacing w:val="-5"/>
          <w:sz w:val="28"/>
        </w:rPr>
        <w:t xml:space="preserve"> </w:t>
      </w:r>
      <w:r>
        <w:rPr>
          <w:sz w:val="28"/>
        </w:rPr>
        <w:t>will</w:t>
      </w:r>
      <w:r>
        <w:rPr>
          <w:spacing w:val="-4"/>
          <w:sz w:val="28"/>
        </w:rPr>
        <w:t xml:space="preserve"> </w:t>
      </w:r>
      <w:r>
        <w:rPr>
          <w:sz w:val="28"/>
        </w:rPr>
        <w:t>upload</w:t>
      </w:r>
      <w:r>
        <w:rPr>
          <w:spacing w:val="-7"/>
          <w:sz w:val="28"/>
        </w:rPr>
        <w:t xml:space="preserve"> </w:t>
      </w:r>
      <w:r>
        <w:rPr>
          <w:sz w:val="28"/>
        </w:rPr>
        <w:t>and</w:t>
      </w:r>
      <w:r>
        <w:rPr>
          <w:spacing w:val="-3"/>
          <w:sz w:val="28"/>
        </w:rPr>
        <w:t xml:space="preserve"> </w:t>
      </w:r>
      <w:r>
        <w:rPr>
          <w:sz w:val="28"/>
        </w:rPr>
        <w:t>print</w:t>
      </w:r>
      <w:r>
        <w:rPr>
          <w:spacing w:val="-6"/>
          <w:sz w:val="28"/>
        </w:rPr>
        <w:t xml:space="preserve"> </w:t>
      </w:r>
      <w:r>
        <w:rPr>
          <w:sz w:val="28"/>
        </w:rPr>
        <w:t>necessary</w:t>
      </w:r>
      <w:r>
        <w:rPr>
          <w:spacing w:val="-4"/>
          <w:sz w:val="28"/>
        </w:rPr>
        <w:t xml:space="preserve"> </w:t>
      </w:r>
      <w:r>
        <w:rPr>
          <w:spacing w:val="-2"/>
          <w:sz w:val="28"/>
        </w:rPr>
        <w:t>paperwork</w:t>
      </w:r>
    </w:p>
    <w:p w14:paraId="7B0A69C1" w14:textId="77777777" w:rsidR="00904F87" w:rsidRDefault="00000000">
      <w:pPr>
        <w:pStyle w:val="ListParagraph"/>
        <w:numPr>
          <w:ilvl w:val="0"/>
          <w:numId w:val="12"/>
        </w:numPr>
        <w:tabs>
          <w:tab w:val="left" w:pos="2037"/>
          <w:tab w:val="left" w:pos="2039"/>
        </w:tabs>
        <w:spacing w:before="340"/>
        <w:ind w:right="1398" w:hanging="361"/>
        <w:jc w:val="both"/>
        <w:rPr>
          <w:sz w:val="28"/>
        </w:rPr>
      </w:pPr>
      <w:bookmarkStart w:id="715" w:name="6)_The_SPARCS_Compliance_&amp;_QA_Accountant"/>
      <w:bookmarkEnd w:id="715"/>
      <w:r>
        <w:rPr>
          <w:sz w:val="28"/>
        </w:rPr>
        <w:t>The</w:t>
      </w:r>
      <w:r>
        <w:rPr>
          <w:spacing w:val="-4"/>
          <w:sz w:val="28"/>
        </w:rPr>
        <w:t xml:space="preserve"> </w:t>
      </w:r>
      <w:r>
        <w:rPr>
          <w:sz w:val="28"/>
        </w:rPr>
        <w:t>SPARCS</w:t>
      </w:r>
      <w:r>
        <w:rPr>
          <w:spacing w:val="-3"/>
          <w:sz w:val="28"/>
        </w:rPr>
        <w:t xml:space="preserve"> </w:t>
      </w:r>
      <w:r>
        <w:rPr>
          <w:sz w:val="28"/>
        </w:rPr>
        <w:t>Compliance</w:t>
      </w:r>
      <w:r>
        <w:rPr>
          <w:spacing w:val="-4"/>
          <w:sz w:val="28"/>
        </w:rPr>
        <w:t xml:space="preserve"> </w:t>
      </w:r>
      <w:r>
        <w:rPr>
          <w:sz w:val="28"/>
        </w:rPr>
        <w:t>&amp;</w:t>
      </w:r>
      <w:r>
        <w:rPr>
          <w:spacing w:val="-3"/>
          <w:sz w:val="28"/>
        </w:rPr>
        <w:t xml:space="preserve"> </w:t>
      </w:r>
      <w:r>
        <w:rPr>
          <w:sz w:val="28"/>
        </w:rPr>
        <w:t>QA</w:t>
      </w:r>
      <w:r>
        <w:rPr>
          <w:spacing w:val="-3"/>
          <w:sz w:val="28"/>
        </w:rPr>
        <w:t xml:space="preserve"> </w:t>
      </w:r>
      <w:r>
        <w:rPr>
          <w:sz w:val="28"/>
        </w:rPr>
        <w:t>Accountant</w:t>
      </w:r>
      <w:r>
        <w:rPr>
          <w:spacing w:val="-1"/>
          <w:sz w:val="28"/>
        </w:rPr>
        <w:t xml:space="preserve"> </w:t>
      </w:r>
      <w:r>
        <w:rPr>
          <w:sz w:val="28"/>
        </w:rPr>
        <w:t>will</w:t>
      </w:r>
      <w:r>
        <w:rPr>
          <w:spacing w:val="-3"/>
          <w:sz w:val="28"/>
        </w:rPr>
        <w:t xml:space="preserve"> </w:t>
      </w:r>
      <w:r>
        <w:rPr>
          <w:sz w:val="28"/>
        </w:rPr>
        <w:t>perform</w:t>
      </w:r>
      <w:r>
        <w:rPr>
          <w:spacing w:val="-5"/>
          <w:sz w:val="28"/>
        </w:rPr>
        <w:t xml:space="preserve"> </w:t>
      </w:r>
      <w:r>
        <w:rPr>
          <w:sz w:val="28"/>
        </w:rPr>
        <w:t>a</w:t>
      </w:r>
      <w:r>
        <w:rPr>
          <w:spacing w:val="-3"/>
          <w:sz w:val="28"/>
        </w:rPr>
        <w:t xml:space="preserve"> </w:t>
      </w:r>
      <w:r>
        <w:rPr>
          <w:sz w:val="28"/>
        </w:rPr>
        <w:t>final</w:t>
      </w:r>
      <w:r>
        <w:rPr>
          <w:spacing w:val="-3"/>
          <w:sz w:val="28"/>
        </w:rPr>
        <w:t xml:space="preserve"> </w:t>
      </w:r>
      <w:r>
        <w:rPr>
          <w:sz w:val="28"/>
        </w:rPr>
        <w:t>Quality</w:t>
      </w:r>
      <w:r>
        <w:rPr>
          <w:spacing w:val="-3"/>
          <w:sz w:val="28"/>
        </w:rPr>
        <w:t xml:space="preserve"> </w:t>
      </w:r>
      <w:r>
        <w:rPr>
          <w:sz w:val="28"/>
        </w:rPr>
        <w:t>Control (QC) Review of the Award Paperwork</w:t>
      </w:r>
    </w:p>
    <w:p w14:paraId="5987FAC3" w14:textId="77777777" w:rsidR="00904F87" w:rsidRDefault="00904F87">
      <w:pPr>
        <w:pStyle w:val="BodyText"/>
        <w:spacing w:before="1"/>
      </w:pPr>
    </w:p>
    <w:p w14:paraId="50ABE92D" w14:textId="77777777" w:rsidR="00904F87" w:rsidRDefault="00000000">
      <w:pPr>
        <w:pStyle w:val="ListParagraph"/>
        <w:numPr>
          <w:ilvl w:val="0"/>
          <w:numId w:val="12"/>
        </w:numPr>
        <w:tabs>
          <w:tab w:val="left" w:pos="2037"/>
          <w:tab w:val="left" w:pos="2039"/>
        </w:tabs>
        <w:spacing w:before="1"/>
        <w:ind w:right="1428" w:hanging="361"/>
        <w:jc w:val="both"/>
        <w:rPr>
          <w:sz w:val="28"/>
        </w:rPr>
      </w:pPr>
      <w:bookmarkStart w:id="716" w:name="7)_The_SPARCS_Compliance_&amp;_QA_Accountant"/>
      <w:bookmarkEnd w:id="716"/>
      <w:r>
        <w:rPr>
          <w:sz w:val="28"/>
        </w:rPr>
        <w:t>The</w:t>
      </w:r>
      <w:r>
        <w:rPr>
          <w:spacing w:val="-4"/>
          <w:sz w:val="28"/>
        </w:rPr>
        <w:t xml:space="preserve"> </w:t>
      </w:r>
      <w:r>
        <w:rPr>
          <w:sz w:val="28"/>
        </w:rPr>
        <w:t>SPARCS</w:t>
      </w:r>
      <w:r>
        <w:rPr>
          <w:spacing w:val="-3"/>
          <w:sz w:val="28"/>
        </w:rPr>
        <w:t xml:space="preserve"> </w:t>
      </w:r>
      <w:r>
        <w:rPr>
          <w:sz w:val="28"/>
        </w:rPr>
        <w:t>Compliance</w:t>
      </w:r>
      <w:r>
        <w:rPr>
          <w:spacing w:val="-4"/>
          <w:sz w:val="28"/>
        </w:rPr>
        <w:t xml:space="preserve"> </w:t>
      </w:r>
      <w:r>
        <w:rPr>
          <w:sz w:val="28"/>
        </w:rPr>
        <w:t>&amp;</w:t>
      </w:r>
      <w:r>
        <w:rPr>
          <w:spacing w:val="-3"/>
          <w:sz w:val="28"/>
        </w:rPr>
        <w:t xml:space="preserve"> </w:t>
      </w:r>
      <w:r>
        <w:rPr>
          <w:sz w:val="28"/>
        </w:rPr>
        <w:t>QA</w:t>
      </w:r>
      <w:r>
        <w:rPr>
          <w:spacing w:val="-3"/>
          <w:sz w:val="28"/>
        </w:rPr>
        <w:t xml:space="preserve"> </w:t>
      </w:r>
      <w:r>
        <w:rPr>
          <w:sz w:val="28"/>
        </w:rPr>
        <w:t>Accountant</w:t>
      </w:r>
      <w:r>
        <w:rPr>
          <w:spacing w:val="-1"/>
          <w:sz w:val="28"/>
        </w:rPr>
        <w:t xml:space="preserve"> </w:t>
      </w:r>
      <w:r>
        <w:rPr>
          <w:sz w:val="28"/>
        </w:rPr>
        <w:t>will</w:t>
      </w:r>
      <w:r>
        <w:rPr>
          <w:spacing w:val="-3"/>
          <w:sz w:val="28"/>
        </w:rPr>
        <w:t xml:space="preserve"> </w:t>
      </w:r>
      <w:r>
        <w:rPr>
          <w:sz w:val="28"/>
        </w:rPr>
        <w:t>forward</w:t>
      </w:r>
      <w:r>
        <w:rPr>
          <w:spacing w:val="-5"/>
          <w:sz w:val="28"/>
        </w:rPr>
        <w:t xml:space="preserve"> </w:t>
      </w:r>
      <w:r>
        <w:rPr>
          <w:sz w:val="28"/>
        </w:rPr>
        <w:t>the</w:t>
      </w:r>
      <w:r>
        <w:rPr>
          <w:spacing w:val="-4"/>
          <w:sz w:val="28"/>
        </w:rPr>
        <w:t xml:space="preserve"> </w:t>
      </w:r>
      <w:r>
        <w:rPr>
          <w:sz w:val="28"/>
        </w:rPr>
        <w:t>Award</w:t>
      </w:r>
      <w:r>
        <w:rPr>
          <w:spacing w:val="-5"/>
          <w:sz w:val="28"/>
        </w:rPr>
        <w:t xml:space="preserve"> </w:t>
      </w:r>
      <w:r>
        <w:rPr>
          <w:sz w:val="28"/>
        </w:rPr>
        <w:t>Paperwork to C&amp;G for processing</w:t>
      </w:r>
    </w:p>
    <w:p w14:paraId="6E1D311F" w14:textId="77777777" w:rsidR="00904F87" w:rsidRDefault="00000000">
      <w:pPr>
        <w:pStyle w:val="ListParagraph"/>
        <w:numPr>
          <w:ilvl w:val="0"/>
          <w:numId w:val="12"/>
        </w:numPr>
        <w:tabs>
          <w:tab w:val="left" w:pos="2038"/>
        </w:tabs>
        <w:spacing w:before="341" w:line="341" w:lineRule="exact"/>
        <w:ind w:left="2038" w:hanging="359"/>
        <w:rPr>
          <w:sz w:val="28"/>
        </w:rPr>
      </w:pPr>
      <w:bookmarkStart w:id="717" w:name="8)_Upon_receipt_of_the_Award_Paperwork,_"/>
      <w:bookmarkEnd w:id="717"/>
      <w:r>
        <w:rPr>
          <w:sz w:val="28"/>
        </w:rPr>
        <w:t>Upon</w:t>
      </w:r>
      <w:r>
        <w:rPr>
          <w:spacing w:val="-8"/>
          <w:sz w:val="28"/>
        </w:rPr>
        <w:t xml:space="preserve"> </w:t>
      </w:r>
      <w:r>
        <w:rPr>
          <w:sz w:val="28"/>
        </w:rPr>
        <w:t>receipt</w:t>
      </w:r>
      <w:r>
        <w:rPr>
          <w:spacing w:val="-4"/>
          <w:sz w:val="28"/>
        </w:rPr>
        <w:t xml:space="preserve"> </w:t>
      </w:r>
      <w:r>
        <w:rPr>
          <w:sz w:val="28"/>
        </w:rPr>
        <w:t>of</w:t>
      </w:r>
      <w:r>
        <w:rPr>
          <w:spacing w:val="-3"/>
          <w:sz w:val="28"/>
        </w:rPr>
        <w:t xml:space="preserve"> </w:t>
      </w:r>
      <w:r>
        <w:rPr>
          <w:sz w:val="28"/>
        </w:rPr>
        <w:t>the</w:t>
      </w:r>
      <w:r>
        <w:rPr>
          <w:spacing w:val="-5"/>
          <w:sz w:val="28"/>
        </w:rPr>
        <w:t xml:space="preserve"> </w:t>
      </w:r>
      <w:r>
        <w:rPr>
          <w:sz w:val="28"/>
        </w:rPr>
        <w:t>Award</w:t>
      </w:r>
      <w:r>
        <w:rPr>
          <w:spacing w:val="-5"/>
          <w:sz w:val="28"/>
        </w:rPr>
        <w:t xml:space="preserve"> </w:t>
      </w:r>
      <w:r>
        <w:rPr>
          <w:sz w:val="28"/>
        </w:rPr>
        <w:t>Paperwork,</w:t>
      </w:r>
      <w:r>
        <w:rPr>
          <w:spacing w:val="-4"/>
          <w:sz w:val="28"/>
        </w:rPr>
        <w:t xml:space="preserve"> </w:t>
      </w:r>
      <w:r>
        <w:rPr>
          <w:sz w:val="28"/>
        </w:rPr>
        <w:t>the</w:t>
      </w:r>
      <w:r>
        <w:rPr>
          <w:spacing w:val="-2"/>
          <w:sz w:val="28"/>
        </w:rPr>
        <w:t xml:space="preserve"> </w:t>
      </w:r>
      <w:r>
        <w:rPr>
          <w:sz w:val="28"/>
        </w:rPr>
        <w:t>C&amp;G</w:t>
      </w:r>
      <w:r>
        <w:rPr>
          <w:spacing w:val="-3"/>
          <w:sz w:val="28"/>
        </w:rPr>
        <w:t xml:space="preserve"> </w:t>
      </w:r>
      <w:r>
        <w:rPr>
          <w:sz w:val="28"/>
        </w:rPr>
        <w:t>Fiscal</w:t>
      </w:r>
      <w:r>
        <w:rPr>
          <w:spacing w:val="-3"/>
          <w:sz w:val="28"/>
        </w:rPr>
        <w:t xml:space="preserve"> </w:t>
      </w:r>
      <w:r>
        <w:rPr>
          <w:sz w:val="28"/>
        </w:rPr>
        <w:t>Manager</w:t>
      </w:r>
      <w:r>
        <w:rPr>
          <w:spacing w:val="-5"/>
          <w:sz w:val="28"/>
        </w:rPr>
        <w:t xml:space="preserve"> </w:t>
      </w:r>
      <w:r>
        <w:rPr>
          <w:spacing w:val="-2"/>
          <w:sz w:val="28"/>
        </w:rPr>
        <w:t>will:</w:t>
      </w:r>
    </w:p>
    <w:p w14:paraId="70F260EE" w14:textId="77777777" w:rsidR="00904F87" w:rsidRDefault="00000000">
      <w:pPr>
        <w:pStyle w:val="ListParagraph"/>
        <w:numPr>
          <w:ilvl w:val="1"/>
          <w:numId w:val="12"/>
        </w:numPr>
        <w:tabs>
          <w:tab w:val="left" w:pos="2400"/>
        </w:tabs>
        <w:spacing w:line="356" w:lineRule="exact"/>
        <w:ind w:left="2400"/>
        <w:rPr>
          <w:sz w:val="28"/>
        </w:rPr>
      </w:pPr>
      <w:bookmarkStart w:id="718" w:name="•_Print_the_PMR_"/>
      <w:bookmarkEnd w:id="718"/>
      <w:r>
        <w:rPr>
          <w:sz w:val="28"/>
        </w:rPr>
        <w:t>Print</w:t>
      </w:r>
      <w:r>
        <w:rPr>
          <w:spacing w:val="-5"/>
          <w:sz w:val="28"/>
        </w:rPr>
        <w:t xml:space="preserve"> </w:t>
      </w:r>
      <w:r>
        <w:rPr>
          <w:sz w:val="28"/>
        </w:rPr>
        <w:t>the</w:t>
      </w:r>
      <w:r>
        <w:rPr>
          <w:spacing w:val="-2"/>
          <w:sz w:val="28"/>
        </w:rPr>
        <w:t xml:space="preserve"> </w:t>
      </w:r>
      <w:r>
        <w:rPr>
          <w:spacing w:val="-5"/>
          <w:sz w:val="28"/>
        </w:rPr>
        <w:t>PMR</w:t>
      </w:r>
    </w:p>
    <w:p w14:paraId="1D7D6F3E" w14:textId="77777777" w:rsidR="00904F87" w:rsidRDefault="00000000">
      <w:pPr>
        <w:pStyle w:val="ListParagraph"/>
        <w:numPr>
          <w:ilvl w:val="1"/>
          <w:numId w:val="12"/>
        </w:numPr>
        <w:tabs>
          <w:tab w:val="left" w:pos="2400"/>
        </w:tabs>
        <w:spacing w:before="1"/>
        <w:ind w:left="2400" w:right="1381"/>
        <w:rPr>
          <w:sz w:val="28"/>
        </w:rPr>
      </w:pPr>
      <w:bookmarkStart w:id="719" w:name="•_Update_the_attribute_information_based"/>
      <w:bookmarkEnd w:id="719"/>
      <w:r>
        <w:rPr>
          <w:sz w:val="28"/>
        </w:rPr>
        <w:t>Update</w:t>
      </w:r>
      <w:r>
        <w:rPr>
          <w:spacing w:val="-4"/>
          <w:sz w:val="28"/>
        </w:rPr>
        <w:t xml:space="preserve"> </w:t>
      </w:r>
      <w:r>
        <w:rPr>
          <w:sz w:val="28"/>
        </w:rPr>
        <w:t>the</w:t>
      </w:r>
      <w:r>
        <w:rPr>
          <w:spacing w:val="-2"/>
          <w:sz w:val="28"/>
        </w:rPr>
        <w:t xml:space="preserve"> </w:t>
      </w:r>
      <w:r>
        <w:rPr>
          <w:sz w:val="28"/>
        </w:rPr>
        <w:t>attribute</w:t>
      </w:r>
      <w:r>
        <w:rPr>
          <w:spacing w:val="-1"/>
          <w:sz w:val="28"/>
        </w:rPr>
        <w:t xml:space="preserve"> </w:t>
      </w:r>
      <w:r>
        <w:rPr>
          <w:sz w:val="28"/>
        </w:rPr>
        <w:t>information</w:t>
      </w:r>
      <w:r>
        <w:rPr>
          <w:spacing w:val="-5"/>
          <w:sz w:val="28"/>
        </w:rPr>
        <w:t xml:space="preserve"> </w:t>
      </w:r>
      <w:r>
        <w:rPr>
          <w:sz w:val="28"/>
        </w:rPr>
        <w:t>based</w:t>
      </w:r>
      <w:r>
        <w:rPr>
          <w:spacing w:val="-5"/>
          <w:sz w:val="28"/>
        </w:rPr>
        <w:t xml:space="preserve"> </w:t>
      </w:r>
      <w:r>
        <w:rPr>
          <w:sz w:val="28"/>
        </w:rPr>
        <w:t>on</w:t>
      </w:r>
      <w:r>
        <w:rPr>
          <w:spacing w:val="-5"/>
          <w:sz w:val="28"/>
        </w:rPr>
        <w:t xml:space="preserve"> </w:t>
      </w:r>
      <w:r>
        <w:rPr>
          <w:sz w:val="28"/>
        </w:rPr>
        <w:t>the</w:t>
      </w:r>
      <w:r>
        <w:rPr>
          <w:spacing w:val="-4"/>
          <w:sz w:val="28"/>
        </w:rPr>
        <w:t xml:space="preserve"> </w:t>
      </w:r>
      <w:r>
        <w:rPr>
          <w:sz w:val="28"/>
        </w:rPr>
        <w:t>new</w:t>
      </w:r>
      <w:r>
        <w:rPr>
          <w:spacing w:val="-3"/>
          <w:sz w:val="28"/>
        </w:rPr>
        <w:t xml:space="preserve"> </w:t>
      </w:r>
      <w:r>
        <w:rPr>
          <w:sz w:val="28"/>
        </w:rPr>
        <w:t>award</w:t>
      </w:r>
      <w:r>
        <w:rPr>
          <w:spacing w:val="-5"/>
          <w:sz w:val="28"/>
        </w:rPr>
        <w:t xml:space="preserve"> </w:t>
      </w:r>
      <w:r>
        <w:rPr>
          <w:sz w:val="28"/>
        </w:rPr>
        <w:t>or</w:t>
      </w:r>
      <w:r>
        <w:rPr>
          <w:spacing w:val="-3"/>
          <w:sz w:val="28"/>
        </w:rPr>
        <w:t xml:space="preserve"> </w:t>
      </w:r>
      <w:r>
        <w:rPr>
          <w:sz w:val="28"/>
        </w:rPr>
        <w:t xml:space="preserve">modification </w:t>
      </w:r>
      <w:r>
        <w:rPr>
          <w:spacing w:val="-2"/>
          <w:sz w:val="28"/>
        </w:rPr>
        <w:t>documentation</w:t>
      </w:r>
    </w:p>
    <w:p w14:paraId="70215CD6" w14:textId="77777777" w:rsidR="00904F87" w:rsidRDefault="00904F87">
      <w:pPr>
        <w:pStyle w:val="ListParagraph"/>
        <w:rPr>
          <w:sz w:val="28"/>
        </w:rPr>
        <w:sectPr w:rsidR="00904F87">
          <w:pgSz w:w="12240" w:h="15840"/>
          <w:pgMar w:top="1060" w:right="0" w:bottom="1220" w:left="0" w:header="0" w:footer="1033" w:gutter="0"/>
          <w:cols w:space="720"/>
        </w:sectPr>
      </w:pPr>
    </w:p>
    <w:p w14:paraId="4AF36A3D" w14:textId="77777777" w:rsidR="00904F87" w:rsidRDefault="00000000">
      <w:pPr>
        <w:pStyle w:val="Heading3"/>
        <w:ind w:left="506" w:right="863"/>
        <w:jc w:val="center"/>
      </w:pPr>
      <w:bookmarkStart w:id="720" w:name="The_NCSU_Internal_Agency_Representatives"/>
      <w:bookmarkEnd w:id="720"/>
      <w:r>
        <w:lastRenderedPageBreak/>
        <w:t>The</w:t>
      </w:r>
      <w:r>
        <w:rPr>
          <w:spacing w:val="-7"/>
        </w:rPr>
        <w:t xml:space="preserve"> </w:t>
      </w:r>
      <w:r>
        <w:t>NCSU</w:t>
      </w:r>
      <w:r>
        <w:rPr>
          <w:spacing w:val="-6"/>
        </w:rPr>
        <w:t xml:space="preserve"> </w:t>
      </w:r>
      <w:r>
        <w:t>Internal</w:t>
      </w:r>
      <w:r>
        <w:rPr>
          <w:spacing w:val="-4"/>
        </w:rPr>
        <w:t xml:space="preserve"> </w:t>
      </w:r>
      <w:r>
        <w:t>Agency</w:t>
      </w:r>
      <w:r>
        <w:rPr>
          <w:spacing w:val="-6"/>
        </w:rPr>
        <w:t xml:space="preserve"> </w:t>
      </w:r>
      <w:r>
        <w:t>Representatives</w:t>
      </w:r>
      <w:r>
        <w:rPr>
          <w:spacing w:val="-4"/>
        </w:rPr>
        <w:t xml:space="preserve"> </w:t>
      </w:r>
      <w:r>
        <w:t>include</w:t>
      </w:r>
      <w:r>
        <w:rPr>
          <w:spacing w:val="-5"/>
        </w:rPr>
        <w:t xml:space="preserve"> </w:t>
      </w:r>
      <w:r>
        <w:t>but</w:t>
      </w:r>
      <w:r>
        <w:rPr>
          <w:spacing w:val="-5"/>
        </w:rPr>
        <w:t xml:space="preserve"> </w:t>
      </w:r>
      <w:r>
        <w:t>are</w:t>
      </w:r>
      <w:r>
        <w:rPr>
          <w:spacing w:val="-4"/>
        </w:rPr>
        <w:t xml:space="preserve"> </w:t>
      </w:r>
      <w:r>
        <w:t>not</w:t>
      </w:r>
      <w:r>
        <w:rPr>
          <w:spacing w:val="-5"/>
        </w:rPr>
        <w:t xml:space="preserve"> </w:t>
      </w:r>
      <w:r>
        <w:t>limited</w:t>
      </w:r>
      <w:r>
        <w:rPr>
          <w:spacing w:val="-6"/>
        </w:rPr>
        <w:t xml:space="preserve"> </w:t>
      </w:r>
      <w:r>
        <w:rPr>
          <w:spacing w:val="-5"/>
        </w:rPr>
        <w:t>to:</w:t>
      </w:r>
    </w:p>
    <w:p w14:paraId="773F8098" w14:textId="77777777" w:rsidR="00904F87" w:rsidRDefault="00904F87">
      <w:pPr>
        <w:pStyle w:val="BodyText"/>
        <w:spacing w:before="51"/>
        <w:rPr>
          <w:b/>
          <w:sz w:val="20"/>
        </w:rPr>
      </w:pPr>
    </w:p>
    <w:p w14:paraId="5A3550A3" w14:textId="77777777" w:rsidR="00904F87" w:rsidRDefault="00904F87">
      <w:pPr>
        <w:pStyle w:val="BodyText"/>
        <w:rPr>
          <w:b/>
          <w:sz w:val="20"/>
        </w:rPr>
        <w:sectPr w:rsidR="00904F87">
          <w:pgSz w:w="12240" w:h="15840"/>
          <w:pgMar w:top="1060" w:right="0" w:bottom="1220" w:left="0" w:header="0" w:footer="1033" w:gutter="0"/>
          <w:cols w:space="720"/>
        </w:sectPr>
      </w:pPr>
    </w:p>
    <w:p w14:paraId="4A635C26" w14:textId="77777777" w:rsidR="00904F87" w:rsidRDefault="00000000">
      <w:pPr>
        <w:spacing w:before="48"/>
        <w:ind w:left="991"/>
        <w:rPr>
          <w:b/>
          <w:sz w:val="28"/>
        </w:rPr>
      </w:pPr>
      <w:bookmarkStart w:id="721" w:name="Internal_Award_-_Agency_"/>
      <w:bookmarkEnd w:id="721"/>
      <w:r>
        <w:rPr>
          <w:b/>
          <w:sz w:val="28"/>
          <w:u w:val="single"/>
        </w:rPr>
        <w:t>Internal</w:t>
      </w:r>
      <w:r>
        <w:rPr>
          <w:b/>
          <w:spacing w:val="-4"/>
          <w:sz w:val="28"/>
          <w:u w:val="single"/>
        </w:rPr>
        <w:t xml:space="preserve"> </w:t>
      </w:r>
      <w:r>
        <w:rPr>
          <w:b/>
          <w:sz w:val="28"/>
          <w:u w:val="single"/>
        </w:rPr>
        <w:t>Award</w:t>
      </w:r>
      <w:r>
        <w:rPr>
          <w:b/>
          <w:spacing w:val="-3"/>
          <w:sz w:val="28"/>
          <w:u w:val="single"/>
        </w:rPr>
        <w:t xml:space="preserve"> </w:t>
      </w:r>
      <w:r>
        <w:rPr>
          <w:b/>
          <w:sz w:val="28"/>
          <w:u w:val="single"/>
        </w:rPr>
        <w:t>-</w:t>
      </w:r>
      <w:r>
        <w:rPr>
          <w:b/>
          <w:spacing w:val="-3"/>
          <w:sz w:val="28"/>
          <w:u w:val="single"/>
        </w:rPr>
        <w:t xml:space="preserve"> </w:t>
      </w:r>
      <w:r>
        <w:rPr>
          <w:b/>
          <w:spacing w:val="-2"/>
          <w:sz w:val="28"/>
          <w:u w:val="single"/>
        </w:rPr>
        <w:t>Agency</w:t>
      </w:r>
    </w:p>
    <w:p w14:paraId="60D2FCF6" w14:textId="77777777" w:rsidR="00904F87" w:rsidRDefault="00000000">
      <w:pPr>
        <w:spacing w:before="118" w:line="331" w:lineRule="auto"/>
        <w:ind w:left="991" w:right="1360"/>
        <w:rPr>
          <w:sz w:val="26"/>
        </w:rPr>
      </w:pPr>
      <w:bookmarkStart w:id="722" w:name="Center_for_Dielectrics_&amp;_Piezoelectrics_"/>
      <w:bookmarkEnd w:id="722"/>
      <w:r>
        <w:rPr>
          <w:sz w:val="26"/>
        </w:rPr>
        <w:t>Center</w:t>
      </w:r>
      <w:r>
        <w:rPr>
          <w:spacing w:val="-8"/>
          <w:sz w:val="26"/>
        </w:rPr>
        <w:t xml:space="preserve"> </w:t>
      </w:r>
      <w:r>
        <w:rPr>
          <w:sz w:val="26"/>
        </w:rPr>
        <w:t>for</w:t>
      </w:r>
      <w:r>
        <w:rPr>
          <w:spacing w:val="-8"/>
          <w:sz w:val="26"/>
        </w:rPr>
        <w:t xml:space="preserve"> </w:t>
      </w:r>
      <w:r>
        <w:rPr>
          <w:sz w:val="26"/>
        </w:rPr>
        <w:t>Dielectrics</w:t>
      </w:r>
      <w:r>
        <w:rPr>
          <w:spacing w:val="-7"/>
          <w:sz w:val="26"/>
        </w:rPr>
        <w:t xml:space="preserve"> </w:t>
      </w:r>
      <w:r>
        <w:rPr>
          <w:sz w:val="26"/>
        </w:rPr>
        <w:t>&amp;</w:t>
      </w:r>
      <w:r>
        <w:rPr>
          <w:spacing w:val="-8"/>
          <w:sz w:val="26"/>
        </w:rPr>
        <w:t xml:space="preserve"> </w:t>
      </w:r>
      <w:proofErr w:type="spellStart"/>
      <w:r>
        <w:rPr>
          <w:sz w:val="26"/>
        </w:rPr>
        <w:t>Piezoelectrics</w:t>
      </w:r>
      <w:proofErr w:type="spellEnd"/>
      <w:r>
        <w:rPr>
          <w:spacing w:val="-9"/>
          <w:sz w:val="26"/>
        </w:rPr>
        <w:t xml:space="preserve"> </w:t>
      </w:r>
      <w:r>
        <w:rPr>
          <w:sz w:val="26"/>
        </w:rPr>
        <w:t xml:space="preserve">(CDP) </w:t>
      </w:r>
      <w:bookmarkStart w:id="723" w:name="NCSU_Sea_Grant_Program_"/>
      <w:bookmarkEnd w:id="723"/>
      <w:r>
        <w:rPr>
          <w:sz w:val="26"/>
        </w:rPr>
        <w:t>NCSU Sea Grant Program</w:t>
      </w:r>
    </w:p>
    <w:p w14:paraId="193F5D6F" w14:textId="77777777" w:rsidR="00904F87" w:rsidRDefault="00000000">
      <w:pPr>
        <w:ind w:left="991"/>
        <w:rPr>
          <w:sz w:val="26"/>
        </w:rPr>
      </w:pPr>
      <w:bookmarkStart w:id="724" w:name="Laboratory_for_Analytic_Sciences_(LAS)_"/>
      <w:bookmarkEnd w:id="724"/>
      <w:r>
        <w:rPr>
          <w:sz w:val="26"/>
        </w:rPr>
        <w:t>Laboratory</w:t>
      </w:r>
      <w:r>
        <w:rPr>
          <w:spacing w:val="-11"/>
          <w:sz w:val="26"/>
        </w:rPr>
        <w:t xml:space="preserve"> </w:t>
      </w:r>
      <w:r>
        <w:rPr>
          <w:sz w:val="26"/>
        </w:rPr>
        <w:t>for</w:t>
      </w:r>
      <w:r>
        <w:rPr>
          <w:spacing w:val="-8"/>
          <w:sz w:val="26"/>
        </w:rPr>
        <w:t xml:space="preserve"> </w:t>
      </w:r>
      <w:r>
        <w:rPr>
          <w:sz w:val="26"/>
        </w:rPr>
        <w:t>Analytic</w:t>
      </w:r>
      <w:r>
        <w:rPr>
          <w:spacing w:val="-9"/>
          <w:sz w:val="26"/>
        </w:rPr>
        <w:t xml:space="preserve"> </w:t>
      </w:r>
      <w:r>
        <w:rPr>
          <w:sz w:val="26"/>
        </w:rPr>
        <w:t>Sciences</w:t>
      </w:r>
      <w:r>
        <w:rPr>
          <w:spacing w:val="-11"/>
          <w:sz w:val="26"/>
        </w:rPr>
        <w:t xml:space="preserve"> </w:t>
      </w:r>
      <w:r>
        <w:rPr>
          <w:spacing w:val="-4"/>
          <w:sz w:val="26"/>
        </w:rPr>
        <w:t>(LAS)</w:t>
      </w:r>
    </w:p>
    <w:p w14:paraId="2EF02CAA" w14:textId="77777777" w:rsidR="00904F87" w:rsidRDefault="00000000">
      <w:pPr>
        <w:spacing w:before="120"/>
        <w:ind w:left="1711" w:hanging="721"/>
        <w:rPr>
          <w:sz w:val="26"/>
        </w:rPr>
      </w:pPr>
      <w:bookmarkStart w:id="725" w:name="NCSU_Future_Renewable_Electric_Energy_De"/>
      <w:bookmarkEnd w:id="725"/>
      <w:r>
        <w:rPr>
          <w:sz w:val="26"/>
        </w:rPr>
        <w:t>NCSU</w:t>
      </w:r>
      <w:r>
        <w:rPr>
          <w:spacing w:val="-8"/>
          <w:sz w:val="26"/>
        </w:rPr>
        <w:t xml:space="preserve"> </w:t>
      </w:r>
      <w:r>
        <w:rPr>
          <w:sz w:val="26"/>
        </w:rPr>
        <w:t>Future</w:t>
      </w:r>
      <w:r>
        <w:rPr>
          <w:spacing w:val="-7"/>
          <w:sz w:val="26"/>
        </w:rPr>
        <w:t xml:space="preserve"> </w:t>
      </w:r>
      <w:r>
        <w:rPr>
          <w:sz w:val="26"/>
        </w:rPr>
        <w:t>Renewable</w:t>
      </w:r>
      <w:r>
        <w:rPr>
          <w:spacing w:val="-7"/>
          <w:sz w:val="26"/>
        </w:rPr>
        <w:t xml:space="preserve"> </w:t>
      </w:r>
      <w:r>
        <w:rPr>
          <w:sz w:val="26"/>
        </w:rPr>
        <w:t>Electric</w:t>
      </w:r>
      <w:r>
        <w:rPr>
          <w:spacing w:val="-7"/>
          <w:sz w:val="26"/>
        </w:rPr>
        <w:t xml:space="preserve"> </w:t>
      </w:r>
      <w:r>
        <w:rPr>
          <w:sz w:val="26"/>
        </w:rPr>
        <w:t>Energy</w:t>
      </w:r>
      <w:r>
        <w:rPr>
          <w:spacing w:val="-7"/>
          <w:sz w:val="26"/>
        </w:rPr>
        <w:t xml:space="preserve"> </w:t>
      </w:r>
      <w:r>
        <w:rPr>
          <w:sz w:val="26"/>
        </w:rPr>
        <w:t>Delivery</w:t>
      </w:r>
      <w:r>
        <w:rPr>
          <w:spacing w:val="-7"/>
          <w:sz w:val="26"/>
        </w:rPr>
        <w:t xml:space="preserve"> </w:t>
      </w:r>
      <w:r>
        <w:rPr>
          <w:sz w:val="26"/>
        </w:rPr>
        <w:t xml:space="preserve">&amp; </w:t>
      </w:r>
      <w:bookmarkStart w:id="726" w:name="Management_Systems_Center_(FREEDM)_"/>
      <w:bookmarkEnd w:id="726"/>
      <w:r>
        <w:rPr>
          <w:sz w:val="26"/>
        </w:rPr>
        <w:t>Management Systems Center (FREEDM)</w:t>
      </w:r>
    </w:p>
    <w:p w14:paraId="4EEE3838" w14:textId="77777777" w:rsidR="00904F87" w:rsidRDefault="00000000">
      <w:pPr>
        <w:spacing w:before="279"/>
        <w:ind w:left="991"/>
        <w:rPr>
          <w:sz w:val="26"/>
        </w:rPr>
      </w:pPr>
      <w:bookmarkStart w:id="727" w:name="NCSU_NC_Space_Grant_Consortium_"/>
      <w:bookmarkEnd w:id="727"/>
      <w:r>
        <w:rPr>
          <w:sz w:val="26"/>
        </w:rPr>
        <w:t>NCSU</w:t>
      </w:r>
      <w:r>
        <w:rPr>
          <w:spacing w:val="-8"/>
          <w:sz w:val="26"/>
        </w:rPr>
        <w:t xml:space="preserve"> </w:t>
      </w:r>
      <w:r>
        <w:rPr>
          <w:sz w:val="26"/>
        </w:rPr>
        <w:t>NC</w:t>
      </w:r>
      <w:r>
        <w:rPr>
          <w:spacing w:val="-7"/>
          <w:sz w:val="26"/>
        </w:rPr>
        <w:t xml:space="preserve"> </w:t>
      </w:r>
      <w:r>
        <w:rPr>
          <w:sz w:val="26"/>
        </w:rPr>
        <w:t>Space</w:t>
      </w:r>
      <w:r>
        <w:rPr>
          <w:spacing w:val="-6"/>
          <w:sz w:val="26"/>
        </w:rPr>
        <w:t xml:space="preserve"> </w:t>
      </w:r>
      <w:r>
        <w:rPr>
          <w:sz w:val="26"/>
        </w:rPr>
        <w:t>Grant</w:t>
      </w:r>
      <w:r>
        <w:rPr>
          <w:spacing w:val="-6"/>
          <w:sz w:val="26"/>
        </w:rPr>
        <w:t xml:space="preserve"> </w:t>
      </w:r>
      <w:r>
        <w:rPr>
          <w:spacing w:val="-2"/>
          <w:sz w:val="26"/>
        </w:rPr>
        <w:t>Consortium</w:t>
      </w:r>
    </w:p>
    <w:p w14:paraId="23EF9A9B" w14:textId="77777777" w:rsidR="00904F87" w:rsidRDefault="00000000">
      <w:pPr>
        <w:spacing w:before="120"/>
        <w:ind w:left="991"/>
        <w:rPr>
          <w:sz w:val="26"/>
        </w:rPr>
      </w:pPr>
      <w:bookmarkStart w:id="728" w:name="NCSU_Research_&amp;_Innovation_Seed_Funding_"/>
      <w:bookmarkEnd w:id="728"/>
      <w:r>
        <w:rPr>
          <w:sz w:val="26"/>
        </w:rPr>
        <w:t>NCSU</w:t>
      </w:r>
      <w:r>
        <w:rPr>
          <w:spacing w:val="-10"/>
          <w:sz w:val="26"/>
        </w:rPr>
        <w:t xml:space="preserve"> </w:t>
      </w:r>
      <w:r>
        <w:rPr>
          <w:sz w:val="26"/>
        </w:rPr>
        <w:t>Research</w:t>
      </w:r>
      <w:r>
        <w:rPr>
          <w:spacing w:val="-8"/>
          <w:sz w:val="26"/>
        </w:rPr>
        <w:t xml:space="preserve"> </w:t>
      </w:r>
      <w:r>
        <w:rPr>
          <w:sz w:val="26"/>
        </w:rPr>
        <w:t>&amp;</w:t>
      </w:r>
      <w:r>
        <w:rPr>
          <w:spacing w:val="-8"/>
          <w:sz w:val="26"/>
        </w:rPr>
        <w:t xml:space="preserve"> </w:t>
      </w:r>
      <w:r>
        <w:rPr>
          <w:sz w:val="26"/>
        </w:rPr>
        <w:t>Innovation</w:t>
      </w:r>
      <w:r>
        <w:rPr>
          <w:spacing w:val="-8"/>
          <w:sz w:val="26"/>
        </w:rPr>
        <w:t xml:space="preserve"> </w:t>
      </w:r>
      <w:r>
        <w:rPr>
          <w:sz w:val="26"/>
        </w:rPr>
        <w:t>Seed</w:t>
      </w:r>
      <w:r>
        <w:rPr>
          <w:spacing w:val="-9"/>
          <w:sz w:val="26"/>
        </w:rPr>
        <w:t xml:space="preserve"> </w:t>
      </w:r>
      <w:r>
        <w:rPr>
          <w:sz w:val="26"/>
        </w:rPr>
        <w:t>Funding</w:t>
      </w:r>
      <w:r>
        <w:rPr>
          <w:spacing w:val="-8"/>
          <w:sz w:val="26"/>
        </w:rPr>
        <w:t xml:space="preserve"> </w:t>
      </w:r>
      <w:r>
        <w:rPr>
          <w:spacing w:val="-2"/>
          <w:sz w:val="26"/>
        </w:rPr>
        <w:t>Program</w:t>
      </w:r>
    </w:p>
    <w:p w14:paraId="3A0AF31E" w14:textId="77777777" w:rsidR="00904F87" w:rsidRDefault="00000000">
      <w:pPr>
        <w:spacing w:before="278"/>
        <w:ind w:left="1711" w:hanging="721"/>
        <w:rPr>
          <w:sz w:val="26"/>
        </w:rPr>
      </w:pPr>
      <w:bookmarkStart w:id="729" w:name="NCSU_Advanced_Self_Powered_Systems_of_Se"/>
      <w:bookmarkEnd w:id="729"/>
      <w:r>
        <w:rPr>
          <w:sz w:val="26"/>
        </w:rPr>
        <w:t>NCSU</w:t>
      </w:r>
      <w:r>
        <w:rPr>
          <w:spacing w:val="-7"/>
          <w:sz w:val="26"/>
        </w:rPr>
        <w:t xml:space="preserve"> </w:t>
      </w:r>
      <w:r>
        <w:rPr>
          <w:sz w:val="26"/>
        </w:rPr>
        <w:t>Advanced</w:t>
      </w:r>
      <w:r>
        <w:rPr>
          <w:spacing w:val="-6"/>
          <w:sz w:val="26"/>
        </w:rPr>
        <w:t xml:space="preserve"> </w:t>
      </w:r>
      <w:r>
        <w:rPr>
          <w:sz w:val="26"/>
        </w:rPr>
        <w:t>Self</w:t>
      </w:r>
      <w:r>
        <w:rPr>
          <w:spacing w:val="-7"/>
          <w:sz w:val="26"/>
        </w:rPr>
        <w:t xml:space="preserve"> </w:t>
      </w:r>
      <w:r>
        <w:rPr>
          <w:sz w:val="26"/>
        </w:rPr>
        <w:t>Powered</w:t>
      </w:r>
      <w:r>
        <w:rPr>
          <w:spacing w:val="-6"/>
          <w:sz w:val="26"/>
        </w:rPr>
        <w:t xml:space="preserve"> </w:t>
      </w:r>
      <w:r>
        <w:rPr>
          <w:sz w:val="26"/>
        </w:rPr>
        <w:t>Systems</w:t>
      </w:r>
      <w:r>
        <w:rPr>
          <w:spacing w:val="-5"/>
          <w:sz w:val="26"/>
        </w:rPr>
        <w:t xml:space="preserve"> </w:t>
      </w:r>
      <w:r>
        <w:rPr>
          <w:sz w:val="26"/>
        </w:rPr>
        <w:t>of</w:t>
      </w:r>
      <w:r>
        <w:rPr>
          <w:spacing w:val="-7"/>
          <w:sz w:val="26"/>
        </w:rPr>
        <w:t xml:space="preserve"> </w:t>
      </w:r>
      <w:r>
        <w:rPr>
          <w:sz w:val="26"/>
        </w:rPr>
        <w:t>Sensors</w:t>
      </w:r>
      <w:r>
        <w:rPr>
          <w:spacing w:val="-7"/>
          <w:sz w:val="26"/>
        </w:rPr>
        <w:t xml:space="preserve"> </w:t>
      </w:r>
      <w:r>
        <w:rPr>
          <w:sz w:val="26"/>
        </w:rPr>
        <w:t xml:space="preserve">and </w:t>
      </w:r>
      <w:bookmarkStart w:id="730" w:name="Technologies_(ASSIST)_"/>
      <w:bookmarkEnd w:id="730"/>
      <w:r>
        <w:rPr>
          <w:sz w:val="26"/>
        </w:rPr>
        <w:t>Technologies (ASSIST)</w:t>
      </w:r>
    </w:p>
    <w:p w14:paraId="511D9253" w14:textId="77777777" w:rsidR="00904F87" w:rsidRDefault="00000000">
      <w:pPr>
        <w:spacing w:before="159"/>
        <w:ind w:left="991"/>
        <w:rPr>
          <w:sz w:val="26"/>
        </w:rPr>
      </w:pPr>
      <w:bookmarkStart w:id="731" w:name="NCSU_Water_Resources_Research_Institute_"/>
      <w:bookmarkEnd w:id="731"/>
      <w:r>
        <w:rPr>
          <w:sz w:val="26"/>
        </w:rPr>
        <w:t>NCSU</w:t>
      </w:r>
      <w:r>
        <w:rPr>
          <w:spacing w:val="-12"/>
          <w:sz w:val="26"/>
        </w:rPr>
        <w:t xml:space="preserve"> </w:t>
      </w:r>
      <w:r>
        <w:rPr>
          <w:sz w:val="26"/>
        </w:rPr>
        <w:t>Water</w:t>
      </w:r>
      <w:r>
        <w:rPr>
          <w:spacing w:val="-10"/>
          <w:sz w:val="26"/>
        </w:rPr>
        <w:t xml:space="preserve"> </w:t>
      </w:r>
      <w:r>
        <w:rPr>
          <w:sz w:val="26"/>
        </w:rPr>
        <w:t>Resources</w:t>
      </w:r>
      <w:r>
        <w:rPr>
          <w:spacing w:val="-10"/>
          <w:sz w:val="26"/>
        </w:rPr>
        <w:t xml:space="preserve"> </w:t>
      </w:r>
      <w:r>
        <w:rPr>
          <w:sz w:val="26"/>
        </w:rPr>
        <w:t>Research</w:t>
      </w:r>
      <w:r>
        <w:rPr>
          <w:spacing w:val="-11"/>
          <w:sz w:val="26"/>
        </w:rPr>
        <w:t xml:space="preserve"> </w:t>
      </w:r>
      <w:r>
        <w:rPr>
          <w:sz w:val="26"/>
        </w:rPr>
        <w:t>Institute</w:t>
      </w:r>
      <w:r>
        <w:rPr>
          <w:spacing w:val="-10"/>
          <w:sz w:val="26"/>
        </w:rPr>
        <w:t xml:space="preserve"> </w:t>
      </w:r>
      <w:r>
        <w:rPr>
          <w:spacing w:val="-2"/>
          <w:sz w:val="26"/>
        </w:rPr>
        <w:t>(WRRI)</w:t>
      </w:r>
    </w:p>
    <w:p w14:paraId="76835E7A" w14:textId="77777777" w:rsidR="00904F87" w:rsidRDefault="00000000">
      <w:pPr>
        <w:spacing w:before="120" w:line="331" w:lineRule="auto"/>
        <w:ind w:left="991"/>
        <w:rPr>
          <w:sz w:val="26"/>
        </w:rPr>
      </w:pPr>
      <w:bookmarkStart w:id="732" w:name="Biomass_to_Biochemical_&amp;_Biomaterials_Co"/>
      <w:bookmarkEnd w:id="732"/>
      <w:r>
        <w:rPr>
          <w:sz w:val="26"/>
        </w:rPr>
        <w:t>Biomass</w:t>
      </w:r>
      <w:r>
        <w:rPr>
          <w:spacing w:val="-7"/>
          <w:sz w:val="26"/>
        </w:rPr>
        <w:t xml:space="preserve"> </w:t>
      </w:r>
      <w:r>
        <w:rPr>
          <w:sz w:val="26"/>
        </w:rPr>
        <w:t>to</w:t>
      </w:r>
      <w:r>
        <w:rPr>
          <w:spacing w:val="-6"/>
          <w:sz w:val="26"/>
        </w:rPr>
        <w:t xml:space="preserve"> </w:t>
      </w:r>
      <w:r>
        <w:rPr>
          <w:sz w:val="26"/>
        </w:rPr>
        <w:t>Biochemical</w:t>
      </w:r>
      <w:r>
        <w:rPr>
          <w:spacing w:val="-7"/>
          <w:sz w:val="26"/>
        </w:rPr>
        <w:t xml:space="preserve"> </w:t>
      </w:r>
      <w:r>
        <w:rPr>
          <w:sz w:val="26"/>
        </w:rPr>
        <w:t>&amp;</w:t>
      </w:r>
      <w:r>
        <w:rPr>
          <w:spacing w:val="-7"/>
          <w:sz w:val="26"/>
        </w:rPr>
        <w:t xml:space="preserve"> </w:t>
      </w:r>
      <w:r>
        <w:rPr>
          <w:sz w:val="26"/>
        </w:rPr>
        <w:t>Biomaterials</w:t>
      </w:r>
      <w:r>
        <w:rPr>
          <w:spacing w:val="-7"/>
          <w:sz w:val="26"/>
        </w:rPr>
        <w:t xml:space="preserve"> </w:t>
      </w:r>
      <w:r>
        <w:rPr>
          <w:sz w:val="26"/>
        </w:rPr>
        <w:t>Consortium</w:t>
      </w:r>
      <w:r>
        <w:rPr>
          <w:spacing w:val="-8"/>
          <w:sz w:val="26"/>
        </w:rPr>
        <w:t xml:space="preserve"> </w:t>
      </w:r>
      <w:r>
        <w:rPr>
          <w:sz w:val="26"/>
        </w:rPr>
        <w:t xml:space="preserve">(BTB2c) </w:t>
      </w:r>
      <w:bookmarkStart w:id="733" w:name="NCSU_Industrial_Extension_Service_(IES)_"/>
      <w:bookmarkEnd w:id="733"/>
      <w:r>
        <w:rPr>
          <w:sz w:val="26"/>
        </w:rPr>
        <w:t>NCSU Industrial Extension Service (IES)</w:t>
      </w:r>
    </w:p>
    <w:p w14:paraId="28CC76D7" w14:textId="77777777" w:rsidR="00904F87" w:rsidRDefault="00000000">
      <w:pPr>
        <w:ind w:left="991"/>
        <w:rPr>
          <w:sz w:val="26"/>
        </w:rPr>
      </w:pPr>
      <w:bookmarkStart w:id="734" w:name="NCSU_Professional_Science_Master_"/>
      <w:bookmarkEnd w:id="734"/>
      <w:r>
        <w:rPr>
          <w:sz w:val="26"/>
        </w:rPr>
        <w:t>NCSU</w:t>
      </w:r>
      <w:r>
        <w:rPr>
          <w:spacing w:val="-11"/>
          <w:sz w:val="26"/>
        </w:rPr>
        <w:t xml:space="preserve"> </w:t>
      </w:r>
      <w:r>
        <w:rPr>
          <w:sz w:val="26"/>
        </w:rPr>
        <w:t>Professional</w:t>
      </w:r>
      <w:r>
        <w:rPr>
          <w:spacing w:val="-10"/>
          <w:sz w:val="26"/>
        </w:rPr>
        <w:t xml:space="preserve"> </w:t>
      </w:r>
      <w:r>
        <w:rPr>
          <w:sz w:val="26"/>
        </w:rPr>
        <w:t>Science</w:t>
      </w:r>
      <w:r>
        <w:rPr>
          <w:spacing w:val="-10"/>
          <w:sz w:val="26"/>
        </w:rPr>
        <w:t xml:space="preserve"> </w:t>
      </w:r>
      <w:r>
        <w:rPr>
          <w:spacing w:val="-2"/>
          <w:sz w:val="26"/>
        </w:rPr>
        <w:t>Master</w:t>
      </w:r>
    </w:p>
    <w:p w14:paraId="46F7EE25" w14:textId="77777777" w:rsidR="00904F87" w:rsidRDefault="00000000">
      <w:pPr>
        <w:spacing w:before="278"/>
        <w:ind w:left="1711" w:hanging="721"/>
        <w:rPr>
          <w:sz w:val="26"/>
        </w:rPr>
      </w:pPr>
      <w:bookmarkStart w:id="735" w:name="Center_for_Integration_of_Composites_int"/>
      <w:bookmarkEnd w:id="735"/>
      <w:r>
        <w:rPr>
          <w:sz w:val="26"/>
        </w:rPr>
        <w:t>Center</w:t>
      </w:r>
      <w:r>
        <w:rPr>
          <w:spacing w:val="-6"/>
          <w:sz w:val="26"/>
        </w:rPr>
        <w:t xml:space="preserve"> </w:t>
      </w:r>
      <w:r>
        <w:rPr>
          <w:sz w:val="26"/>
        </w:rPr>
        <w:t>for</w:t>
      </w:r>
      <w:r>
        <w:rPr>
          <w:spacing w:val="-6"/>
          <w:sz w:val="26"/>
        </w:rPr>
        <w:t xml:space="preserve"> </w:t>
      </w:r>
      <w:r>
        <w:rPr>
          <w:sz w:val="26"/>
        </w:rPr>
        <w:t>Integration</w:t>
      </w:r>
      <w:r>
        <w:rPr>
          <w:spacing w:val="-4"/>
          <w:sz w:val="26"/>
        </w:rPr>
        <w:t xml:space="preserve"> </w:t>
      </w:r>
      <w:r>
        <w:rPr>
          <w:sz w:val="26"/>
        </w:rPr>
        <w:t>of</w:t>
      </w:r>
      <w:r>
        <w:rPr>
          <w:spacing w:val="-7"/>
          <w:sz w:val="26"/>
        </w:rPr>
        <w:t xml:space="preserve"> </w:t>
      </w:r>
      <w:r>
        <w:rPr>
          <w:sz w:val="26"/>
        </w:rPr>
        <w:t>Composites</w:t>
      </w:r>
      <w:r>
        <w:rPr>
          <w:spacing w:val="-7"/>
          <w:sz w:val="26"/>
        </w:rPr>
        <w:t xml:space="preserve"> </w:t>
      </w:r>
      <w:r>
        <w:rPr>
          <w:sz w:val="26"/>
        </w:rPr>
        <w:t>into</w:t>
      </w:r>
      <w:r>
        <w:rPr>
          <w:spacing w:val="-7"/>
          <w:sz w:val="26"/>
        </w:rPr>
        <w:t xml:space="preserve"> </w:t>
      </w:r>
      <w:r>
        <w:rPr>
          <w:sz w:val="26"/>
        </w:rPr>
        <w:t>Infrastructure</w:t>
      </w:r>
      <w:r>
        <w:rPr>
          <w:spacing w:val="-6"/>
          <w:sz w:val="26"/>
        </w:rPr>
        <w:t xml:space="preserve"> </w:t>
      </w:r>
      <w:r>
        <w:rPr>
          <w:sz w:val="26"/>
        </w:rPr>
        <w:t xml:space="preserve">(CICI) </w:t>
      </w:r>
      <w:bookmarkStart w:id="736" w:name="–_NCSU_Research_Site_"/>
      <w:bookmarkEnd w:id="736"/>
      <w:r>
        <w:rPr>
          <w:sz w:val="26"/>
        </w:rPr>
        <w:t>– NCSU Research Site</w:t>
      </w:r>
    </w:p>
    <w:p w14:paraId="3077EBB1" w14:textId="77777777" w:rsidR="00904F87" w:rsidRDefault="00000000">
      <w:pPr>
        <w:spacing w:before="157"/>
        <w:ind w:left="1711" w:hanging="720"/>
        <w:rPr>
          <w:sz w:val="26"/>
        </w:rPr>
      </w:pPr>
      <w:bookmarkStart w:id="737" w:name="Forest_Biotechnology_Industrial_Research"/>
      <w:bookmarkEnd w:id="737"/>
      <w:r>
        <w:rPr>
          <w:sz w:val="26"/>
        </w:rPr>
        <w:t>Forest</w:t>
      </w:r>
      <w:r>
        <w:rPr>
          <w:spacing w:val="-11"/>
          <w:sz w:val="26"/>
        </w:rPr>
        <w:t xml:space="preserve"> </w:t>
      </w:r>
      <w:r>
        <w:rPr>
          <w:sz w:val="26"/>
        </w:rPr>
        <w:t>Biotechnology</w:t>
      </w:r>
      <w:r>
        <w:rPr>
          <w:spacing w:val="-10"/>
          <w:sz w:val="26"/>
        </w:rPr>
        <w:t xml:space="preserve"> </w:t>
      </w:r>
      <w:r>
        <w:rPr>
          <w:sz w:val="26"/>
        </w:rPr>
        <w:t>Industrial</w:t>
      </w:r>
      <w:r>
        <w:rPr>
          <w:spacing w:val="-10"/>
          <w:sz w:val="26"/>
        </w:rPr>
        <w:t xml:space="preserve"> </w:t>
      </w:r>
      <w:r>
        <w:rPr>
          <w:sz w:val="26"/>
        </w:rPr>
        <w:t>Research</w:t>
      </w:r>
      <w:r>
        <w:rPr>
          <w:spacing w:val="-10"/>
          <w:sz w:val="26"/>
        </w:rPr>
        <w:t xml:space="preserve"> </w:t>
      </w:r>
      <w:r>
        <w:rPr>
          <w:sz w:val="26"/>
        </w:rPr>
        <w:t xml:space="preserve">Consortium </w:t>
      </w:r>
      <w:bookmarkStart w:id="738" w:name="(FORBIRC)_"/>
      <w:bookmarkEnd w:id="738"/>
      <w:r>
        <w:rPr>
          <w:spacing w:val="-2"/>
          <w:sz w:val="26"/>
        </w:rPr>
        <w:t>(FORBIRC)</w:t>
      </w:r>
    </w:p>
    <w:p w14:paraId="0399AE82" w14:textId="77777777" w:rsidR="00904F87" w:rsidRDefault="00000000">
      <w:pPr>
        <w:spacing w:before="160"/>
        <w:ind w:left="991"/>
        <w:rPr>
          <w:sz w:val="26"/>
        </w:rPr>
      </w:pPr>
      <w:bookmarkStart w:id="739" w:name="NCSU_Silicon_Solar_Consortium_(SiSoC)_Re"/>
      <w:bookmarkEnd w:id="739"/>
      <w:r>
        <w:rPr>
          <w:sz w:val="26"/>
        </w:rPr>
        <w:t>NCSU</w:t>
      </w:r>
      <w:r>
        <w:rPr>
          <w:spacing w:val="-10"/>
          <w:sz w:val="26"/>
        </w:rPr>
        <w:t xml:space="preserve"> </w:t>
      </w:r>
      <w:r>
        <w:rPr>
          <w:sz w:val="26"/>
        </w:rPr>
        <w:t>Silicon</w:t>
      </w:r>
      <w:r>
        <w:rPr>
          <w:spacing w:val="-9"/>
          <w:sz w:val="26"/>
        </w:rPr>
        <w:t xml:space="preserve"> </w:t>
      </w:r>
      <w:r>
        <w:rPr>
          <w:sz w:val="26"/>
        </w:rPr>
        <w:t>Solar</w:t>
      </w:r>
      <w:r>
        <w:rPr>
          <w:spacing w:val="-9"/>
          <w:sz w:val="26"/>
        </w:rPr>
        <w:t xml:space="preserve"> </w:t>
      </w:r>
      <w:r>
        <w:rPr>
          <w:sz w:val="26"/>
        </w:rPr>
        <w:t>Consortium</w:t>
      </w:r>
      <w:r>
        <w:rPr>
          <w:spacing w:val="-10"/>
          <w:sz w:val="26"/>
        </w:rPr>
        <w:t xml:space="preserve"> </w:t>
      </w:r>
      <w:r>
        <w:rPr>
          <w:sz w:val="26"/>
        </w:rPr>
        <w:t>(SiSoC)</w:t>
      </w:r>
      <w:r>
        <w:rPr>
          <w:spacing w:val="-9"/>
          <w:sz w:val="26"/>
        </w:rPr>
        <w:t xml:space="preserve"> </w:t>
      </w:r>
      <w:r>
        <w:rPr>
          <w:sz w:val="26"/>
        </w:rPr>
        <w:t>Research</w:t>
      </w:r>
      <w:r>
        <w:rPr>
          <w:spacing w:val="-9"/>
          <w:sz w:val="26"/>
        </w:rPr>
        <w:t xml:space="preserve"> </w:t>
      </w:r>
      <w:r>
        <w:rPr>
          <w:spacing w:val="-2"/>
          <w:sz w:val="26"/>
        </w:rPr>
        <w:t>Center</w:t>
      </w:r>
    </w:p>
    <w:p w14:paraId="39C87676" w14:textId="77777777" w:rsidR="00904F87" w:rsidRDefault="00000000">
      <w:pPr>
        <w:spacing w:before="278"/>
        <w:ind w:left="1711" w:hanging="720"/>
        <w:rPr>
          <w:sz w:val="26"/>
        </w:rPr>
      </w:pPr>
      <w:bookmarkStart w:id="740" w:name="Center_for_Bioenergy_Research_and_Develo"/>
      <w:bookmarkEnd w:id="740"/>
      <w:r>
        <w:rPr>
          <w:sz w:val="26"/>
        </w:rPr>
        <w:t>Center</w:t>
      </w:r>
      <w:r>
        <w:rPr>
          <w:spacing w:val="-6"/>
          <w:sz w:val="26"/>
        </w:rPr>
        <w:t xml:space="preserve"> </w:t>
      </w:r>
      <w:r>
        <w:rPr>
          <w:sz w:val="26"/>
        </w:rPr>
        <w:t>for</w:t>
      </w:r>
      <w:r>
        <w:rPr>
          <w:spacing w:val="-6"/>
          <w:sz w:val="26"/>
        </w:rPr>
        <w:t xml:space="preserve"> </w:t>
      </w:r>
      <w:r>
        <w:rPr>
          <w:sz w:val="26"/>
        </w:rPr>
        <w:t>Bioenergy</w:t>
      </w:r>
      <w:r>
        <w:rPr>
          <w:spacing w:val="-6"/>
          <w:sz w:val="26"/>
        </w:rPr>
        <w:t xml:space="preserve"> </w:t>
      </w:r>
      <w:r>
        <w:rPr>
          <w:sz w:val="26"/>
        </w:rPr>
        <w:t>Research</w:t>
      </w:r>
      <w:r>
        <w:rPr>
          <w:spacing w:val="-6"/>
          <w:sz w:val="26"/>
        </w:rPr>
        <w:t xml:space="preserve"> </w:t>
      </w:r>
      <w:r>
        <w:rPr>
          <w:sz w:val="26"/>
        </w:rPr>
        <w:t>and</w:t>
      </w:r>
      <w:r>
        <w:rPr>
          <w:spacing w:val="-6"/>
          <w:sz w:val="26"/>
        </w:rPr>
        <w:t xml:space="preserve"> </w:t>
      </w:r>
      <w:r>
        <w:rPr>
          <w:sz w:val="26"/>
        </w:rPr>
        <w:t>Development</w:t>
      </w:r>
      <w:r>
        <w:rPr>
          <w:spacing w:val="-7"/>
          <w:sz w:val="26"/>
        </w:rPr>
        <w:t xml:space="preserve"> </w:t>
      </w:r>
      <w:r>
        <w:rPr>
          <w:sz w:val="26"/>
        </w:rPr>
        <w:t>(CBERD)</w:t>
      </w:r>
      <w:r>
        <w:rPr>
          <w:spacing w:val="-6"/>
          <w:sz w:val="26"/>
        </w:rPr>
        <w:t xml:space="preserve"> </w:t>
      </w:r>
      <w:r>
        <w:rPr>
          <w:sz w:val="26"/>
        </w:rPr>
        <w:t xml:space="preserve">– </w:t>
      </w:r>
      <w:bookmarkStart w:id="741" w:name="NCSU_Research_Site_"/>
      <w:bookmarkEnd w:id="741"/>
      <w:r>
        <w:rPr>
          <w:sz w:val="26"/>
        </w:rPr>
        <w:t>NCSU Research Site</w:t>
      </w:r>
    </w:p>
    <w:p w14:paraId="5A756069" w14:textId="77777777" w:rsidR="00904F87" w:rsidRDefault="00000000">
      <w:pPr>
        <w:spacing w:before="159" w:line="331" w:lineRule="auto"/>
        <w:ind w:left="991"/>
        <w:rPr>
          <w:sz w:val="26"/>
        </w:rPr>
      </w:pPr>
      <w:bookmarkStart w:id="742" w:name="Southern_Forest_Resource_Assessment_Cons"/>
      <w:bookmarkEnd w:id="742"/>
      <w:r>
        <w:rPr>
          <w:sz w:val="26"/>
        </w:rPr>
        <w:t>Southern</w:t>
      </w:r>
      <w:r>
        <w:rPr>
          <w:spacing w:val="-8"/>
          <w:sz w:val="26"/>
        </w:rPr>
        <w:t xml:space="preserve"> </w:t>
      </w:r>
      <w:r>
        <w:rPr>
          <w:sz w:val="26"/>
        </w:rPr>
        <w:t>Forest</w:t>
      </w:r>
      <w:r>
        <w:rPr>
          <w:spacing w:val="-9"/>
          <w:sz w:val="26"/>
        </w:rPr>
        <w:t xml:space="preserve"> </w:t>
      </w:r>
      <w:r>
        <w:rPr>
          <w:sz w:val="26"/>
        </w:rPr>
        <w:t>Resource</w:t>
      </w:r>
      <w:r>
        <w:rPr>
          <w:spacing w:val="-8"/>
          <w:sz w:val="26"/>
        </w:rPr>
        <w:t xml:space="preserve"> </w:t>
      </w:r>
      <w:r>
        <w:rPr>
          <w:sz w:val="26"/>
        </w:rPr>
        <w:t>Assessment</w:t>
      </w:r>
      <w:r>
        <w:rPr>
          <w:spacing w:val="-9"/>
          <w:sz w:val="26"/>
        </w:rPr>
        <w:t xml:space="preserve"> </w:t>
      </w:r>
      <w:r>
        <w:rPr>
          <w:sz w:val="26"/>
        </w:rPr>
        <w:t>Consortium</w:t>
      </w:r>
      <w:r>
        <w:rPr>
          <w:spacing w:val="-9"/>
          <w:sz w:val="26"/>
        </w:rPr>
        <w:t xml:space="preserve"> </w:t>
      </w:r>
      <w:r>
        <w:rPr>
          <w:sz w:val="26"/>
        </w:rPr>
        <w:t xml:space="preserve">(SOFAC) </w:t>
      </w:r>
      <w:bookmarkStart w:id="743" w:name="NCSU_Ergonomics_Center_of_North_Carolina"/>
      <w:bookmarkEnd w:id="743"/>
      <w:r>
        <w:rPr>
          <w:sz w:val="26"/>
        </w:rPr>
        <w:t>NCSU Ergonomics Center of North Carolina (ECNC)</w:t>
      </w:r>
    </w:p>
    <w:p w14:paraId="64008A4A" w14:textId="77777777" w:rsidR="00904F87" w:rsidRDefault="00000000">
      <w:pPr>
        <w:ind w:left="991"/>
        <w:rPr>
          <w:sz w:val="26"/>
        </w:rPr>
      </w:pPr>
      <w:bookmarkStart w:id="744" w:name="NCSU_Nonwovens_Cooperative_Research_Cent"/>
      <w:bookmarkEnd w:id="744"/>
      <w:r>
        <w:rPr>
          <w:sz w:val="26"/>
        </w:rPr>
        <w:t>NCSU</w:t>
      </w:r>
      <w:r>
        <w:rPr>
          <w:spacing w:val="-13"/>
          <w:sz w:val="26"/>
        </w:rPr>
        <w:t xml:space="preserve"> </w:t>
      </w:r>
      <w:r>
        <w:rPr>
          <w:sz w:val="26"/>
        </w:rPr>
        <w:t>Nonwovens</w:t>
      </w:r>
      <w:r>
        <w:rPr>
          <w:spacing w:val="-10"/>
          <w:sz w:val="26"/>
        </w:rPr>
        <w:t xml:space="preserve"> </w:t>
      </w:r>
      <w:r>
        <w:rPr>
          <w:sz w:val="26"/>
        </w:rPr>
        <w:t>Cooperative</w:t>
      </w:r>
      <w:r>
        <w:rPr>
          <w:spacing w:val="-12"/>
          <w:sz w:val="26"/>
        </w:rPr>
        <w:t xml:space="preserve"> </w:t>
      </w:r>
      <w:r>
        <w:rPr>
          <w:sz w:val="26"/>
        </w:rPr>
        <w:t>Research</w:t>
      </w:r>
      <w:r>
        <w:rPr>
          <w:spacing w:val="-11"/>
          <w:sz w:val="26"/>
        </w:rPr>
        <w:t xml:space="preserve"> </w:t>
      </w:r>
      <w:r>
        <w:rPr>
          <w:spacing w:val="-2"/>
          <w:sz w:val="26"/>
        </w:rPr>
        <w:t>Center</w:t>
      </w:r>
    </w:p>
    <w:p w14:paraId="03C6132D" w14:textId="77777777" w:rsidR="00904F87" w:rsidRDefault="00000000">
      <w:pPr>
        <w:spacing w:before="120"/>
        <w:ind w:left="1710" w:hanging="720"/>
        <w:rPr>
          <w:sz w:val="26"/>
        </w:rPr>
      </w:pPr>
      <w:bookmarkStart w:id="745" w:name="NCSU_Center_for_Engineering_Applications"/>
      <w:bookmarkEnd w:id="745"/>
      <w:r>
        <w:rPr>
          <w:sz w:val="26"/>
        </w:rPr>
        <w:t>NCSU</w:t>
      </w:r>
      <w:r>
        <w:rPr>
          <w:spacing w:val="-8"/>
          <w:sz w:val="26"/>
        </w:rPr>
        <w:t xml:space="preserve"> </w:t>
      </w:r>
      <w:r>
        <w:rPr>
          <w:sz w:val="26"/>
        </w:rPr>
        <w:t>Center</w:t>
      </w:r>
      <w:r>
        <w:rPr>
          <w:spacing w:val="-7"/>
          <w:sz w:val="26"/>
        </w:rPr>
        <w:t xml:space="preserve"> </w:t>
      </w:r>
      <w:r>
        <w:rPr>
          <w:sz w:val="26"/>
        </w:rPr>
        <w:t>for</w:t>
      </w:r>
      <w:r>
        <w:rPr>
          <w:spacing w:val="-7"/>
          <w:sz w:val="26"/>
        </w:rPr>
        <w:t xml:space="preserve"> </w:t>
      </w:r>
      <w:r>
        <w:rPr>
          <w:sz w:val="26"/>
        </w:rPr>
        <w:t>Engineering</w:t>
      </w:r>
      <w:r>
        <w:rPr>
          <w:spacing w:val="-7"/>
          <w:sz w:val="26"/>
        </w:rPr>
        <w:t xml:space="preserve"> </w:t>
      </w:r>
      <w:r>
        <w:rPr>
          <w:sz w:val="26"/>
        </w:rPr>
        <w:t>Applications</w:t>
      </w:r>
      <w:r>
        <w:rPr>
          <w:spacing w:val="-8"/>
          <w:sz w:val="26"/>
        </w:rPr>
        <w:t xml:space="preserve"> </w:t>
      </w:r>
      <w:proofErr w:type="gramStart"/>
      <w:r>
        <w:rPr>
          <w:sz w:val="26"/>
        </w:rPr>
        <w:t>of</w:t>
      </w:r>
      <w:proofErr w:type="gramEnd"/>
      <w:r>
        <w:rPr>
          <w:spacing w:val="-3"/>
          <w:sz w:val="26"/>
        </w:rPr>
        <w:t xml:space="preserve"> </w:t>
      </w:r>
      <w:r>
        <w:rPr>
          <w:sz w:val="26"/>
        </w:rPr>
        <w:t xml:space="preserve">Radioisotopes </w:t>
      </w:r>
      <w:bookmarkStart w:id="746" w:name="(CEAR)_"/>
      <w:bookmarkEnd w:id="746"/>
      <w:r>
        <w:rPr>
          <w:spacing w:val="-2"/>
          <w:sz w:val="26"/>
        </w:rPr>
        <w:t>(CEAR)</w:t>
      </w:r>
    </w:p>
    <w:p w14:paraId="60DA541A" w14:textId="77777777" w:rsidR="00904F87" w:rsidRDefault="00000000">
      <w:pPr>
        <w:spacing w:line="331" w:lineRule="auto"/>
        <w:ind w:left="990" w:right="744"/>
        <w:rPr>
          <w:sz w:val="26"/>
        </w:rPr>
      </w:pPr>
      <w:bookmarkStart w:id="747" w:name="NCSU_Center_for_Innovation_Management_St"/>
      <w:bookmarkEnd w:id="747"/>
      <w:r>
        <w:rPr>
          <w:sz w:val="26"/>
        </w:rPr>
        <w:t>NCSU</w:t>
      </w:r>
      <w:r>
        <w:rPr>
          <w:spacing w:val="-8"/>
          <w:sz w:val="26"/>
        </w:rPr>
        <w:t xml:space="preserve"> </w:t>
      </w:r>
      <w:r>
        <w:rPr>
          <w:sz w:val="26"/>
        </w:rPr>
        <w:t>Center</w:t>
      </w:r>
      <w:r>
        <w:rPr>
          <w:spacing w:val="-8"/>
          <w:sz w:val="26"/>
        </w:rPr>
        <w:t xml:space="preserve"> </w:t>
      </w:r>
      <w:r>
        <w:rPr>
          <w:sz w:val="26"/>
        </w:rPr>
        <w:t>for</w:t>
      </w:r>
      <w:r>
        <w:rPr>
          <w:spacing w:val="-8"/>
          <w:sz w:val="26"/>
        </w:rPr>
        <w:t xml:space="preserve"> </w:t>
      </w:r>
      <w:r>
        <w:rPr>
          <w:sz w:val="26"/>
        </w:rPr>
        <w:t>Innovation</w:t>
      </w:r>
      <w:r>
        <w:rPr>
          <w:spacing w:val="-8"/>
          <w:sz w:val="26"/>
        </w:rPr>
        <w:t xml:space="preserve"> </w:t>
      </w:r>
      <w:r>
        <w:rPr>
          <w:sz w:val="26"/>
        </w:rPr>
        <w:t>Management</w:t>
      </w:r>
      <w:r>
        <w:rPr>
          <w:spacing w:val="-8"/>
          <w:sz w:val="26"/>
        </w:rPr>
        <w:t xml:space="preserve"> </w:t>
      </w:r>
      <w:r>
        <w:rPr>
          <w:sz w:val="26"/>
        </w:rPr>
        <w:t xml:space="preserve">Studies </w:t>
      </w:r>
      <w:bookmarkStart w:id="748" w:name="NCSU_Precision_Engineering_Center_"/>
      <w:bookmarkEnd w:id="748"/>
      <w:r>
        <w:rPr>
          <w:sz w:val="26"/>
        </w:rPr>
        <w:t>NCSU Precision Engineering Center</w:t>
      </w:r>
    </w:p>
    <w:p w14:paraId="32D95079" w14:textId="77777777" w:rsidR="00904F87" w:rsidRDefault="00000000">
      <w:pPr>
        <w:spacing w:before="47"/>
        <w:ind w:left="198"/>
        <w:rPr>
          <w:b/>
          <w:sz w:val="26"/>
        </w:rPr>
      </w:pPr>
      <w:r>
        <w:br w:type="column"/>
      </w:r>
      <w:bookmarkStart w:id="749" w:name="Contact_Name_"/>
      <w:bookmarkEnd w:id="749"/>
      <w:r>
        <w:rPr>
          <w:b/>
          <w:sz w:val="26"/>
          <w:u w:val="single"/>
        </w:rPr>
        <w:t>Contact</w:t>
      </w:r>
      <w:r>
        <w:rPr>
          <w:b/>
          <w:spacing w:val="-10"/>
          <w:sz w:val="26"/>
          <w:u w:val="single"/>
        </w:rPr>
        <w:t xml:space="preserve"> </w:t>
      </w:r>
      <w:r>
        <w:rPr>
          <w:b/>
          <w:spacing w:val="-4"/>
          <w:sz w:val="26"/>
          <w:u w:val="single"/>
        </w:rPr>
        <w:t>Name</w:t>
      </w:r>
    </w:p>
    <w:p w14:paraId="55F1026E" w14:textId="77777777" w:rsidR="00904F87" w:rsidRDefault="00000000">
      <w:pPr>
        <w:spacing w:before="120" w:line="331" w:lineRule="auto"/>
        <w:ind w:left="198" w:right="1201"/>
        <w:rPr>
          <w:sz w:val="26"/>
        </w:rPr>
      </w:pPr>
      <w:r>
        <w:rPr>
          <w:sz w:val="26"/>
        </w:rPr>
        <w:t>Pat</w:t>
      </w:r>
      <w:r>
        <w:rPr>
          <w:spacing w:val="-11"/>
          <w:sz w:val="26"/>
        </w:rPr>
        <w:t xml:space="preserve"> </w:t>
      </w:r>
      <w:r>
        <w:rPr>
          <w:sz w:val="26"/>
        </w:rPr>
        <w:t>Hayes</w:t>
      </w:r>
      <w:r>
        <w:rPr>
          <w:spacing w:val="-9"/>
          <w:sz w:val="26"/>
        </w:rPr>
        <w:t xml:space="preserve"> </w:t>
      </w:r>
      <w:r>
        <w:rPr>
          <w:sz w:val="26"/>
        </w:rPr>
        <w:t>/</w:t>
      </w:r>
      <w:r>
        <w:rPr>
          <w:spacing w:val="-10"/>
          <w:sz w:val="26"/>
        </w:rPr>
        <w:t xml:space="preserve"> </w:t>
      </w:r>
      <w:r>
        <w:rPr>
          <w:sz w:val="26"/>
        </w:rPr>
        <w:t>Rosette</w:t>
      </w:r>
      <w:r>
        <w:rPr>
          <w:spacing w:val="-10"/>
          <w:sz w:val="26"/>
        </w:rPr>
        <w:t xml:space="preserve"> </w:t>
      </w:r>
      <w:r>
        <w:rPr>
          <w:sz w:val="26"/>
        </w:rPr>
        <w:t>Tavolacci Mary Beth Barrow</w:t>
      </w:r>
    </w:p>
    <w:p w14:paraId="19F712F3" w14:textId="77777777" w:rsidR="00904F87" w:rsidRDefault="00000000">
      <w:pPr>
        <w:ind w:left="198"/>
        <w:rPr>
          <w:sz w:val="26"/>
        </w:rPr>
      </w:pPr>
      <w:bookmarkStart w:id="750" w:name="Ginny_Moser_/_Gail_Platt_"/>
      <w:bookmarkEnd w:id="750"/>
      <w:r>
        <w:rPr>
          <w:sz w:val="26"/>
        </w:rPr>
        <w:t>Ginny</w:t>
      </w:r>
      <w:r>
        <w:rPr>
          <w:spacing w:val="-6"/>
          <w:sz w:val="26"/>
        </w:rPr>
        <w:t xml:space="preserve"> </w:t>
      </w:r>
      <w:r>
        <w:rPr>
          <w:sz w:val="26"/>
        </w:rPr>
        <w:t>Moser</w:t>
      </w:r>
      <w:r>
        <w:rPr>
          <w:spacing w:val="-6"/>
          <w:sz w:val="26"/>
        </w:rPr>
        <w:t xml:space="preserve"> </w:t>
      </w:r>
      <w:r>
        <w:rPr>
          <w:sz w:val="26"/>
        </w:rPr>
        <w:t>/</w:t>
      </w:r>
      <w:r>
        <w:rPr>
          <w:spacing w:val="-5"/>
          <w:sz w:val="26"/>
        </w:rPr>
        <w:t xml:space="preserve"> </w:t>
      </w:r>
      <w:r>
        <w:rPr>
          <w:sz w:val="26"/>
        </w:rPr>
        <w:t>Gail</w:t>
      </w:r>
      <w:r>
        <w:rPr>
          <w:spacing w:val="-6"/>
          <w:sz w:val="26"/>
        </w:rPr>
        <w:t xml:space="preserve"> </w:t>
      </w:r>
      <w:r>
        <w:rPr>
          <w:spacing w:val="-4"/>
          <w:sz w:val="26"/>
        </w:rPr>
        <w:t>Platt</w:t>
      </w:r>
    </w:p>
    <w:p w14:paraId="369EB7B7" w14:textId="77777777" w:rsidR="00904F87" w:rsidRDefault="00000000">
      <w:pPr>
        <w:spacing w:before="119"/>
        <w:ind w:left="198"/>
        <w:rPr>
          <w:sz w:val="26"/>
        </w:rPr>
      </w:pPr>
      <w:r>
        <w:rPr>
          <w:sz w:val="26"/>
        </w:rPr>
        <w:t>Pat</w:t>
      </w:r>
      <w:r>
        <w:rPr>
          <w:spacing w:val="-8"/>
          <w:sz w:val="26"/>
        </w:rPr>
        <w:t xml:space="preserve"> </w:t>
      </w:r>
      <w:r>
        <w:rPr>
          <w:sz w:val="26"/>
        </w:rPr>
        <w:t>Hayes</w:t>
      </w:r>
      <w:r>
        <w:rPr>
          <w:spacing w:val="-5"/>
          <w:sz w:val="26"/>
        </w:rPr>
        <w:t xml:space="preserve"> </w:t>
      </w:r>
      <w:r>
        <w:rPr>
          <w:sz w:val="26"/>
        </w:rPr>
        <w:t>/</w:t>
      </w:r>
      <w:r>
        <w:rPr>
          <w:spacing w:val="-6"/>
          <w:sz w:val="26"/>
        </w:rPr>
        <w:t xml:space="preserve"> </w:t>
      </w:r>
      <w:r>
        <w:rPr>
          <w:sz w:val="26"/>
        </w:rPr>
        <w:t>Rosette</w:t>
      </w:r>
      <w:r>
        <w:rPr>
          <w:spacing w:val="-6"/>
          <w:sz w:val="26"/>
        </w:rPr>
        <w:t xml:space="preserve"> </w:t>
      </w:r>
      <w:r>
        <w:rPr>
          <w:spacing w:val="-2"/>
          <w:sz w:val="26"/>
        </w:rPr>
        <w:t>Tavolacci</w:t>
      </w:r>
    </w:p>
    <w:p w14:paraId="01FAAD3E" w14:textId="77777777" w:rsidR="00904F87" w:rsidRDefault="00904F87">
      <w:pPr>
        <w:pStyle w:val="BodyText"/>
        <w:rPr>
          <w:sz w:val="26"/>
        </w:rPr>
      </w:pPr>
    </w:p>
    <w:p w14:paraId="08D4DB20" w14:textId="77777777" w:rsidR="00904F87" w:rsidRDefault="00904F87">
      <w:pPr>
        <w:pStyle w:val="BodyText"/>
        <w:spacing w:before="41"/>
        <w:rPr>
          <w:sz w:val="26"/>
        </w:rPr>
      </w:pPr>
    </w:p>
    <w:p w14:paraId="68E7058F" w14:textId="77777777" w:rsidR="00904F87" w:rsidRDefault="00000000">
      <w:pPr>
        <w:spacing w:line="331" w:lineRule="auto"/>
        <w:ind w:left="198" w:right="1398"/>
        <w:jc w:val="both"/>
        <w:rPr>
          <w:sz w:val="26"/>
        </w:rPr>
      </w:pPr>
      <w:r>
        <w:rPr>
          <w:sz w:val="26"/>
        </w:rPr>
        <w:t>Pat</w:t>
      </w:r>
      <w:r>
        <w:rPr>
          <w:spacing w:val="-11"/>
          <w:sz w:val="26"/>
        </w:rPr>
        <w:t xml:space="preserve"> </w:t>
      </w:r>
      <w:r>
        <w:rPr>
          <w:sz w:val="26"/>
        </w:rPr>
        <w:t>Hayes</w:t>
      </w:r>
      <w:r>
        <w:rPr>
          <w:spacing w:val="-9"/>
          <w:sz w:val="26"/>
        </w:rPr>
        <w:t xml:space="preserve"> </w:t>
      </w:r>
      <w:r>
        <w:rPr>
          <w:sz w:val="26"/>
        </w:rPr>
        <w:t>/</w:t>
      </w:r>
      <w:r>
        <w:rPr>
          <w:spacing w:val="-10"/>
          <w:sz w:val="26"/>
        </w:rPr>
        <w:t xml:space="preserve"> </w:t>
      </w:r>
      <w:r>
        <w:rPr>
          <w:sz w:val="26"/>
        </w:rPr>
        <w:t>Rosette</w:t>
      </w:r>
      <w:r>
        <w:rPr>
          <w:spacing w:val="-10"/>
          <w:sz w:val="26"/>
        </w:rPr>
        <w:t xml:space="preserve"> </w:t>
      </w:r>
      <w:r>
        <w:rPr>
          <w:sz w:val="26"/>
        </w:rPr>
        <w:t>Tavolacci Pat</w:t>
      </w:r>
      <w:r>
        <w:rPr>
          <w:spacing w:val="-11"/>
          <w:sz w:val="26"/>
        </w:rPr>
        <w:t xml:space="preserve"> </w:t>
      </w:r>
      <w:r>
        <w:rPr>
          <w:sz w:val="26"/>
        </w:rPr>
        <w:t>Hayes</w:t>
      </w:r>
      <w:r>
        <w:rPr>
          <w:spacing w:val="-9"/>
          <w:sz w:val="26"/>
        </w:rPr>
        <w:t xml:space="preserve"> </w:t>
      </w:r>
      <w:r>
        <w:rPr>
          <w:sz w:val="26"/>
        </w:rPr>
        <w:t>/</w:t>
      </w:r>
      <w:r>
        <w:rPr>
          <w:spacing w:val="-10"/>
          <w:sz w:val="26"/>
        </w:rPr>
        <w:t xml:space="preserve"> </w:t>
      </w:r>
      <w:r>
        <w:rPr>
          <w:sz w:val="26"/>
        </w:rPr>
        <w:t>Rosette</w:t>
      </w:r>
      <w:r>
        <w:rPr>
          <w:spacing w:val="-10"/>
          <w:sz w:val="26"/>
        </w:rPr>
        <w:t xml:space="preserve"> </w:t>
      </w:r>
      <w:r>
        <w:rPr>
          <w:sz w:val="26"/>
        </w:rPr>
        <w:t>Tavolacci Pat</w:t>
      </w:r>
      <w:r>
        <w:rPr>
          <w:spacing w:val="-8"/>
          <w:sz w:val="26"/>
        </w:rPr>
        <w:t xml:space="preserve"> </w:t>
      </w:r>
      <w:r>
        <w:rPr>
          <w:sz w:val="26"/>
        </w:rPr>
        <w:t>Hayes</w:t>
      </w:r>
      <w:r>
        <w:rPr>
          <w:spacing w:val="-5"/>
          <w:sz w:val="26"/>
        </w:rPr>
        <w:t xml:space="preserve"> </w:t>
      </w:r>
      <w:r>
        <w:rPr>
          <w:sz w:val="26"/>
        </w:rPr>
        <w:t>/</w:t>
      </w:r>
      <w:r>
        <w:rPr>
          <w:spacing w:val="-6"/>
          <w:sz w:val="26"/>
        </w:rPr>
        <w:t xml:space="preserve"> </w:t>
      </w:r>
      <w:r>
        <w:rPr>
          <w:sz w:val="26"/>
        </w:rPr>
        <w:t>Rosette</w:t>
      </w:r>
      <w:r>
        <w:rPr>
          <w:spacing w:val="-6"/>
          <w:sz w:val="26"/>
        </w:rPr>
        <w:t xml:space="preserve"> </w:t>
      </w:r>
      <w:r>
        <w:rPr>
          <w:spacing w:val="-2"/>
          <w:sz w:val="26"/>
        </w:rPr>
        <w:t>Tavolacci</w:t>
      </w:r>
    </w:p>
    <w:p w14:paraId="01CD32DC" w14:textId="77777777" w:rsidR="00904F87" w:rsidRDefault="00904F87">
      <w:pPr>
        <w:pStyle w:val="BodyText"/>
        <w:spacing w:before="118"/>
        <w:rPr>
          <w:sz w:val="26"/>
        </w:rPr>
      </w:pPr>
    </w:p>
    <w:p w14:paraId="3824C60A" w14:textId="77777777" w:rsidR="00904F87" w:rsidRDefault="00000000">
      <w:pPr>
        <w:spacing w:line="331" w:lineRule="auto"/>
        <w:ind w:left="198" w:right="2002"/>
        <w:rPr>
          <w:sz w:val="26"/>
        </w:rPr>
      </w:pPr>
      <w:bookmarkStart w:id="751" w:name="Mary_Beth_Barrow_"/>
      <w:bookmarkEnd w:id="751"/>
      <w:r>
        <w:rPr>
          <w:sz w:val="26"/>
        </w:rPr>
        <w:t>Mary</w:t>
      </w:r>
      <w:r>
        <w:rPr>
          <w:spacing w:val="-15"/>
          <w:sz w:val="26"/>
        </w:rPr>
        <w:t xml:space="preserve"> </w:t>
      </w:r>
      <w:r>
        <w:rPr>
          <w:sz w:val="26"/>
        </w:rPr>
        <w:t>Beth</w:t>
      </w:r>
      <w:r>
        <w:rPr>
          <w:spacing w:val="-15"/>
          <w:sz w:val="26"/>
        </w:rPr>
        <w:t xml:space="preserve"> </w:t>
      </w:r>
      <w:r>
        <w:rPr>
          <w:sz w:val="26"/>
        </w:rPr>
        <w:t>Barrow Larisa Slark</w:t>
      </w:r>
    </w:p>
    <w:p w14:paraId="75CE363D" w14:textId="77777777" w:rsidR="00904F87" w:rsidRDefault="00000000">
      <w:pPr>
        <w:spacing w:before="120" w:line="331" w:lineRule="auto"/>
        <w:ind w:left="198" w:right="1201"/>
        <w:rPr>
          <w:sz w:val="26"/>
        </w:rPr>
      </w:pPr>
      <w:r>
        <w:rPr>
          <w:sz w:val="26"/>
        </w:rPr>
        <w:t>Pat</w:t>
      </w:r>
      <w:r>
        <w:rPr>
          <w:spacing w:val="-11"/>
          <w:sz w:val="26"/>
        </w:rPr>
        <w:t xml:space="preserve"> </w:t>
      </w:r>
      <w:r>
        <w:rPr>
          <w:sz w:val="26"/>
        </w:rPr>
        <w:t>Hayes</w:t>
      </w:r>
      <w:r>
        <w:rPr>
          <w:spacing w:val="-9"/>
          <w:sz w:val="26"/>
        </w:rPr>
        <w:t xml:space="preserve"> </w:t>
      </w:r>
      <w:r>
        <w:rPr>
          <w:sz w:val="26"/>
        </w:rPr>
        <w:t>/</w:t>
      </w:r>
      <w:r>
        <w:rPr>
          <w:spacing w:val="-10"/>
          <w:sz w:val="26"/>
        </w:rPr>
        <w:t xml:space="preserve"> </w:t>
      </w:r>
      <w:r>
        <w:rPr>
          <w:sz w:val="26"/>
        </w:rPr>
        <w:t>Rosette</w:t>
      </w:r>
      <w:r>
        <w:rPr>
          <w:spacing w:val="-10"/>
          <w:sz w:val="26"/>
        </w:rPr>
        <w:t xml:space="preserve"> </w:t>
      </w:r>
      <w:r>
        <w:rPr>
          <w:sz w:val="26"/>
        </w:rPr>
        <w:t xml:space="preserve">Tavolacci </w:t>
      </w:r>
      <w:bookmarkStart w:id="752" w:name="Stefanie_Saunders_"/>
      <w:bookmarkEnd w:id="752"/>
      <w:r>
        <w:rPr>
          <w:sz w:val="26"/>
        </w:rPr>
        <w:t>Stefanie Saunders</w:t>
      </w:r>
    </w:p>
    <w:p w14:paraId="0303B361" w14:textId="77777777" w:rsidR="00904F87" w:rsidRDefault="00000000">
      <w:pPr>
        <w:spacing w:before="118" w:line="542" w:lineRule="auto"/>
        <w:ind w:left="198" w:right="1201"/>
        <w:rPr>
          <w:i/>
          <w:sz w:val="26"/>
        </w:rPr>
      </w:pPr>
      <w:r>
        <w:rPr>
          <w:sz w:val="26"/>
        </w:rPr>
        <w:t>Pat Hayes / Rosette Tavolacci Ellen</w:t>
      </w:r>
      <w:r>
        <w:rPr>
          <w:spacing w:val="-15"/>
          <w:sz w:val="26"/>
        </w:rPr>
        <w:t xml:space="preserve"> </w:t>
      </w:r>
      <w:r>
        <w:rPr>
          <w:sz w:val="26"/>
        </w:rPr>
        <w:t>Sanders</w:t>
      </w:r>
      <w:r>
        <w:rPr>
          <w:i/>
          <w:sz w:val="26"/>
        </w:rPr>
        <w:t>,</w:t>
      </w:r>
      <w:r>
        <w:rPr>
          <w:i/>
          <w:spacing w:val="-15"/>
          <w:sz w:val="26"/>
        </w:rPr>
        <w:t xml:space="preserve"> </w:t>
      </w:r>
      <w:r>
        <w:rPr>
          <w:i/>
          <w:sz w:val="26"/>
        </w:rPr>
        <w:t>Interim</w:t>
      </w:r>
      <w:r>
        <w:rPr>
          <w:i/>
          <w:spacing w:val="-14"/>
          <w:sz w:val="26"/>
        </w:rPr>
        <w:t xml:space="preserve"> </w:t>
      </w:r>
      <w:r>
        <w:rPr>
          <w:i/>
          <w:sz w:val="26"/>
        </w:rPr>
        <w:t>Director</w:t>
      </w:r>
    </w:p>
    <w:p w14:paraId="40055566" w14:textId="77777777" w:rsidR="00904F87" w:rsidRDefault="00000000">
      <w:pPr>
        <w:spacing w:before="94" w:line="420" w:lineRule="auto"/>
        <w:ind w:left="198" w:right="1201"/>
        <w:rPr>
          <w:sz w:val="26"/>
        </w:rPr>
      </w:pPr>
      <w:r>
        <w:rPr>
          <w:sz w:val="26"/>
        </w:rPr>
        <w:t>Pat</w:t>
      </w:r>
      <w:r>
        <w:rPr>
          <w:spacing w:val="-11"/>
          <w:sz w:val="26"/>
        </w:rPr>
        <w:t xml:space="preserve"> </w:t>
      </w:r>
      <w:r>
        <w:rPr>
          <w:sz w:val="26"/>
        </w:rPr>
        <w:t>Hayes</w:t>
      </w:r>
      <w:r>
        <w:rPr>
          <w:spacing w:val="-9"/>
          <w:sz w:val="26"/>
        </w:rPr>
        <w:t xml:space="preserve"> </w:t>
      </w:r>
      <w:r>
        <w:rPr>
          <w:sz w:val="26"/>
        </w:rPr>
        <w:t>/</w:t>
      </w:r>
      <w:r>
        <w:rPr>
          <w:spacing w:val="-10"/>
          <w:sz w:val="26"/>
        </w:rPr>
        <w:t xml:space="preserve"> </w:t>
      </w:r>
      <w:r>
        <w:rPr>
          <w:sz w:val="26"/>
        </w:rPr>
        <w:t>Rosette</w:t>
      </w:r>
      <w:r>
        <w:rPr>
          <w:spacing w:val="-10"/>
          <w:sz w:val="26"/>
        </w:rPr>
        <w:t xml:space="preserve"> </w:t>
      </w:r>
      <w:r>
        <w:rPr>
          <w:sz w:val="26"/>
        </w:rPr>
        <w:t xml:space="preserve">Tavolacci </w:t>
      </w:r>
      <w:bookmarkStart w:id="753" w:name="Pat_Hayes_/_Rosette_Tavolacci_"/>
      <w:bookmarkEnd w:id="753"/>
      <w:r>
        <w:rPr>
          <w:sz w:val="26"/>
        </w:rPr>
        <w:t>Pat</w:t>
      </w:r>
      <w:r>
        <w:rPr>
          <w:spacing w:val="-8"/>
          <w:sz w:val="26"/>
        </w:rPr>
        <w:t xml:space="preserve"> </w:t>
      </w:r>
      <w:r>
        <w:rPr>
          <w:sz w:val="26"/>
        </w:rPr>
        <w:t>Hayes</w:t>
      </w:r>
      <w:r>
        <w:rPr>
          <w:spacing w:val="-5"/>
          <w:sz w:val="26"/>
        </w:rPr>
        <w:t xml:space="preserve"> </w:t>
      </w:r>
      <w:r>
        <w:rPr>
          <w:sz w:val="26"/>
        </w:rPr>
        <w:t>/</w:t>
      </w:r>
      <w:r>
        <w:rPr>
          <w:spacing w:val="-6"/>
          <w:sz w:val="26"/>
        </w:rPr>
        <w:t xml:space="preserve"> </w:t>
      </w:r>
      <w:r>
        <w:rPr>
          <w:sz w:val="26"/>
        </w:rPr>
        <w:t>Rosette</w:t>
      </w:r>
      <w:r>
        <w:rPr>
          <w:spacing w:val="-6"/>
          <w:sz w:val="26"/>
        </w:rPr>
        <w:t xml:space="preserve"> </w:t>
      </w:r>
      <w:r>
        <w:rPr>
          <w:spacing w:val="-2"/>
          <w:sz w:val="26"/>
        </w:rPr>
        <w:t>Tavolacci</w:t>
      </w:r>
    </w:p>
    <w:p w14:paraId="27A9F6A3" w14:textId="77777777" w:rsidR="00904F87" w:rsidRDefault="00904F87">
      <w:pPr>
        <w:pStyle w:val="BodyText"/>
        <w:spacing w:before="2"/>
        <w:rPr>
          <w:sz w:val="26"/>
        </w:rPr>
      </w:pPr>
    </w:p>
    <w:p w14:paraId="3E6787C2" w14:textId="77777777" w:rsidR="00904F87" w:rsidRDefault="00000000">
      <w:pPr>
        <w:ind w:left="198"/>
        <w:rPr>
          <w:i/>
          <w:sz w:val="26"/>
        </w:rPr>
      </w:pPr>
      <w:bookmarkStart w:id="754" w:name="Ellen_Sanders,_Interim_Director_"/>
      <w:bookmarkEnd w:id="754"/>
      <w:r>
        <w:rPr>
          <w:sz w:val="26"/>
        </w:rPr>
        <w:t>Ellen</w:t>
      </w:r>
      <w:r>
        <w:rPr>
          <w:spacing w:val="-9"/>
          <w:sz w:val="26"/>
        </w:rPr>
        <w:t xml:space="preserve"> </w:t>
      </w:r>
      <w:r>
        <w:rPr>
          <w:sz w:val="26"/>
        </w:rPr>
        <w:t>Sanders</w:t>
      </w:r>
      <w:r>
        <w:rPr>
          <w:i/>
          <w:sz w:val="26"/>
        </w:rPr>
        <w:t>,</w:t>
      </w:r>
      <w:r>
        <w:rPr>
          <w:i/>
          <w:spacing w:val="-10"/>
          <w:sz w:val="26"/>
        </w:rPr>
        <w:t xml:space="preserve"> </w:t>
      </w:r>
      <w:r>
        <w:rPr>
          <w:i/>
          <w:sz w:val="26"/>
        </w:rPr>
        <w:t>Interim</w:t>
      </w:r>
      <w:r>
        <w:rPr>
          <w:i/>
          <w:spacing w:val="-8"/>
          <w:sz w:val="26"/>
        </w:rPr>
        <w:t xml:space="preserve"> </w:t>
      </w:r>
      <w:r>
        <w:rPr>
          <w:i/>
          <w:spacing w:val="-2"/>
          <w:sz w:val="26"/>
        </w:rPr>
        <w:t>Director</w:t>
      </w:r>
    </w:p>
    <w:p w14:paraId="24CFEE54" w14:textId="77777777" w:rsidR="00904F87" w:rsidRPr="004D755E" w:rsidRDefault="00000000">
      <w:pPr>
        <w:spacing w:before="122"/>
        <w:ind w:left="198"/>
        <w:rPr>
          <w:sz w:val="26"/>
          <w:lang w:val="it-IT"/>
        </w:rPr>
      </w:pPr>
      <w:r w:rsidRPr="004D755E">
        <w:rPr>
          <w:sz w:val="26"/>
          <w:lang w:val="it-IT"/>
        </w:rPr>
        <w:t>Larisa</w:t>
      </w:r>
      <w:r w:rsidRPr="004D755E">
        <w:rPr>
          <w:spacing w:val="-10"/>
          <w:sz w:val="26"/>
          <w:lang w:val="it-IT"/>
        </w:rPr>
        <w:t xml:space="preserve"> </w:t>
      </w:r>
      <w:r w:rsidRPr="004D755E">
        <w:rPr>
          <w:spacing w:val="-2"/>
          <w:sz w:val="26"/>
          <w:lang w:val="it-IT"/>
        </w:rPr>
        <w:t>Slark</w:t>
      </w:r>
    </w:p>
    <w:p w14:paraId="57F6BF9E" w14:textId="77777777" w:rsidR="00904F87" w:rsidRPr="004D755E" w:rsidRDefault="00000000">
      <w:pPr>
        <w:spacing w:before="119" w:line="331" w:lineRule="auto"/>
        <w:ind w:left="198" w:right="1201"/>
        <w:rPr>
          <w:sz w:val="26"/>
          <w:lang w:val="it-IT"/>
        </w:rPr>
      </w:pPr>
      <w:bookmarkStart w:id="755" w:name="Larisa_Slark_/_Kina_Morgan_"/>
      <w:bookmarkEnd w:id="755"/>
      <w:r w:rsidRPr="004D755E">
        <w:rPr>
          <w:sz w:val="26"/>
          <w:lang w:val="it-IT"/>
        </w:rPr>
        <w:t>Larisa</w:t>
      </w:r>
      <w:r w:rsidRPr="004D755E">
        <w:rPr>
          <w:spacing w:val="-10"/>
          <w:sz w:val="26"/>
          <w:lang w:val="it-IT"/>
        </w:rPr>
        <w:t xml:space="preserve"> </w:t>
      </w:r>
      <w:r w:rsidRPr="004D755E">
        <w:rPr>
          <w:sz w:val="26"/>
          <w:lang w:val="it-IT"/>
        </w:rPr>
        <w:t>Slark</w:t>
      </w:r>
      <w:r w:rsidRPr="004D755E">
        <w:rPr>
          <w:spacing w:val="-11"/>
          <w:sz w:val="26"/>
          <w:lang w:val="it-IT"/>
        </w:rPr>
        <w:t xml:space="preserve"> </w:t>
      </w:r>
      <w:r w:rsidRPr="004D755E">
        <w:rPr>
          <w:sz w:val="26"/>
          <w:lang w:val="it-IT"/>
        </w:rPr>
        <w:t>/</w:t>
      </w:r>
      <w:r w:rsidRPr="004D755E">
        <w:rPr>
          <w:spacing w:val="-9"/>
          <w:sz w:val="26"/>
          <w:lang w:val="it-IT"/>
        </w:rPr>
        <w:t xml:space="preserve"> </w:t>
      </w:r>
      <w:r w:rsidRPr="004D755E">
        <w:rPr>
          <w:sz w:val="26"/>
          <w:lang w:val="it-IT"/>
        </w:rPr>
        <w:t>Kina</w:t>
      </w:r>
      <w:r w:rsidRPr="004D755E">
        <w:rPr>
          <w:spacing w:val="-10"/>
          <w:sz w:val="26"/>
          <w:lang w:val="it-IT"/>
        </w:rPr>
        <w:t xml:space="preserve"> </w:t>
      </w:r>
      <w:r w:rsidRPr="004D755E">
        <w:rPr>
          <w:sz w:val="26"/>
          <w:lang w:val="it-IT"/>
        </w:rPr>
        <w:t xml:space="preserve">Morgan </w:t>
      </w:r>
      <w:bookmarkStart w:id="756" w:name="Larisa_Slark_"/>
      <w:bookmarkEnd w:id="756"/>
      <w:r w:rsidRPr="004D755E">
        <w:rPr>
          <w:sz w:val="26"/>
          <w:lang w:val="it-IT"/>
        </w:rPr>
        <w:t>Larisa Slark</w:t>
      </w:r>
    </w:p>
    <w:p w14:paraId="3021E598" w14:textId="77777777" w:rsidR="00904F87" w:rsidRDefault="00000000">
      <w:pPr>
        <w:spacing w:before="157" w:line="331" w:lineRule="auto"/>
        <w:ind w:left="198" w:right="3052"/>
        <w:rPr>
          <w:sz w:val="26"/>
        </w:rPr>
      </w:pPr>
      <w:bookmarkStart w:id="757" w:name="Brian_Thomas_"/>
      <w:bookmarkEnd w:id="757"/>
      <w:r>
        <w:rPr>
          <w:sz w:val="26"/>
        </w:rPr>
        <w:t>Brian</w:t>
      </w:r>
      <w:r>
        <w:rPr>
          <w:spacing w:val="-15"/>
          <w:sz w:val="26"/>
        </w:rPr>
        <w:t xml:space="preserve"> </w:t>
      </w:r>
      <w:r>
        <w:rPr>
          <w:sz w:val="26"/>
        </w:rPr>
        <w:t xml:space="preserve">Thomas </w:t>
      </w:r>
      <w:bookmarkStart w:id="758" w:name="Larisa_Slark"/>
      <w:bookmarkEnd w:id="758"/>
      <w:r>
        <w:rPr>
          <w:sz w:val="26"/>
        </w:rPr>
        <w:t>Larisa Slark</w:t>
      </w:r>
    </w:p>
    <w:p w14:paraId="1F71BFDA" w14:textId="77777777" w:rsidR="00904F87" w:rsidRDefault="00904F87">
      <w:pPr>
        <w:spacing w:line="331" w:lineRule="auto"/>
        <w:rPr>
          <w:sz w:val="26"/>
        </w:rPr>
        <w:sectPr w:rsidR="00904F87">
          <w:type w:val="continuous"/>
          <w:pgSz w:w="12240" w:h="15840"/>
          <w:pgMar w:top="1820" w:right="0" w:bottom="280" w:left="0" w:header="0" w:footer="1033" w:gutter="0"/>
          <w:cols w:num="2" w:space="720" w:equalWidth="0">
            <w:col w:w="7502" w:space="40"/>
            <w:col w:w="4698"/>
          </w:cols>
        </w:sectPr>
      </w:pPr>
    </w:p>
    <w:p w14:paraId="69D9DA8C" w14:textId="77777777" w:rsidR="00904F87" w:rsidRDefault="00000000">
      <w:pPr>
        <w:spacing w:before="17"/>
        <w:ind w:left="1320"/>
        <w:rPr>
          <w:b/>
          <w:sz w:val="32"/>
        </w:rPr>
      </w:pPr>
      <w:bookmarkStart w:id="759" w:name="Where_to_get_help:_"/>
      <w:bookmarkEnd w:id="759"/>
      <w:r>
        <w:rPr>
          <w:b/>
          <w:sz w:val="32"/>
        </w:rPr>
        <w:lastRenderedPageBreak/>
        <w:t>Where</w:t>
      </w:r>
      <w:r>
        <w:rPr>
          <w:b/>
          <w:spacing w:val="-7"/>
          <w:sz w:val="32"/>
        </w:rPr>
        <w:t xml:space="preserve"> </w:t>
      </w:r>
      <w:r>
        <w:rPr>
          <w:b/>
          <w:sz w:val="32"/>
        </w:rPr>
        <w:t>to</w:t>
      </w:r>
      <w:r>
        <w:rPr>
          <w:b/>
          <w:spacing w:val="-5"/>
          <w:sz w:val="32"/>
        </w:rPr>
        <w:t xml:space="preserve"> </w:t>
      </w:r>
      <w:r>
        <w:rPr>
          <w:b/>
          <w:sz w:val="32"/>
        </w:rPr>
        <w:t>get</w:t>
      </w:r>
      <w:r>
        <w:rPr>
          <w:b/>
          <w:spacing w:val="-5"/>
          <w:sz w:val="32"/>
        </w:rPr>
        <w:t xml:space="preserve"> </w:t>
      </w:r>
      <w:r>
        <w:rPr>
          <w:b/>
          <w:spacing w:val="-4"/>
          <w:sz w:val="32"/>
        </w:rPr>
        <w:t>help:</w:t>
      </w:r>
    </w:p>
    <w:p w14:paraId="65A20A38" w14:textId="77777777" w:rsidR="00904F87" w:rsidRDefault="00904F87">
      <w:pPr>
        <w:pStyle w:val="BodyText"/>
        <w:spacing w:before="296"/>
        <w:rPr>
          <w:b/>
          <w:sz w:val="32"/>
        </w:rPr>
      </w:pPr>
    </w:p>
    <w:p w14:paraId="146EECA0" w14:textId="77777777" w:rsidR="00904F87" w:rsidRDefault="00000000">
      <w:pPr>
        <w:ind w:left="1320"/>
        <w:rPr>
          <w:i/>
          <w:sz w:val="28"/>
        </w:rPr>
      </w:pPr>
      <w:bookmarkStart w:id="760" w:name="Help_Processing_a_Request:_(I.e.,_Help_n"/>
      <w:bookmarkEnd w:id="760"/>
      <w:r>
        <w:rPr>
          <w:b/>
          <w:sz w:val="28"/>
        </w:rPr>
        <w:t>Help</w:t>
      </w:r>
      <w:r>
        <w:rPr>
          <w:b/>
          <w:spacing w:val="-6"/>
          <w:sz w:val="28"/>
        </w:rPr>
        <w:t xml:space="preserve"> </w:t>
      </w:r>
      <w:r>
        <w:rPr>
          <w:b/>
          <w:sz w:val="28"/>
        </w:rPr>
        <w:t>Processing</w:t>
      </w:r>
      <w:r>
        <w:rPr>
          <w:b/>
          <w:spacing w:val="-5"/>
          <w:sz w:val="28"/>
        </w:rPr>
        <w:t xml:space="preserve"> </w:t>
      </w:r>
      <w:r>
        <w:rPr>
          <w:b/>
          <w:sz w:val="28"/>
        </w:rPr>
        <w:t>a</w:t>
      </w:r>
      <w:r>
        <w:rPr>
          <w:b/>
          <w:spacing w:val="-4"/>
          <w:sz w:val="28"/>
        </w:rPr>
        <w:t xml:space="preserve"> </w:t>
      </w:r>
      <w:r>
        <w:rPr>
          <w:b/>
          <w:sz w:val="28"/>
        </w:rPr>
        <w:t>Request:</w:t>
      </w:r>
      <w:r>
        <w:rPr>
          <w:b/>
          <w:spacing w:val="-4"/>
          <w:sz w:val="28"/>
        </w:rPr>
        <w:t xml:space="preserve"> </w:t>
      </w:r>
      <w:r>
        <w:rPr>
          <w:i/>
          <w:sz w:val="28"/>
        </w:rPr>
        <w:t>(I.e.,</w:t>
      </w:r>
      <w:r>
        <w:rPr>
          <w:i/>
          <w:spacing w:val="-3"/>
          <w:sz w:val="28"/>
        </w:rPr>
        <w:t xml:space="preserve"> </w:t>
      </w:r>
      <w:r>
        <w:rPr>
          <w:i/>
          <w:sz w:val="28"/>
        </w:rPr>
        <w:t>Help</w:t>
      </w:r>
      <w:r>
        <w:rPr>
          <w:i/>
          <w:spacing w:val="-4"/>
          <w:sz w:val="28"/>
        </w:rPr>
        <w:t xml:space="preserve"> </w:t>
      </w:r>
      <w:r>
        <w:rPr>
          <w:i/>
          <w:sz w:val="28"/>
        </w:rPr>
        <w:t>not</w:t>
      </w:r>
      <w:r>
        <w:rPr>
          <w:i/>
          <w:spacing w:val="-6"/>
          <w:sz w:val="28"/>
        </w:rPr>
        <w:t xml:space="preserve"> </w:t>
      </w:r>
      <w:r>
        <w:rPr>
          <w:i/>
          <w:sz w:val="28"/>
        </w:rPr>
        <w:t>related</w:t>
      </w:r>
      <w:r>
        <w:rPr>
          <w:i/>
          <w:spacing w:val="-5"/>
          <w:sz w:val="28"/>
        </w:rPr>
        <w:t xml:space="preserve"> </w:t>
      </w:r>
      <w:r>
        <w:rPr>
          <w:i/>
          <w:sz w:val="28"/>
        </w:rPr>
        <w:t>to</w:t>
      </w:r>
      <w:r>
        <w:rPr>
          <w:i/>
          <w:spacing w:val="-4"/>
          <w:sz w:val="28"/>
        </w:rPr>
        <w:t xml:space="preserve"> </w:t>
      </w:r>
      <w:r>
        <w:rPr>
          <w:i/>
          <w:sz w:val="28"/>
        </w:rPr>
        <w:t>system</w:t>
      </w:r>
      <w:r>
        <w:rPr>
          <w:i/>
          <w:spacing w:val="-2"/>
          <w:sz w:val="28"/>
        </w:rPr>
        <w:t xml:space="preserve"> access)</w:t>
      </w:r>
    </w:p>
    <w:p w14:paraId="7E786746" w14:textId="77777777" w:rsidR="00904F87" w:rsidRDefault="00000000">
      <w:pPr>
        <w:pStyle w:val="ListParagraph"/>
        <w:numPr>
          <w:ilvl w:val="0"/>
          <w:numId w:val="11"/>
        </w:numPr>
        <w:tabs>
          <w:tab w:val="left" w:pos="2040"/>
        </w:tabs>
        <w:spacing w:before="340"/>
        <w:ind w:left="2040" w:hanging="360"/>
        <w:rPr>
          <w:sz w:val="28"/>
        </w:rPr>
      </w:pPr>
      <w:bookmarkStart w:id="761" w:name="•_How_do_I_enter_a_request_and_what_is_r"/>
      <w:bookmarkEnd w:id="761"/>
      <w:r>
        <w:rPr>
          <w:sz w:val="28"/>
        </w:rPr>
        <w:t>How</w:t>
      </w:r>
      <w:r>
        <w:rPr>
          <w:spacing w:val="-3"/>
          <w:sz w:val="28"/>
        </w:rPr>
        <w:t xml:space="preserve"> </w:t>
      </w:r>
      <w:r>
        <w:rPr>
          <w:sz w:val="28"/>
        </w:rPr>
        <w:t>do</w:t>
      </w:r>
      <w:r>
        <w:rPr>
          <w:spacing w:val="-3"/>
          <w:sz w:val="28"/>
        </w:rPr>
        <w:t xml:space="preserve"> </w:t>
      </w:r>
      <w:r>
        <w:rPr>
          <w:sz w:val="28"/>
        </w:rPr>
        <w:t>I</w:t>
      </w:r>
      <w:r>
        <w:rPr>
          <w:spacing w:val="-4"/>
          <w:sz w:val="28"/>
        </w:rPr>
        <w:t xml:space="preserve"> </w:t>
      </w:r>
      <w:r>
        <w:rPr>
          <w:sz w:val="28"/>
        </w:rPr>
        <w:t>enter</w:t>
      </w:r>
      <w:r>
        <w:rPr>
          <w:spacing w:val="-3"/>
          <w:sz w:val="28"/>
        </w:rPr>
        <w:t xml:space="preserve"> </w:t>
      </w:r>
      <w:r>
        <w:rPr>
          <w:sz w:val="28"/>
        </w:rPr>
        <w:t>a</w:t>
      </w:r>
      <w:r>
        <w:rPr>
          <w:spacing w:val="-2"/>
          <w:sz w:val="28"/>
        </w:rPr>
        <w:t xml:space="preserve"> </w:t>
      </w:r>
      <w:r>
        <w:rPr>
          <w:sz w:val="28"/>
        </w:rPr>
        <w:t>request</w:t>
      </w:r>
      <w:r>
        <w:rPr>
          <w:spacing w:val="-4"/>
          <w:sz w:val="28"/>
        </w:rPr>
        <w:t xml:space="preserve"> </w:t>
      </w:r>
      <w:r>
        <w:rPr>
          <w:sz w:val="28"/>
        </w:rPr>
        <w:t>and</w:t>
      </w:r>
      <w:r>
        <w:rPr>
          <w:spacing w:val="-4"/>
          <w:sz w:val="28"/>
        </w:rPr>
        <w:t xml:space="preserve"> </w:t>
      </w:r>
      <w:r>
        <w:rPr>
          <w:sz w:val="28"/>
        </w:rPr>
        <w:t>what</w:t>
      </w:r>
      <w:r>
        <w:rPr>
          <w:spacing w:val="-4"/>
          <w:sz w:val="28"/>
        </w:rPr>
        <w:t xml:space="preserve"> </w:t>
      </w:r>
      <w:r>
        <w:rPr>
          <w:sz w:val="28"/>
        </w:rPr>
        <w:t>is</w:t>
      </w:r>
      <w:r>
        <w:rPr>
          <w:spacing w:val="-2"/>
          <w:sz w:val="28"/>
        </w:rPr>
        <w:t xml:space="preserve"> required?</w:t>
      </w:r>
    </w:p>
    <w:p w14:paraId="6C1EEEA0" w14:textId="77777777" w:rsidR="00904F87" w:rsidRDefault="00000000">
      <w:pPr>
        <w:pStyle w:val="ListParagraph"/>
        <w:numPr>
          <w:ilvl w:val="1"/>
          <w:numId w:val="11"/>
        </w:numPr>
        <w:tabs>
          <w:tab w:val="left" w:pos="2759"/>
        </w:tabs>
        <w:spacing w:before="1"/>
        <w:ind w:left="2759" w:hanging="359"/>
        <w:rPr>
          <w:sz w:val="28"/>
        </w:rPr>
      </w:pPr>
      <w:bookmarkStart w:id="762" w:name="o_Contact_your_College_Grant_Business_Of"/>
      <w:bookmarkEnd w:id="762"/>
      <w:r>
        <w:rPr>
          <w:sz w:val="28"/>
        </w:rPr>
        <w:t>Contact</w:t>
      </w:r>
      <w:r>
        <w:rPr>
          <w:spacing w:val="-8"/>
          <w:sz w:val="28"/>
        </w:rPr>
        <w:t xml:space="preserve"> </w:t>
      </w:r>
      <w:r>
        <w:rPr>
          <w:sz w:val="28"/>
        </w:rPr>
        <w:t>your</w:t>
      </w:r>
      <w:r>
        <w:rPr>
          <w:spacing w:val="-4"/>
          <w:sz w:val="28"/>
        </w:rPr>
        <w:t xml:space="preserve"> </w:t>
      </w:r>
      <w:r>
        <w:rPr>
          <w:sz w:val="28"/>
        </w:rPr>
        <w:t>College</w:t>
      </w:r>
      <w:r>
        <w:rPr>
          <w:spacing w:val="-5"/>
          <w:sz w:val="28"/>
        </w:rPr>
        <w:t xml:space="preserve"> </w:t>
      </w:r>
      <w:r>
        <w:rPr>
          <w:sz w:val="28"/>
        </w:rPr>
        <w:t>Grant</w:t>
      </w:r>
      <w:r>
        <w:rPr>
          <w:spacing w:val="-6"/>
          <w:sz w:val="28"/>
        </w:rPr>
        <w:t xml:space="preserve"> </w:t>
      </w:r>
      <w:r>
        <w:rPr>
          <w:sz w:val="28"/>
        </w:rPr>
        <w:t>Business</w:t>
      </w:r>
      <w:r>
        <w:rPr>
          <w:spacing w:val="-4"/>
          <w:sz w:val="28"/>
        </w:rPr>
        <w:t xml:space="preserve"> </w:t>
      </w:r>
      <w:r>
        <w:rPr>
          <w:sz w:val="28"/>
        </w:rPr>
        <w:t>Officer</w:t>
      </w:r>
      <w:r>
        <w:rPr>
          <w:spacing w:val="-4"/>
          <w:sz w:val="28"/>
        </w:rPr>
        <w:t xml:space="preserve"> </w:t>
      </w:r>
      <w:r>
        <w:rPr>
          <w:sz w:val="28"/>
        </w:rPr>
        <w:t>for</w:t>
      </w:r>
      <w:r>
        <w:rPr>
          <w:spacing w:val="-4"/>
          <w:sz w:val="28"/>
        </w:rPr>
        <w:t xml:space="preserve"> </w:t>
      </w:r>
      <w:r>
        <w:rPr>
          <w:spacing w:val="-2"/>
          <w:sz w:val="28"/>
        </w:rPr>
        <w:t>assistance</w:t>
      </w:r>
    </w:p>
    <w:p w14:paraId="79B55640" w14:textId="77777777" w:rsidR="00904F87" w:rsidRDefault="00000000">
      <w:pPr>
        <w:pStyle w:val="ListParagraph"/>
        <w:numPr>
          <w:ilvl w:val="0"/>
          <w:numId w:val="11"/>
        </w:numPr>
        <w:tabs>
          <w:tab w:val="left" w:pos="2040"/>
        </w:tabs>
        <w:spacing w:before="333"/>
        <w:ind w:left="2040" w:hanging="360"/>
        <w:rPr>
          <w:sz w:val="28"/>
        </w:rPr>
      </w:pPr>
      <w:bookmarkStart w:id="763" w:name="•_If_you_have_submitted_a_request_and_ne"/>
      <w:bookmarkEnd w:id="763"/>
      <w:r>
        <w:rPr>
          <w:sz w:val="28"/>
        </w:rPr>
        <w:t>If</w:t>
      </w:r>
      <w:r>
        <w:rPr>
          <w:spacing w:val="-6"/>
          <w:sz w:val="28"/>
        </w:rPr>
        <w:t xml:space="preserve"> </w:t>
      </w:r>
      <w:r>
        <w:rPr>
          <w:sz w:val="28"/>
        </w:rPr>
        <w:t>you</w:t>
      </w:r>
      <w:r>
        <w:rPr>
          <w:spacing w:val="-5"/>
          <w:sz w:val="28"/>
        </w:rPr>
        <w:t xml:space="preserve"> </w:t>
      </w:r>
      <w:r>
        <w:rPr>
          <w:sz w:val="28"/>
        </w:rPr>
        <w:t>have</w:t>
      </w:r>
      <w:r>
        <w:rPr>
          <w:spacing w:val="-4"/>
          <w:sz w:val="28"/>
        </w:rPr>
        <w:t xml:space="preserve"> </w:t>
      </w:r>
      <w:r>
        <w:rPr>
          <w:sz w:val="28"/>
        </w:rPr>
        <w:t>submitted</w:t>
      </w:r>
      <w:r>
        <w:rPr>
          <w:spacing w:val="-5"/>
          <w:sz w:val="28"/>
        </w:rPr>
        <w:t xml:space="preserve"> </w:t>
      </w:r>
      <w:r>
        <w:rPr>
          <w:sz w:val="28"/>
        </w:rPr>
        <w:t>a</w:t>
      </w:r>
      <w:r>
        <w:rPr>
          <w:spacing w:val="-3"/>
          <w:sz w:val="28"/>
        </w:rPr>
        <w:t xml:space="preserve"> </w:t>
      </w:r>
      <w:r>
        <w:rPr>
          <w:sz w:val="28"/>
        </w:rPr>
        <w:t>request</w:t>
      </w:r>
      <w:r>
        <w:rPr>
          <w:spacing w:val="-5"/>
          <w:sz w:val="28"/>
        </w:rPr>
        <w:t xml:space="preserve"> </w:t>
      </w:r>
      <w:r>
        <w:rPr>
          <w:sz w:val="28"/>
        </w:rPr>
        <w:t>and</w:t>
      </w:r>
      <w:r>
        <w:rPr>
          <w:spacing w:val="-2"/>
          <w:sz w:val="28"/>
        </w:rPr>
        <w:t xml:space="preserve"> </w:t>
      </w:r>
      <w:r>
        <w:rPr>
          <w:sz w:val="28"/>
        </w:rPr>
        <w:t>need</w:t>
      </w:r>
      <w:r>
        <w:rPr>
          <w:spacing w:val="-2"/>
          <w:sz w:val="28"/>
        </w:rPr>
        <w:t xml:space="preserve"> </w:t>
      </w:r>
      <w:r>
        <w:rPr>
          <w:sz w:val="28"/>
        </w:rPr>
        <w:t>to</w:t>
      </w:r>
      <w:r>
        <w:rPr>
          <w:spacing w:val="-3"/>
          <w:sz w:val="28"/>
        </w:rPr>
        <w:t xml:space="preserve"> </w:t>
      </w:r>
      <w:r>
        <w:rPr>
          <w:sz w:val="28"/>
        </w:rPr>
        <w:t>check</w:t>
      </w:r>
      <w:r>
        <w:rPr>
          <w:spacing w:val="-3"/>
          <w:sz w:val="28"/>
        </w:rPr>
        <w:t xml:space="preserve"> </w:t>
      </w:r>
      <w:r>
        <w:rPr>
          <w:sz w:val="28"/>
        </w:rPr>
        <w:t>the</w:t>
      </w:r>
      <w:r>
        <w:rPr>
          <w:spacing w:val="-2"/>
          <w:sz w:val="28"/>
        </w:rPr>
        <w:t xml:space="preserve"> </w:t>
      </w:r>
      <w:r>
        <w:rPr>
          <w:sz w:val="28"/>
        </w:rPr>
        <w:t>status</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pacing w:val="-2"/>
          <w:sz w:val="28"/>
        </w:rPr>
        <w:t>approval</w:t>
      </w:r>
    </w:p>
    <w:p w14:paraId="3CBAC545" w14:textId="77777777" w:rsidR="00904F87" w:rsidRDefault="00000000">
      <w:pPr>
        <w:pStyle w:val="ListParagraph"/>
        <w:numPr>
          <w:ilvl w:val="1"/>
          <w:numId w:val="11"/>
        </w:numPr>
        <w:tabs>
          <w:tab w:val="left" w:pos="2759"/>
        </w:tabs>
        <w:spacing w:before="2" w:line="346" w:lineRule="exact"/>
        <w:ind w:left="2759" w:hanging="359"/>
        <w:rPr>
          <w:sz w:val="28"/>
        </w:rPr>
      </w:pPr>
      <w:bookmarkStart w:id="764" w:name="o_Review_the_approval_and_processing_com"/>
      <w:bookmarkEnd w:id="764"/>
      <w:r>
        <w:rPr>
          <w:sz w:val="28"/>
        </w:rPr>
        <w:t>Review</w:t>
      </w:r>
      <w:r>
        <w:rPr>
          <w:spacing w:val="-5"/>
          <w:sz w:val="28"/>
        </w:rPr>
        <w:t xml:space="preserve"> </w:t>
      </w:r>
      <w:r>
        <w:rPr>
          <w:sz w:val="28"/>
        </w:rPr>
        <w:t>the</w:t>
      </w:r>
      <w:r>
        <w:rPr>
          <w:spacing w:val="-6"/>
          <w:sz w:val="28"/>
        </w:rPr>
        <w:t xml:space="preserve"> </w:t>
      </w:r>
      <w:r>
        <w:rPr>
          <w:sz w:val="28"/>
        </w:rPr>
        <w:t>approval</w:t>
      </w:r>
      <w:r>
        <w:rPr>
          <w:spacing w:val="-5"/>
          <w:sz w:val="28"/>
        </w:rPr>
        <w:t xml:space="preserve"> </w:t>
      </w:r>
      <w:r>
        <w:rPr>
          <w:sz w:val="28"/>
        </w:rPr>
        <w:t>and</w:t>
      </w:r>
      <w:r>
        <w:rPr>
          <w:spacing w:val="-6"/>
          <w:sz w:val="28"/>
        </w:rPr>
        <w:t xml:space="preserve"> </w:t>
      </w:r>
      <w:r>
        <w:rPr>
          <w:sz w:val="28"/>
        </w:rPr>
        <w:t>processing</w:t>
      </w:r>
      <w:r>
        <w:rPr>
          <w:spacing w:val="-6"/>
          <w:sz w:val="28"/>
        </w:rPr>
        <w:t xml:space="preserve"> </w:t>
      </w:r>
      <w:r>
        <w:rPr>
          <w:sz w:val="28"/>
        </w:rPr>
        <w:t>comments</w:t>
      </w:r>
      <w:r>
        <w:rPr>
          <w:spacing w:val="-5"/>
          <w:sz w:val="28"/>
        </w:rPr>
        <w:t xml:space="preserve"> </w:t>
      </w:r>
      <w:r>
        <w:rPr>
          <w:sz w:val="28"/>
        </w:rPr>
        <w:t>within</w:t>
      </w:r>
      <w:r>
        <w:rPr>
          <w:spacing w:val="-7"/>
          <w:sz w:val="28"/>
        </w:rPr>
        <w:t xml:space="preserve"> </w:t>
      </w:r>
      <w:r>
        <w:rPr>
          <w:sz w:val="28"/>
        </w:rPr>
        <w:t>the</w:t>
      </w:r>
      <w:r>
        <w:rPr>
          <w:spacing w:val="-2"/>
          <w:sz w:val="28"/>
        </w:rPr>
        <w:t xml:space="preserve"> </w:t>
      </w:r>
      <w:r>
        <w:rPr>
          <w:spacing w:val="-5"/>
          <w:sz w:val="28"/>
        </w:rPr>
        <w:t>PMR</w:t>
      </w:r>
    </w:p>
    <w:p w14:paraId="642EB0D2" w14:textId="77777777" w:rsidR="00904F87" w:rsidRDefault="00000000">
      <w:pPr>
        <w:pStyle w:val="ListParagraph"/>
        <w:numPr>
          <w:ilvl w:val="1"/>
          <w:numId w:val="11"/>
        </w:numPr>
        <w:tabs>
          <w:tab w:val="left" w:pos="2759"/>
        </w:tabs>
        <w:spacing w:line="341" w:lineRule="exact"/>
        <w:ind w:left="2759" w:hanging="359"/>
        <w:rPr>
          <w:sz w:val="28"/>
        </w:rPr>
      </w:pPr>
      <w:bookmarkStart w:id="765" w:name="o_For_additional_assistance,_contact_you"/>
      <w:bookmarkEnd w:id="765"/>
      <w:r>
        <w:rPr>
          <w:sz w:val="28"/>
        </w:rPr>
        <w:t>For</w:t>
      </w:r>
      <w:r>
        <w:rPr>
          <w:spacing w:val="-8"/>
          <w:sz w:val="28"/>
        </w:rPr>
        <w:t xml:space="preserve"> </w:t>
      </w:r>
      <w:r>
        <w:rPr>
          <w:sz w:val="28"/>
        </w:rPr>
        <w:t>additional</w:t>
      </w:r>
      <w:r>
        <w:rPr>
          <w:spacing w:val="-5"/>
          <w:sz w:val="28"/>
        </w:rPr>
        <w:t xml:space="preserve"> </w:t>
      </w:r>
      <w:r>
        <w:rPr>
          <w:sz w:val="28"/>
        </w:rPr>
        <w:t>assistance,</w:t>
      </w:r>
      <w:r>
        <w:rPr>
          <w:spacing w:val="-4"/>
          <w:sz w:val="28"/>
        </w:rPr>
        <w:t xml:space="preserve"> </w:t>
      </w:r>
      <w:r>
        <w:rPr>
          <w:sz w:val="28"/>
        </w:rPr>
        <w:t>contact</w:t>
      </w:r>
      <w:r>
        <w:rPr>
          <w:spacing w:val="-6"/>
          <w:sz w:val="28"/>
        </w:rPr>
        <w:t xml:space="preserve"> </w:t>
      </w:r>
      <w:r>
        <w:rPr>
          <w:sz w:val="28"/>
        </w:rPr>
        <w:t>your</w:t>
      </w:r>
      <w:r>
        <w:rPr>
          <w:spacing w:val="-5"/>
          <w:sz w:val="28"/>
        </w:rPr>
        <w:t xml:space="preserve"> </w:t>
      </w:r>
      <w:r>
        <w:rPr>
          <w:sz w:val="28"/>
        </w:rPr>
        <w:t>college</w:t>
      </w:r>
      <w:r>
        <w:rPr>
          <w:spacing w:val="-7"/>
          <w:sz w:val="28"/>
        </w:rPr>
        <w:t xml:space="preserve"> </w:t>
      </w:r>
      <w:r>
        <w:rPr>
          <w:sz w:val="28"/>
        </w:rPr>
        <w:t>Grant</w:t>
      </w:r>
      <w:r>
        <w:rPr>
          <w:spacing w:val="-6"/>
          <w:sz w:val="28"/>
        </w:rPr>
        <w:t xml:space="preserve"> </w:t>
      </w:r>
      <w:r>
        <w:rPr>
          <w:sz w:val="28"/>
        </w:rPr>
        <w:t>Business</w:t>
      </w:r>
      <w:r>
        <w:rPr>
          <w:spacing w:val="-5"/>
          <w:sz w:val="28"/>
        </w:rPr>
        <w:t xml:space="preserve"> </w:t>
      </w:r>
      <w:r>
        <w:rPr>
          <w:spacing w:val="-2"/>
          <w:sz w:val="28"/>
        </w:rPr>
        <w:t>Officer</w:t>
      </w:r>
    </w:p>
    <w:p w14:paraId="6E425070" w14:textId="77777777" w:rsidR="00904F87" w:rsidRDefault="00000000">
      <w:pPr>
        <w:pStyle w:val="ListParagraph"/>
        <w:numPr>
          <w:ilvl w:val="1"/>
          <w:numId w:val="11"/>
        </w:numPr>
        <w:tabs>
          <w:tab w:val="left" w:pos="2759"/>
        </w:tabs>
        <w:spacing w:line="346" w:lineRule="exact"/>
        <w:ind w:left="2759" w:hanging="359"/>
        <w:rPr>
          <w:sz w:val="28"/>
        </w:rPr>
      </w:pPr>
      <w:bookmarkStart w:id="766" w:name="o_Contact_appropriate_Central_Office_for"/>
      <w:bookmarkEnd w:id="766"/>
      <w:r>
        <w:rPr>
          <w:sz w:val="28"/>
        </w:rPr>
        <w:t>Contact</w:t>
      </w:r>
      <w:r>
        <w:rPr>
          <w:spacing w:val="-8"/>
          <w:sz w:val="28"/>
        </w:rPr>
        <w:t xml:space="preserve"> </w:t>
      </w:r>
      <w:r>
        <w:rPr>
          <w:sz w:val="28"/>
        </w:rPr>
        <w:t>appropriate</w:t>
      </w:r>
      <w:r>
        <w:rPr>
          <w:spacing w:val="-2"/>
          <w:sz w:val="28"/>
        </w:rPr>
        <w:t xml:space="preserve"> </w:t>
      </w:r>
      <w:r>
        <w:rPr>
          <w:sz w:val="28"/>
        </w:rPr>
        <w:t>Central</w:t>
      </w:r>
      <w:r>
        <w:rPr>
          <w:spacing w:val="-5"/>
          <w:sz w:val="28"/>
        </w:rPr>
        <w:t xml:space="preserve"> </w:t>
      </w:r>
      <w:r>
        <w:rPr>
          <w:sz w:val="28"/>
        </w:rPr>
        <w:t>Office</w:t>
      </w:r>
      <w:r>
        <w:rPr>
          <w:spacing w:val="-5"/>
          <w:sz w:val="28"/>
        </w:rPr>
        <w:t xml:space="preserve"> </w:t>
      </w:r>
      <w:r>
        <w:rPr>
          <w:sz w:val="28"/>
        </w:rPr>
        <w:t>for</w:t>
      </w:r>
      <w:r>
        <w:rPr>
          <w:spacing w:val="-5"/>
          <w:sz w:val="28"/>
        </w:rPr>
        <w:t xml:space="preserve"> </w:t>
      </w:r>
      <w:r>
        <w:rPr>
          <w:sz w:val="28"/>
        </w:rPr>
        <w:t>assistance</w:t>
      </w:r>
      <w:r>
        <w:rPr>
          <w:spacing w:val="-5"/>
          <w:sz w:val="28"/>
        </w:rPr>
        <w:t xml:space="preserve"> </w:t>
      </w:r>
      <w:r>
        <w:rPr>
          <w:sz w:val="28"/>
        </w:rPr>
        <w:t>(i.e.,</w:t>
      </w:r>
      <w:r>
        <w:rPr>
          <w:spacing w:val="-6"/>
          <w:sz w:val="28"/>
        </w:rPr>
        <w:t xml:space="preserve"> </w:t>
      </w:r>
      <w:r>
        <w:rPr>
          <w:sz w:val="28"/>
        </w:rPr>
        <w:t>C&amp;G</w:t>
      </w:r>
      <w:r>
        <w:rPr>
          <w:spacing w:val="-4"/>
          <w:sz w:val="28"/>
        </w:rPr>
        <w:t xml:space="preserve"> </w:t>
      </w:r>
      <w:r>
        <w:rPr>
          <w:sz w:val="28"/>
        </w:rPr>
        <w:t>or</w:t>
      </w:r>
      <w:r>
        <w:rPr>
          <w:spacing w:val="-4"/>
          <w:sz w:val="28"/>
        </w:rPr>
        <w:t xml:space="preserve"> </w:t>
      </w:r>
      <w:r>
        <w:rPr>
          <w:spacing w:val="-2"/>
          <w:sz w:val="28"/>
        </w:rPr>
        <w:t>SPARCS)</w:t>
      </w:r>
    </w:p>
    <w:p w14:paraId="0114C4F7" w14:textId="77777777" w:rsidR="00904F87" w:rsidRDefault="00000000">
      <w:pPr>
        <w:pStyle w:val="ListParagraph"/>
        <w:numPr>
          <w:ilvl w:val="0"/>
          <w:numId w:val="11"/>
        </w:numPr>
        <w:tabs>
          <w:tab w:val="left" w:pos="2041"/>
        </w:tabs>
        <w:spacing w:before="332"/>
        <w:ind w:right="1686"/>
        <w:rPr>
          <w:sz w:val="28"/>
        </w:rPr>
      </w:pPr>
      <w:bookmarkStart w:id="767" w:name="•_If_you_have_access_to_PMR_but_need_oth"/>
      <w:bookmarkEnd w:id="767"/>
      <w:r>
        <w:rPr>
          <w:sz w:val="28"/>
        </w:rPr>
        <w:t>If</w:t>
      </w:r>
      <w:r>
        <w:rPr>
          <w:spacing w:val="-3"/>
          <w:sz w:val="28"/>
        </w:rPr>
        <w:t xml:space="preserve"> </w:t>
      </w:r>
      <w:r>
        <w:rPr>
          <w:sz w:val="28"/>
        </w:rPr>
        <w:t>you</w:t>
      </w:r>
      <w:r>
        <w:rPr>
          <w:spacing w:val="-5"/>
          <w:sz w:val="28"/>
        </w:rPr>
        <w:t xml:space="preserve"> </w:t>
      </w:r>
      <w:r>
        <w:rPr>
          <w:sz w:val="28"/>
        </w:rPr>
        <w:t>have</w:t>
      </w:r>
      <w:r>
        <w:rPr>
          <w:spacing w:val="-4"/>
          <w:sz w:val="28"/>
        </w:rPr>
        <w:t xml:space="preserve"> </w:t>
      </w:r>
      <w:r>
        <w:rPr>
          <w:sz w:val="28"/>
        </w:rPr>
        <w:t>access</w:t>
      </w:r>
      <w:r>
        <w:rPr>
          <w:spacing w:val="-3"/>
          <w:sz w:val="28"/>
        </w:rPr>
        <w:t xml:space="preserve"> </w:t>
      </w:r>
      <w:r>
        <w:rPr>
          <w:sz w:val="28"/>
        </w:rPr>
        <w:t>to PMR</w:t>
      </w:r>
      <w:r>
        <w:rPr>
          <w:spacing w:val="-2"/>
          <w:sz w:val="28"/>
        </w:rPr>
        <w:t xml:space="preserve"> </w:t>
      </w:r>
      <w:r>
        <w:rPr>
          <w:sz w:val="28"/>
        </w:rPr>
        <w:t>but</w:t>
      </w:r>
      <w:r>
        <w:rPr>
          <w:spacing w:val="-4"/>
          <w:sz w:val="28"/>
        </w:rPr>
        <w:t xml:space="preserve"> </w:t>
      </w:r>
      <w:r>
        <w:rPr>
          <w:sz w:val="28"/>
        </w:rPr>
        <w:t>need</w:t>
      </w:r>
      <w:r>
        <w:rPr>
          <w:spacing w:val="-5"/>
          <w:sz w:val="28"/>
        </w:rPr>
        <w:t xml:space="preserve"> </w:t>
      </w:r>
      <w:r>
        <w:rPr>
          <w:sz w:val="28"/>
        </w:rPr>
        <w:t>other assistance</w:t>
      </w:r>
      <w:r>
        <w:rPr>
          <w:spacing w:val="-4"/>
          <w:sz w:val="28"/>
        </w:rPr>
        <w:t xml:space="preserve"> </w:t>
      </w:r>
      <w:r>
        <w:rPr>
          <w:sz w:val="28"/>
        </w:rPr>
        <w:t>with</w:t>
      </w:r>
      <w:r>
        <w:rPr>
          <w:spacing w:val="-5"/>
          <w:sz w:val="28"/>
        </w:rPr>
        <w:t xml:space="preserve"> </w:t>
      </w:r>
      <w:r>
        <w:rPr>
          <w:sz w:val="28"/>
        </w:rPr>
        <w:t>how</w:t>
      </w:r>
      <w:r>
        <w:rPr>
          <w:spacing w:val="-3"/>
          <w:sz w:val="28"/>
        </w:rPr>
        <w:t xml:space="preserve"> </w:t>
      </w:r>
      <w:r>
        <w:rPr>
          <w:sz w:val="28"/>
        </w:rPr>
        <w:t>to</w:t>
      </w:r>
      <w:r>
        <w:rPr>
          <w:spacing w:val="-3"/>
          <w:sz w:val="28"/>
        </w:rPr>
        <w:t xml:space="preserve"> </w:t>
      </w:r>
      <w:r>
        <w:rPr>
          <w:sz w:val="28"/>
        </w:rPr>
        <w:t>process</w:t>
      </w:r>
      <w:r>
        <w:rPr>
          <w:spacing w:val="-2"/>
          <w:sz w:val="28"/>
        </w:rPr>
        <w:t xml:space="preserve"> </w:t>
      </w:r>
      <w:r>
        <w:rPr>
          <w:sz w:val="28"/>
        </w:rPr>
        <w:t>a request, listed below are your contacts in order of priority.</w:t>
      </w:r>
    </w:p>
    <w:p w14:paraId="14D4D6FB" w14:textId="77777777" w:rsidR="00904F87" w:rsidRDefault="00904F87">
      <w:pPr>
        <w:pStyle w:val="BodyText"/>
        <w:spacing w:before="2"/>
      </w:pPr>
    </w:p>
    <w:p w14:paraId="444804D8" w14:textId="77777777" w:rsidR="00904F87" w:rsidRDefault="00000000">
      <w:pPr>
        <w:pStyle w:val="ListParagraph"/>
        <w:numPr>
          <w:ilvl w:val="0"/>
          <w:numId w:val="10"/>
        </w:numPr>
        <w:tabs>
          <w:tab w:val="left" w:pos="2759"/>
        </w:tabs>
        <w:ind w:left="2759" w:hanging="359"/>
        <w:rPr>
          <w:sz w:val="28"/>
        </w:rPr>
      </w:pPr>
      <w:bookmarkStart w:id="768" w:name="1)_Departmental_Representative_"/>
      <w:bookmarkEnd w:id="768"/>
      <w:r>
        <w:rPr>
          <w:sz w:val="28"/>
        </w:rPr>
        <w:t>Departmental</w:t>
      </w:r>
      <w:r>
        <w:rPr>
          <w:spacing w:val="-12"/>
          <w:sz w:val="28"/>
        </w:rPr>
        <w:t xml:space="preserve"> </w:t>
      </w:r>
      <w:r>
        <w:rPr>
          <w:spacing w:val="-2"/>
          <w:sz w:val="28"/>
        </w:rPr>
        <w:t>Representative</w:t>
      </w:r>
    </w:p>
    <w:p w14:paraId="19EEB783" w14:textId="77777777" w:rsidR="00904F87" w:rsidRDefault="00000000">
      <w:pPr>
        <w:pStyle w:val="ListParagraph"/>
        <w:numPr>
          <w:ilvl w:val="0"/>
          <w:numId w:val="10"/>
        </w:numPr>
        <w:tabs>
          <w:tab w:val="left" w:pos="2759"/>
        </w:tabs>
        <w:spacing w:before="340"/>
        <w:ind w:left="2759" w:hanging="359"/>
        <w:rPr>
          <w:sz w:val="28"/>
        </w:rPr>
      </w:pPr>
      <w:bookmarkStart w:id="769" w:name="2)_College_Grant_Business_Officer_"/>
      <w:bookmarkEnd w:id="769"/>
      <w:r>
        <w:rPr>
          <w:sz w:val="28"/>
        </w:rPr>
        <w:t>College</w:t>
      </w:r>
      <w:r>
        <w:rPr>
          <w:spacing w:val="-6"/>
          <w:sz w:val="28"/>
        </w:rPr>
        <w:t xml:space="preserve"> </w:t>
      </w:r>
      <w:r>
        <w:rPr>
          <w:sz w:val="28"/>
        </w:rPr>
        <w:t>Grant</w:t>
      </w:r>
      <w:r>
        <w:rPr>
          <w:spacing w:val="-6"/>
          <w:sz w:val="28"/>
        </w:rPr>
        <w:t xml:space="preserve"> </w:t>
      </w:r>
      <w:r>
        <w:rPr>
          <w:sz w:val="28"/>
        </w:rPr>
        <w:t>Business</w:t>
      </w:r>
      <w:r>
        <w:rPr>
          <w:spacing w:val="-5"/>
          <w:sz w:val="28"/>
        </w:rPr>
        <w:t xml:space="preserve"> </w:t>
      </w:r>
      <w:r>
        <w:rPr>
          <w:spacing w:val="-2"/>
          <w:sz w:val="28"/>
        </w:rPr>
        <w:t>Officer</w:t>
      </w:r>
    </w:p>
    <w:p w14:paraId="7602E112" w14:textId="77777777" w:rsidR="00904F87" w:rsidRDefault="00904F87">
      <w:pPr>
        <w:pStyle w:val="BodyText"/>
      </w:pPr>
    </w:p>
    <w:p w14:paraId="6781707D" w14:textId="77777777" w:rsidR="00904F87" w:rsidRDefault="00000000">
      <w:pPr>
        <w:pStyle w:val="ListParagraph"/>
        <w:numPr>
          <w:ilvl w:val="0"/>
          <w:numId w:val="10"/>
        </w:numPr>
        <w:tabs>
          <w:tab w:val="left" w:pos="2759"/>
        </w:tabs>
        <w:spacing w:before="1"/>
        <w:ind w:left="2759" w:hanging="359"/>
        <w:rPr>
          <w:sz w:val="28"/>
        </w:rPr>
      </w:pPr>
      <w:bookmarkStart w:id="770" w:name="3)_For_C&amp;G_Requests:_"/>
      <w:bookmarkEnd w:id="770"/>
      <w:r>
        <w:rPr>
          <w:sz w:val="28"/>
        </w:rPr>
        <w:t>For</w:t>
      </w:r>
      <w:r>
        <w:rPr>
          <w:spacing w:val="-2"/>
          <w:sz w:val="28"/>
        </w:rPr>
        <w:t xml:space="preserve"> </w:t>
      </w:r>
      <w:r>
        <w:rPr>
          <w:sz w:val="28"/>
        </w:rPr>
        <w:t>C&amp;G</w:t>
      </w:r>
      <w:r>
        <w:rPr>
          <w:spacing w:val="-3"/>
          <w:sz w:val="28"/>
        </w:rPr>
        <w:t xml:space="preserve"> </w:t>
      </w:r>
      <w:r>
        <w:rPr>
          <w:spacing w:val="-2"/>
          <w:sz w:val="28"/>
        </w:rPr>
        <w:t>Requests:</w:t>
      </w:r>
    </w:p>
    <w:p w14:paraId="6BC55C79" w14:textId="77777777" w:rsidR="00904F87" w:rsidRDefault="00000000">
      <w:pPr>
        <w:pStyle w:val="ListParagraph"/>
        <w:numPr>
          <w:ilvl w:val="1"/>
          <w:numId w:val="10"/>
        </w:numPr>
        <w:tabs>
          <w:tab w:val="left" w:pos="3479"/>
        </w:tabs>
        <w:spacing w:before="1" w:line="341" w:lineRule="exact"/>
        <w:ind w:left="3479" w:hanging="359"/>
        <w:rPr>
          <w:sz w:val="28"/>
        </w:rPr>
      </w:pPr>
      <w:bookmarkStart w:id="771" w:name="a._C&amp;G_Fiscal_Manager_assigned_to_Projec"/>
      <w:bookmarkEnd w:id="771"/>
      <w:r>
        <w:rPr>
          <w:sz w:val="28"/>
        </w:rPr>
        <w:t>C&amp;G</w:t>
      </w:r>
      <w:r>
        <w:rPr>
          <w:spacing w:val="-4"/>
          <w:sz w:val="28"/>
        </w:rPr>
        <w:t xml:space="preserve"> </w:t>
      </w:r>
      <w:r>
        <w:rPr>
          <w:sz w:val="28"/>
        </w:rPr>
        <w:t>Fiscal</w:t>
      </w:r>
      <w:r>
        <w:rPr>
          <w:spacing w:val="-3"/>
          <w:sz w:val="28"/>
        </w:rPr>
        <w:t xml:space="preserve"> </w:t>
      </w:r>
      <w:r>
        <w:rPr>
          <w:sz w:val="28"/>
        </w:rPr>
        <w:t>Manager</w:t>
      </w:r>
      <w:r>
        <w:rPr>
          <w:spacing w:val="-5"/>
          <w:sz w:val="28"/>
        </w:rPr>
        <w:t xml:space="preserve"> </w:t>
      </w:r>
      <w:r>
        <w:rPr>
          <w:sz w:val="28"/>
        </w:rPr>
        <w:t>assigned</w:t>
      </w:r>
      <w:r>
        <w:rPr>
          <w:spacing w:val="-5"/>
          <w:sz w:val="28"/>
        </w:rPr>
        <w:t xml:space="preserve"> </w:t>
      </w:r>
      <w:r>
        <w:rPr>
          <w:sz w:val="28"/>
        </w:rPr>
        <w:t>to</w:t>
      </w:r>
      <w:r>
        <w:rPr>
          <w:spacing w:val="-3"/>
          <w:sz w:val="28"/>
        </w:rPr>
        <w:t xml:space="preserve"> </w:t>
      </w:r>
      <w:r>
        <w:rPr>
          <w:spacing w:val="-2"/>
          <w:sz w:val="28"/>
        </w:rPr>
        <w:t>Project</w:t>
      </w:r>
    </w:p>
    <w:p w14:paraId="0D7991D6" w14:textId="77777777" w:rsidR="00904F87" w:rsidRDefault="00000000">
      <w:pPr>
        <w:pStyle w:val="ListParagraph"/>
        <w:numPr>
          <w:ilvl w:val="1"/>
          <w:numId w:val="10"/>
        </w:numPr>
        <w:tabs>
          <w:tab w:val="left" w:pos="3479"/>
        </w:tabs>
        <w:spacing w:line="341" w:lineRule="exact"/>
        <w:ind w:left="3479" w:hanging="359"/>
        <w:rPr>
          <w:sz w:val="28"/>
        </w:rPr>
      </w:pPr>
      <w:bookmarkStart w:id="772" w:name="b._C&amp;G_PMR_Help_Desk_Email_–___"/>
      <w:bookmarkEnd w:id="772"/>
      <w:r>
        <w:rPr>
          <w:sz w:val="28"/>
        </w:rPr>
        <w:t>C&amp;G</w:t>
      </w:r>
      <w:r>
        <w:rPr>
          <w:spacing w:val="-3"/>
          <w:sz w:val="28"/>
        </w:rPr>
        <w:t xml:space="preserve"> </w:t>
      </w:r>
      <w:r>
        <w:rPr>
          <w:sz w:val="28"/>
        </w:rPr>
        <w:t>PMR</w:t>
      </w:r>
      <w:r>
        <w:rPr>
          <w:spacing w:val="-2"/>
          <w:sz w:val="28"/>
        </w:rPr>
        <w:t xml:space="preserve"> </w:t>
      </w:r>
      <w:r>
        <w:rPr>
          <w:sz w:val="28"/>
        </w:rPr>
        <w:t>Help</w:t>
      </w:r>
      <w:r>
        <w:rPr>
          <w:spacing w:val="-4"/>
          <w:sz w:val="28"/>
        </w:rPr>
        <w:t xml:space="preserve"> </w:t>
      </w:r>
      <w:r>
        <w:rPr>
          <w:sz w:val="28"/>
        </w:rPr>
        <w:t>Desk</w:t>
      </w:r>
      <w:r>
        <w:rPr>
          <w:spacing w:val="-3"/>
          <w:sz w:val="28"/>
        </w:rPr>
        <w:t xml:space="preserve"> </w:t>
      </w:r>
      <w:r>
        <w:rPr>
          <w:sz w:val="28"/>
        </w:rPr>
        <w:t>Email</w:t>
      </w:r>
      <w:r>
        <w:rPr>
          <w:spacing w:val="-3"/>
          <w:sz w:val="28"/>
        </w:rPr>
        <w:t xml:space="preserve"> </w:t>
      </w:r>
      <w:r>
        <w:rPr>
          <w:sz w:val="28"/>
        </w:rPr>
        <w:t>–</w:t>
      </w:r>
      <w:r>
        <w:rPr>
          <w:spacing w:val="-3"/>
          <w:sz w:val="28"/>
        </w:rPr>
        <w:t xml:space="preserve"> </w:t>
      </w:r>
      <w:bookmarkStart w:id="773" w:name="cnghelpdesk@ncsu.edu_"/>
      <w:bookmarkEnd w:id="773"/>
      <w:r>
        <w:fldChar w:fldCharType="begin"/>
      </w:r>
      <w:r>
        <w:instrText>HYPERLINK "mailto:cnghelpdesk@ncsu.edu" \h</w:instrText>
      </w:r>
      <w:r>
        <w:fldChar w:fldCharType="separate"/>
      </w:r>
      <w:r w:rsidRPr="004D755E">
        <w:rPr>
          <w:spacing w:val="-2"/>
          <w:sz w:val="28"/>
        </w:rPr>
        <w:t>cnghelpdesk@ncsu.edu</w:t>
      </w:r>
      <w:r>
        <w:fldChar w:fldCharType="end"/>
      </w:r>
    </w:p>
    <w:p w14:paraId="0BDC663C" w14:textId="77777777" w:rsidR="00904F87" w:rsidRDefault="00000000">
      <w:pPr>
        <w:pStyle w:val="ListParagraph"/>
        <w:numPr>
          <w:ilvl w:val="1"/>
          <w:numId w:val="10"/>
        </w:numPr>
        <w:tabs>
          <w:tab w:val="left" w:pos="3478"/>
        </w:tabs>
        <w:spacing w:before="1"/>
        <w:ind w:left="3478" w:hanging="358"/>
        <w:rPr>
          <w:sz w:val="28"/>
        </w:rPr>
      </w:pPr>
      <w:bookmarkStart w:id="774" w:name="c._C&amp;G_PMR_Help_Desk_Phone_–_919-513-795"/>
      <w:bookmarkEnd w:id="774"/>
      <w:r>
        <w:rPr>
          <w:sz w:val="28"/>
        </w:rPr>
        <w:t>C&amp;G</w:t>
      </w:r>
      <w:r>
        <w:rPr>
          <w:spacing w:val="-4"/>
          <w:sz w:val="28"/>
        </w:rPr>
        <w:t xml:space="preserve"> </w:t>
      </w:r>
      <w:r>
        <w:rPr>
          <w:sz w:val="28"/>
        </w:rPr>
        <w:t>PMR</w:t>
      </w:r>
      <w:r>
        <w:rPr>
          <w:spacing w:val="-3"/>
          <w:sz w:val="28"/>
        </w:rPr>
        <w:t xml:space="preserve"> </w:t>
      </w:r>
      <w:r>
        <w:rPr>
          <w:sz w:val="28"/>
        </w:rPr>
        <w:t>Help</w:t>
      </w:r>
      <w:r>
        <w:rPr>
          <w:spacing w:val="-5"/>
          <w:sz w:val="28"/>
        </w:rPr>
        <w:t xml:space="preserve"> </w:t>
      </w:r>
      <w:r>
        <w:rPr>
          <w:sz w:val="28"/>
        </w:rPr>
        <w:t>Desk</w:t>
      </w:r>
      <w:r>
        <w:rPr>
          <w:spacing w:val="-5"/>
          <w:sz w:val="28"/>
        </w:rPr>
        <w:t xml:space="preserve"> </w:t>
      </w:r>
      <w:r>
        <w:rPr>
          <w:sz w:val="28"/>
        </w:rPr>
        <w:t>Phone</w:t>
      </w:r>
      <w:r>
        <w:rPr>
          <w:spacing w:val="-4"/>
          <w:sz w:val="28"/>
        </w:rPr>
        <w:t xml:space="preserve"> </w:t>
      </w:r>
      <w:r>
        <w:rPr>
          <w:sz w:val="28"/>
        </w:rPr>
        <w:t>–</w:t>
      </w:r>
      <w:r>
        <w:rPr>
          <w:spacing w:val="-4"/>
          <w:sz w:val="28"/>
        </w:rPr>
        <w:t xml:space="preserve"> </w:t>
      </w:r>
      <w:r>
        <w:rPr>
          <w:sz w:val="28"/>
        </w:rPr>
        <w:t>919-513-</w:t>
      </w:r>
      <w:r>
        <w:rPr>
          <w:spacing w:val="-4"/>
          <w:sz w:val="28"/>
        </w:rPr>
        <w:t>7954</w:t>
      </w:r>
    </w:p>
    <w:p w14:paraId="214AB4B6" w14:textId="77777777" w:rsidR="00904F87" w:rsidRDefault="00000000">
      <w:pPr>
        <w:pStyle w:val="ListParagraph"/>
        <w:numPr>
          <w:ilvl w:val="0"/>
          <w:numId w:val="10"/>
        </w:numPr>
        <w:tabs>
          <w:tab w:val="left" w:pos="2758"/>
        </w:tabs>
        <w:spacing w:before="340"/>
        <w:ind w:left="2758" w:hanging="359"/>
        <w:rPr>
          <w:sz w:val="28"/>
        </w:rPr>
      </w:pPr>
      <w:bookmarkStart w:id="775" w:name="4)_For_SPARCS_Requests:_"/>
      <w:bookmarkEnd w:id="775"/>
      <w:r>
        <w:rPr>
          <w:sz w:val="28"/>
        </w:rPr>
        <w:t>For</w:t>
      </w:r>
      <w:r>
        <w:rPr>
          <w:spacing w:val="-4"/>
          <w:sz w:val="28"/>
        </w:rPr>
        <w:t xml:space="preserve"> </w:t>
      </w:r>
      <w:r>
        <w:rPr>
          <w:sz w:val="28"/>
        </w:rPr>
        <w:t>SPARCS</w:t>
      </w:r>
      <w:r>
        <w:rPr>
          <w:spacing w:val="-4"/>
          <w:sz w:val="28"/>
        </w:rPr>
        <w:t xml:space="preserve"> </w:t>
      </w:r>
      <w:r>
        <w:rPr>
          <w:spacing w:val="-2"/>
          <w:sz w:val="28"/>
        </w:rPr>
        <w:t>Requests:</w:t>
      </w:r>
    </w:p>
    <w:p w14:paraId="4A036456" w14:textId="77777777" w:rsidR="00904F87" w:rsidRDefault="00000000">
      <w:pPr>
        <w:pStyle w:val="ListParagraph"/>
        <w:numPr>
          <w:ilvl w:val="1"/>
          <w:numId w:val="10"/>
        </w:numPr>
        <w:tabs>
          <w:tab w:val="left" w:pos="3479"/>
        </w:tabs>
        <w:spacing w:before="2"/>
        <w:ind w:left="3479" w:hanging="359"/>
        <w:rPr>
          <w:sz w:val="28"/>
        </w:rPr>
      </w:pPr>
      <w:bookmarkStart w:id="776" w:name="a._Send_email_to__"/>
      <w:bookmarkEnd w:id="776"/>
      <w:r>
        <w:rPr>
          <w:sz w:val="28"/>
        </w:rPr>
        <w:t>Send</w:t>
      </w:r>
      <w:r>
        <w:rPr>
          <w:spacing w:val="-7"/>
          <w:sz w:val="28"/>
        </w:rPr>
        <w:t xml:space="preserve"> </w:t>
      </w:r>
      <w:r>
        <w:rPr>
          <w:sz w:val="28"/>
        </w:rPr>
        <w:t>email</w:t>
      </w:r>
      <w:r>
        <w:rPr>
          <w:spacing w:val="-5"/>
          <w:sz w:val="28"/>
        </w:rPr>
        <w:t xml:space="preserve"> </w:t>
      </w:r>
      <w:r>
        <w:rPr>
          <w:sz w:val="28"/>
        </w:rPr>
        <w:t>to</w:t>
      </w:r>
      <w:r>
        <w:rPr>
          <w:spacing w:val="-4"/>
          <w:sz w:val="28"/>
        </w:rPr>
        <w:t xml:space="preserve"> </w:t>
      </w:r>
      <w:bookmarkStart w:id="777" w:name="pmr-modifications@ncsu.edu"/>
      <w:bookmarkEnd w:id="777"/>
      <w:r>
        <w:fldChar w:fldCharType="begin"/>
      </w:r>
      <w:r>
        <w:instrText>HYPERLINK "mailto:pmr-modifications@ncsu.edu" \h</w:instrText>
      </w:r>
      <w:r>
        <w:fldChar w:fldCharType="separate"/>
      </w:r>
      <w:r w:rsidRPr="004D755E">
        <w:rPr>
          <w:sz w:val="28"/>
        </w:rPr>
        <w:t>pmr-</w:t>
      </w:r>
      <w:r w:rsidRPr="004D755E">
        <w:rPr>
          <w:spacing w:val="-2"/>
          <w:sz w:val="28"/>
        </w:rPr>
        <w:t>modifications@ncsu.edu</w:t>
      </w:r>
      <w:r>
        <w:fldChar w:fldCharType="end"/>
      </w:r>
    </w:p>
    <w:p w14:paraId="7F2D163F" w14:textId="77777777" w:rsidR="00904F87" w:rsidRDefault="00904F87">
      <w:pPr>
        <w:pStyle w:val="ListParagraph"/>
        <w:rPr>
          <w:sz w:val="28"/>
        </w:rPr>
        <w:sectPr w:rsidR="00904F87">
          <w:pgSz w:w="12240" w:h="15840"/>
          <w:pgMar w:top="1060" w:right="0" w:bottom="1220" w:left="0" w:header="0" w:footer="1033" w:gutter="0"/>
          <w:cols w:space="720"/>
        </w:sectPr>
      </w:pPr>
    </w:p>
    <w:p w14:paraId="7FBB7B60" w14:textId="77777777" w:rsidR="00904F87" w:rsidRDefault="00000000">
      <w:pPr>
        <w:pStyle w:val="Heading3"/>
        <w:spacing w:before="20"/>
      </w:pPr>
      <w:bookmarkStart w:id="778" w:name="Where_do_you_get_help_with_system_or_acc"/>
      <w:bookmarkEnd w:id="778"/>
      <w:r>
        <w:lastRenderedPageBreak/>
        <w:t>Where</w:t>
      </w:r>
      <w:r>
        <w:rPr>
          <w:spacing w:val="-6"/>
        </w:rPr>
        <w:t xml:space="preserve"> </w:t>
      </w:r>
      <w:r>
        <w:t>do</w:t>
      </w:r>
      <w:r>
        <w:rPr>
          <w:spacing w:val="-3"/>
        </w:rPr>
        <w:t xml:space="preserve"> </w:t>
      </w:r>
      <w:r>
        <w:t>you</w:t>
      </w:r>
      <w:r>
        <w:rPr>
          <w:spacing w:val="-3"/>
        </w:rPr>
        <w:t xml:space="preserve"> </w:t>
      </w:r>
      <w:r>
        <w:t>get</w:t>
      </w:r>
      <w:r>
        <w:rPr>
          <w:spacing w:val="-4"/>
        </w:rPr>
        <w:t xml:space="preserve"> </w:t>
      </w:r>
      <w:r>
        <w:t>help</w:t>
      </w:r>
      <w:r>
        <w:rPr>
          <w:spacing w:val="-3"/>
        </w:rPr>
        <w:t xml:space="preserve"> </w:t>
      </w:r>
      <w:r>
        <w:t>with</w:t>
      </w:r>
      <w:r>
        <w:rPr>
          <w:spacing w:val="-3"/>
        </w:rPr>
        <w:t xml:space="preserve"> </w:t>
      </w:r>
      <w:r>
        <w:t>system</w:t>
      </w:r>
      <w:r>
        <w:rPr>
          <w:spacing w:val="-5"/>
        </w:rPr>
        <w:t xml:space="preserve"> </w:t>
      </w:r>
      <w:r>
        <w:t>or</w:t>
      </w:r>
      <w:r>
        <w:rPr>
          <w:spacing w:val="-2"/>
        </w:rPr>
        <w:t xml:space="preserve"> </w:t>
      </w:r>
      <w:r>
        <w:t>access</w:t>
      </w:r>
      <w:r>
        <w:rPr>
          <w:spacing w:val="-3"/>
        </w:rPr>
        <w:t xml:space="preserve"> </w:t>
      </w:r>
      <w:r>
        <w:rPr>
          <w:spacing w:val="-2"/>
        </w:rPr>
        <w:t>issues:</w:t>
      </w:r>
    </w:p>
    <w:p w14:paraId="567901E4" w14:textId="77777777" w:rsidR="00904F87" w:rsidRDefault="00904F87">
      <w:pPr>
        <w:pStyle w:val="BodyText"/>
        <w:spacing w:before="1"/>
        <w:rPr>
          <w:b/>
        </w:rPr>
      </w:pPr>
    </w:p>
    <w:p w14:paraId="7B4A76F2" w14:textId="77777777" w:rsidR="00904F87" w:rsidRDefault="00000000">
      <w:pPr>
        <w:pStyle w:val="Heading4"/>
        <w:ind w:left="1929"/>
      </w:pPr>
      <w:bookmarkStart w:id="779" w:name="USERS_ARE_NOT_REQUIRED_TO_SUBMIT_A_SAR_R"/>
      <w:bookmarkEnd w:id="779"/>
      <w:r>
        <w:rPr>
          <w:color w:val="FF0000"/>
        </w:rPr>
        <w:t>USERS</w:t>
      </w:r>
      <w:r>
        <w:rPr>
          <w:color w:val="FF0000"/>
          <w:spacing w:val="-8"/>
        </w:rPr>
        <w:t xml:space="preserve"> </w:t>
      </w:r>
      <w:r>
        <w:rPr>
          <w:color w:val="FF0000"/>
        </w:rPr>
        <w:t>ARE</w:t>
      </w:r>
      <w:r>
        <w:rPr>
          <w:color w:val="FF0000"/>
          <w:spacing w:val="-4"/>
        </w:rPr>
        <w:t xml:space="preserve"> </w:t>
      </w:r>
      <w:r>
        <w:rPr>
          <w:color w:val="FF0000"/>
        </w:rPr>
        <w:t>NOT</w:t>
      </w:r>
      <w:r>
        <w:rPr>
          <w:color w:val="FF0000"/>
          <w:spacing w:val="-4"/>
        </w:rPr>
        <w:t xml:space="preserve"> </w:t>
      </w:r>
      <w:r>
        <w:rPr>
          <w:color w:val="FF0000"/>
        </w:rPr>
        <w:t>REQUIRED</w:t>
      </w:r>
      <w:r>
        <w:rPr>
          <w:color w:val="FF0000"/>
          <w:spacing w:val="-3"/>
        </w:rPr>
        <w:t xml:space="preserve"> </w:t>
      </w:r>
      <w:r>
        <w:rPr>
          <w:color w:val="FF0000"/>
        </w:rPr>
        <w:t>TO</w:t>
      </w:r>
      <w:r>
        <w:rPr>
          <w:color w:val="FF0000"/>
          <w:spacing w:val="-4"/>
        </w:rPr>
        <w:t xml:space="preserve"> </w:t>
      </w:r>
      <w:r>
        <w:rPr>
          <w:color w:val="FF0000"/>
        </w:rPr>
        <w:t>SUBMIT</w:t>
      </w:r>
      <w:r>
        <w:rPr>
          <w:color w:val="FF0000"/>
          <w:spacing w:val="-4"/>
        </w:rPr>
        <w:t xml:space="preserve"> </w:t>
      </w:r>
      <w:r>
        <w:rPr>
          <w:color w:val="FF0000"/>
        </w:rPr>
        <w:t>A</w:t>
      </w:r>
      <w:r>
        <w:rPr>
          <w:color w:val="FF0000"/>
          <w:spacing w:val="-3"/>
        </w:rPr>
        <w:t xml:space="preserve"> </w:t>
      </w:r>
      <w:r>
        <w:rPr>
          <w:color w:val="FF0000"/>
        </w:rPr>
        <w:t>SAR</w:t>
      </w:r>
      <w:r>
        <w:rPr>
          <w:color w:val="FF0000"/>
          <w:spacing w:val="-3"/>
        </w:rPr>
        <w:t xml:space="preserve"> </w:t>
      </w:r>
      <w:r>
        <w:rPr>
          <w:color w:val="FF0000"/>
        </w:rPr>
        <w:t>REQUEST</w:t>
      </w:r>
      <w:r>
        <w:rPr>
          <w:color w:val="FF0000"/>
          <w:spacing w:val="-4"/>
        </w:rPr>
        <w:t xml:space="preserve"> </w:t>
      </w:r>
      <w:r>
        <w:rPr>
          <w:color w:val="FF0000"/>
        </w:rPr>
        <w:t>TO</w:t>
      </w:r>
      <w:r>
        <w:rPr>
          <w:color w:val="FF0000"/>
          <w:spacing w:val="-4"/>
        </w:rPr>
        <w:t xml:space="preserve"> </w:t>
      </w:r>
      <w:r>
        <w:rPr>
          <w:color w:val="FF0000"/>
        </w:rPr>
        <w:t>GAIN</w:t>
      </w:r>
      <w:r>
        <w:rPr>
          <w:color w:val="FF0000"/>
          <w:spacing w:val="-3"/>
        </w:rPr>
        <w:t xml:space="preserve"> </w:t>
      </w:r>
      <w:r>
        <w:rPr>
          <w:color w:val="FF0000"/>
          <w:spacing w:val="-2"/>
        </w:rPr>
        <w:t>ACCESS</w:t>
      </w:r>
    </w:p>
    <w:p w14:paraId="72C20A10" w14:textId="77777777" w:rsidR="00904F87" w:rsidRDefault="00000000">
      <w:pPr>
        <w:pStyle w:val="ListParagraph"/>
        <w:numPr>
          <w:ilvl w:val="0"/>
          <w:numId w:val="11"/>
        </w:numPr>
        <w:tabs>
          <w:tab w:val="left" w:pos="2039"/>
        </w:tabs>
        <w:spacing w:before="341"/>
        <w:ind w:left="2039" w:right="1369"/>
        <w:rPr>
          <w:b/>
          <w:sz w:val="28"/>
        </w:rPr>
      </w:pPr>
      <w:bookmarkStart w:id="780" w:name="•_If_you_are_Department_Bookkeeper,_Cont"/>
      <w:bookmarkEnd w:id="780"/>
      <w:r>
        <w:rPr>
          <w:sz w:val="28"/>
        </w:rPr>
        <w:t>If</w:t>
      </w:r>
      <w:r>
        <w:rPr>
          <w:spacing w:val="-3"/>
          <w:sz w:val="28"/>
        </w:rPr>
        <w:t xml:space="preserve"> </w:t>
      </w:r>
      <w:r>
        <w:rPr>
          <w:sz w:val="28"/>
        </w:rPr>
        <w:t>you</w:t>
      </w:r>
      <w:r>
        <w:rPr>
          <w:spacing w:val="-5"/>
          <w:sz w:val="28"/>
        </w:rPr>
        <w:t xml:space="preserve"> </w:t>
      </w:r>
      <w:r>
        <w:rPr>
          <w:sz w:val="28"/>
        </w:rPr>
        <w:t>are</w:t>
      </w:r>
      <w:r>
        <w:rPr>
          <w:spacing w:val="-4"/>
          <w:sz w:val="28"/>
        </w:rPr>
        <w:t xml:space="preserve"> </w:t>
      </w:r>
      <w:r>
        <w:rPr>
          <w:sz w:val="28"/>
        </w:rPr>
        <w:t>Department</w:t>
      </w:r>
      <w:r>
        <w:rPr>
          <w:spacing w:val="-3"/>
          <w:sz w:val="28"/>
        </w:rPr>
        <w:t xml:space="preserve"> </w:t>
      </w:r>
      <w:r>
        <w:rPr>
          <w:sz w:val="28"/>
        </w:rPr>
        <w:t>Bookkeeper,</w:t>
      </w:r>
      <w:r>
        <w:rPr>
          <w:spacing w:val="-4"/>
          <w:sz w:val="28"/>
        </w:rPr>
        <w:t xml:space="preserve"> </w:t>
      </w:r>
      <w:r>
        <w:rPr>
          <w:sz w:val="28"/>
        </w:rPr>
        <w:t>Contract</w:t>
      </w:r>
      <w:r>
        <w:rPr>
          <w:spacing w:val="-4"/>
          <w:sz w:val="28"/>
        </w:rPr>
        <w:t xml:space="preserve"> </w:t>
      </w:r>
      <w:r>
        <w:rPr>
          <w:sz w:val="28"/>
        </w:rPr>
        <w:t>Manager</w:t>
      </w:r>
      <w:r>
        <w:rPr>
          <w:spacing w:val="-3"/>
          <w:sz w:val="28"/>
        </w:rPr>
        <w:t xml:space="preserve"> </w:t>
      </w:r>
      <w:r>
        <w:rPr>
          <w:sz w:val="28"/>
        </w:rPr>
        <w:t>or</w:t>
      </w:r>
      <w:r>
        <w:rPr>
          <w:spacing w:val="-3"/>
          <w:sz w:val="28"/>
        </w:rPr>
        <w:t xml:space="preserve"> </w:t>
      </w:r>
      <w:r>
        <w:rPr>
          <w:sz w:val="28"/>
        </w:rPr>
        <w:t>Grant</w:t>
      </w:r>
      <w:r>
        <w:rPr>
          <w:spacing w:val="-4"/>
          <w:sz w:val="28"/>
        </w:rPr>
        <w:t xml:space="preserve"> </w:t>
      </w:r>
      <w:r>
        <w:rPr>
          <w:sz w:val="28"/>
        </w:rPr>
        <w:t>Manager</w:t>
      </w:r>
      <w:r>
        <w:rPr>
          <w:spacing w:val="-3"/>
          <w:sz w:val="28"/>
        </w:rPr>
        <w:t xml:space="preserve"> </w:t>
      </w:r>
      <w:r>
        <w:rPr>
          <w:sz w:val="28"/>
        </w:rPr>
        <w:t xml:space="preserve">(i.e., GADM Role) and do not have access to PMR – </w:t>
      </w:r>
      <w:r>
        <w:rPr>
          <w:b/>
          <w:sz w:val="28"/>
        </w:rPr>
        <w:t>contact your Grant Business Officer (formerly, CBO or CRO)</w:t>
      </w:r>
    </w:p>
    <w:p w14:paraId="1908F43D" w14:textId="77777777" w:rsidR="00904F87" w:rsidRDefault="00904F87">
      <w:pPr>
        <w:pStyle w:val="BodyText"/>
        <w:spacing w:before="1"/>
        <w:rPr>
          <w:b/>
        </w:rPr>
      </w:pPr>
    </w:p>
    <w:p w14:paraId="078E7558" w14:textId="77777777" w:rsidR="00904F87" w:rsidRDefault="00000000">
      <w:pPr>
        <w:pStyle w:val="ListParagraph"/>
        <w:numPr>
          <w:ilvl w:val="0"/>
          <w:numId w:val="11"/>
        </w:numPr>
        <w:tabs>
          <w:tab w:val="left" w:pos="2040"/>
        </w:tabs>
        <w:ind w:left="2040" w:right="1905"/>
        <w:rPr>
          <w:b/>
          <w:sz w:val="28"/>
        </w:rPr>
      </w:pPr>
      <w:bookmarkStart w:id="781" w:name="•_If_you_are_a_College_Reviewer_or_Appro"/>
      <w:bookmarkEnd w:id="781"/>
      <w:r>
        <w:rPr>
          <w:sz w:val="28"/>
        </w:rPr>
        <w:t>If you are a College Reviewer or Approver or have designated college approvals</w:t>
      </w:r>
      <w:r>
        <w:rPr>
          <w:spacing w:val="-3"/>
          <w:sz w:val="28"/>
        </w:rPr>
        <w:t xml:space="preserve"> </w:t>
      </w:r>
      <w:r>
        <w:rPr>
          <w:sz w:val="28"/>
        </w:rPr>
        <w:t>(i.e.,</w:t>
      </w:r>
      <w:r>
        <w:rPr>
          <w:spacing w:val="-4"/>
          <w:sz w:val="28"/>
        </w:rPr>
        <w:t xml:space="preserve"> </w:t>
      </w:r>
      <w:r>
        <w:rPr>
          <w:sz w:val="28"/>
        </w:rPr>
        <w:t>GBM</w:t>
      </w:r>
      <w:r>
        <w:rPr>
          <w:spacing w:val="-3"/>
          <w:sz w:val="28"/>
        </w:rPr>
        <w:t xml:space="preserve"> </w:t>
      </w:r>
      <w:r>
        <w:rPr>
          <w:sz w:val="28"/>
        </w:rPr>
        <w:t>Role)</w:t>
      </w:r>
      <w:r>
        <w:rPr>
          <w:spacing w:val="-5"/>
          <w:sz w:val="28"/>
        </w:rPr>
        <w:t xml:space="preserve"> </w:t>
      </w:r>
      <w:r>
        <w:rPr>
          <w:sz w:val="28"/>
        </w:rPr>
        <w:t>and</w:t>
      </w:r>
      <w:r>
        <w:rPr>
          <w:spacing w:val="-4"/>
          <w:sz w:val="28"/>
        </w:rPr>
        <w:t xml:space="preserve"> </w:t>
      </w:r>
      <w:r>
        <w:rPr>
          <w:sz w:val="28"/>
        </w:rPr>
        <w:t>do</w:t>
      </w:r>
      <w:r>
        <w:rPr>
          <w:spacing w:val="-3"/>
          <w:sz w:val="28"/>
        </w:rPr>
        <w:t xml:space="preserve"> </w:t>
      </w:r>
      <w:r>
        <w:rPr>
          <w:sz w:val="28"/>
        </w:rPr>
        <w:t>not</w:t>
      </w:r>
      <w:r>
        <w:rPr>
          <w:spacing w:val="-4"/>
          <w:sz w:val="28"/>
        </w:rPr>
        <w:t xml:space="preserve"> </w:t>
      </w:r>
      <w:r>
        <w:rPr>
          <w:sz w:val="28"/>
        </w:rPr>
        <w:t>have</w:t>
      </w:r>
      <w:r>
        <w:rPr>
          <w:spacing w:val="-4"/>
          <w:sz w:val="28"/>
        </w:rPr>
        <w:t xml:space="preserve"> </w:t>
      </w:r>
      <w:r>
        <w:rPr>
          <w:sz w:val="28"/>
        </w:rPr>
        <w:t>access</w:t>
      </w:r>
      <w:r>
        <w:rPr>
          <w:spacing w:val="-3"/>
          <w:sz w:val="28"/>
        </w:rPr>
        <w:t xml:space="preserve"> </w:t>
      </w:r>
      <w:r>
        <w:rPr>
          <w:sz w:val="28"/>
        </w:rPr>
        <w:t>to</w:t>
      </w:r>
      <w:r>
        <w:rPr>
          <w:spacing w:val="-3"/>
          <w:sz w:val="28"/>
        </w:rPr>
        <w:t xml:space="preserve"> </w:t>
      </w:r>
      <w:r>
        <w:rPr>
          <w:sz w:val="28"/>
        </w:rPr>
        <w:t>PMR</w:t>
      </w:r>
      <w:r>
        <w:rPr>
          <w:spacing w:val="-2"/>
          <w:sz w:val="28"/>
        </w:rPr>
        <w:t xml:space="preserve"> </w:t>
      </w:r>
      <w:r>
        <w:rPr>
          <w:sz w:val="28"/>
        </w:rPr>
        <w:t>–</w:t>
      </w:r>
      <w:r>
        <w:rPr>
          <w:spacing w:val="-4"/>
          <w:sz w:val="28"/>
        </w:rPr>
        <w:t xml:space="preserve"> </w:t>
      </w:r>
      <w:r>
        <w:rPr>
          <w:b/>
          <w:sz w:val="28"/>
        </w:rPr>
        <w:t>contact</w:t>
      </w:r>
      <w:r>
        <w:rPr>
          <w:b/>
          <w:spacing w:val="-3"/>
          <w:sz w:val="28"/>
        </w:rPr>
        <w:t xml:space="preserve"> </w:t>
      </w:r>
      <w:r>
        <w:rPr>
          <w:b/>
          <w:sz w:val="28"/>
        </w:rPr>
        <w:t>your Grant Business Officer (formerly, CBO or CRO)</w:t>
      </w:r>
    </w:p>
    <w:p w14:paraId="7F3878BF" w14:textId="77777777" w:rsidR="00904F87" w:rsidRDefault="00904F87">
      <w:pPr>
        <w:pStyle w:val="BodyText"/>
        <w:rPr>
          <w:b/>
        </w:rPr>
      </w:pPr>
    </w:p>
    <w:p w14:paraId="347D380A" w14:textId="77777777" w:rsidR="00904F87" w:rsidRDefault="00000000">
      <w:pPr>
        <w:pStyle w:val="ListParagraph"/>
        <w:numPr>
          <w:ilvl w:val="0"/>
          <w:numId w:val="11"/>
        </w:numPr>
        <w:tabs>
          <w:tab w:val="left" w:pos="452"/>
        </w:tabs>
        <w:spacing w:line="356" w:lineRule="exact"/>
        <w:ind w:left="452" w:hanging="360"/>
        <w:jc w:val="center"/>
        <w:rPr>
          <w:sz w:val="28"/>
        </w:rPr>
      </w:pPr>
      <w:bookmarkStart w:id="782" w:name="•_If_you_are_a_Department_Head_or_Design"/>
      <w:bookmarkEnd w:id="782"/>
      <w:r>
        <w:rPr>
          <w:sz w:val="28"/>
        </w:rPr>
        <w:t>If</w:t>
      </w:r>
      <w:r>
        <w:rPr>
          <w:spacing w:val="-5"/>
          <w:sz w:val="28"/>
        </w:rPr>
        <w:t xml:space="preserve"> </w:t>
      </w:r>
      <w:r>
        <w:rPr>
          <w:sz w:val="28"/>
        </w:rPr>
        <w:t>you</w:t>
      </w:r>
      <w:r>
        <w:rPr>
          <w:spacing w:val="-5"/>
          <w:sz w:val="28"/>
        </w:rPr>
        <w:t xml:space="preserve"> </w:t>
      </w:r>
      <w:r>
        <w:rPr>
          <w:sz w:val="28"/>
        </w:rPr>
        <w:t>are</w:t>
      </w:r>
      <w:r>
        <w:rPr>
          <w:spacing w:val="-4"/>
          <w:sz w:val="28"/>
        </w:rPr>
        <w:t xml:space="preserve"> </w:t>
      </w:r>
      <w:r>
        <w:rPr>
          <w:sz w:val="28"/>
        </w:rPr>
        <w:t>a</w:t>
      </w:r>
      <w:r>
        <w:rPr>
          <w:spacing w:val="-2"/>
          <w:sz w:val="28"/>
        </w:rPr>
        <w:t xml:space="preserve"> </w:t>
      </w:r>
      <w:r>
        <w:rPr>
          <w:sz w:val="28"/>
        </w:rPr>
        <w:t>Department</w:t>
      </w:r>
      <w:r>
        <w:rPr>
          <w:spacing w:val="-4"/>
          <w:sz w:val="28"/>
        </w:rPr>
        <w:t xml:space="preserve"> </w:t>
      </w:r>
      <w:r>
        <w:rPr>
          <w:sz w:val="28"/>
        </w:rPr>
        <w:t>Head</w:t>
      </w:r>
      <w:r>
        <w:rPr>
          <w:spacing w:val="-5"/>
          <w:sz w:val="28"/>
        </w:rPr>
        <w:t xml:space="preserve"> </w:t>
      </w:r>
      <w:r>
        <w:rPr>
          <w:sz w:val="28"/>
        </w:rPr>
        <w:t>or</w:t>
      </w:r>
      <w:r>
        <w:rPr>
          <w:spacing w:val="-3"/>
          <w:sz w:val="28"/>
        </w:rPr>
        <w:t xml:space="preserve"> </w:t>
      </w:r>
      <w:r>
        <w:rPr>
          <w:sz w:val="28"/>
        </w:rPr>
        <w:t>Designee</w:t>
      </w:r>
      <w:r>
        <w:rPr>
          <w:spacing w:val="-3"/>
          <w:sz w:val="28"/>
        </w:rPr>
        <w:t xml:space="preserve"> </w:t>
      </w:r>
      <w:r>
        <w:rPr>
          <w:sz w:val="28"/>
        </w:rPr>
        <w:t>and</w:t>
      </w:r>
      <w:r>
        <w:rPr>
          <w:spacing w:val="-1"/>
          <w:sz w:val="28"/>
        </w:rPr>
        <w:t xml:space="preserve"> </w:t>
      </w:r>
      <w:r>
        <w:rPr>
          <w:sz w:val="28"/>
        </w:rPr>
        <w:t>do</w:t>
      </w:r>
      <w:r>
        <w:rPr>
          <w:spacing w:val="-3"/>
          <w:sz w:val="28"/>
        </w:rPr>
        <w:t xml:space="preserve"> </w:t>
      </w:r>
      <w:r>
        <w:rPr>
          <w:sz w:val="28"/>
        </w:rPr>
        <w:t>not</w:t>
      </w:r>
      <w:r>
        <w:rPr>
          <w:spacing w:val="-4"/>
          <w:sz w:val="28"/>
        </w:rPr>
        <w:t xml:space="preserve"> </w:t>
      </w:r>
      <w:r>
        <w:rPr>
          <w:sz w:val="28"/>
        </w:rPr>
        <w:t>have</w:t>
      </w:r>
      <w:r>
        <w:rPr>
          <w:spacing w:val="-3"/>
          <w:sz w:val="28"/>
        </w:rPr>
        <w:t xml:space="preserve"> </w:t>
      </w:r>
      <w:r>
        <w:rPr>
          <w:sz w:val="28"/>
        </w:rPr>
        <w:t>access</w:t>
      </w:r>
      <w:r>
        <w:rPr>
          <w:spacing w:val="-3"/>
          <w:sz w:val="28"/>
        </w:rPr>
        <w:t xml:space="preserve"> </w:t>
      </w:r>
      <w:r>
        <w:rPr>
          <w:sz w:val="28"/>
        </w:rPr>
        <w:t>to</w:t>
      </w:r>
      <w:r>
        <w:rPr>
          <w:spacing w:val="-3"/>
          <w:sz w:val="28"/>
        </w:rPr>
        <w:t xml:space="preserve"> </w:t>
      </w:r>
      <w:r>
        <w:rPr>
          <w:sz w:val="28"/>
        </w:rPr>
        <w:t>PMR</w:t>
      </w:r>
      <w:r>
        <w:rPr>
          <w:spacing w:val="-1"/>
          <w:sz w:val="28"/>
        </w:rPr>
        <w:t xml:space="preserve"> </w:t>
      </w:r>
      <w:r>
        <w:rPr>
          <w:spacing w:val="-10"/>
          <w:sz w:val="28"/>
        </w:rPr>
        <w:t>–</w:t>
      </w:r>
    </w:p>
    <w:p w14:paraId="42DBACD4" w14:textId="77777777" w:rsidR="00904F87" w:rsidRDefault="00000000">
      <w:pPr>
        <w:pStyle w:val="Heading3"/>
        <w:spacing w:before="0" w:line="341" w:lineRule="exact"/>
        <w:ind w:left="2040"/>
      </w:pPr>
      <w:proofErr w:type="gramStart"/>
      <w:r>
        <w:t>contact</w:t>
      </w:r>
      <w:proofErr w:type="gramEnd"/>
      <w:r>
        <w:rPr>
          <w:spacing w:val="-5"/>
        </w:rPr>
        <w:t xml:space="preserve"> </w:t>
      </w:r>
      <w:r>
        <w:t>your</w:t>
      </w:r>
      <w:r>
        <w:rPr>
          <w:spacing w:val="-4"/>
        </w:rPr>
        <w:t xml:space="preserve"> </w:t>
      </w:r>
      <w:r>
        <w:t>Grant</w:t>
      </w:r>
      <w:r>
        <w:rPr>
          <w:spacing w:val="-4"/>
        </w:rPr>
        <w:t xml:space="preserve"> </w:t>
      </w:r>
      <w:r>
        <w:t>Business</w:t>
      </w:r>
      <w:r>
        <w:rPr>
          <w:spacing w:val="-5"/>
        </w:rPr>
        <w:t xml:space="preserve"> </w:t>
      </w:r>
      <w:r>
        <w:t>Officer</w:t>
      </w:r>
      <w:r>
        <w:rPr>
          <w:spacing w:val="-3"/>
        </w:rPr>
        <w:t xml:space="preserve"> </w:t>
      </w:r>
      <w:r>
        <w:t>(formerly,</w:t>
      </w:r>
      <w:r>
        <w:rPr>
          <w:spacing w:val="-6"/>
        </w:rPr>
        <w:t xml:space="preserve"> </w:t>
      </w:r>
      <w:r>
        <w:t>CBO</w:t>
      </w:r>
      <w:r>
        <w:rPr>
          <w:spacing w:val="-5"/>
        </w:rPr>
        <w:t xml:space="preserve"> </w:t>
      </w:r>
      <w:r>
        <w:t>or</w:t>
      </w:r>
      <w:r>
        <w:rPr>
          <w:spacing w:val="-3"/>
        </w:rPr>
        <w:t xml:space="preserve"> </w:t>
      </w:r>
      <w:r>
        <w:rPr>
          <w:spacing w:val="-4"/>
        </w:rPr>
        <w:t>CRO)</w:t>
      </w:r>
    </w:p>
    <w:p w14:paraId="008208A7" w14:textId="77777777" w:rsidR="00904F87" w:rsidRDefault="00904F87">
      <w:pPr>
        <w:pStyle w:val="BodyText"/>
        <w:rPr>
          <w:b/>
        </w:rPr>
      </w:pPr>
    </w:p>
    <w:p w14:paraId="179294A9" w14:textId="77777777" w:rsidR="00904F87" w:rsidRDefault="00000000">
      <w:pPr>
        <w:pStyle w:val="ListParagraph"/>
        <w:numPr>
          <w:ilvl w:val="0"/>
          <w:numId w:val="11"/>
        </w:numPr>
        <w:tabs>
          <w:tab w:val="left" w:pos="2040"/>
        </w:tabs>
        <w:ind w:left="2040" w:right="1903"/>
        <w:rPr>
          <w:b/>
          <w:sz w:val="28"/>
        </w:rPr>
      </w:pPr>
      <w:bookmarkStart w:id="783" w:name="•_If_you_are_the_Grant_Business_Officer_"/>
      <w:bookmarkEnd w:id="783"/>
      <w:r>
        <w:rPr>
          <w:sz w:val="28"/>
        </w:rPr>
        <w:t>If you are the Grant Business Officer (GBO) or Designee and do not have access</w:t>
      </w:r>
      <w:r>
        <w:rPr>
          <w:spacing w:val="-3"/>
          <w:sz w:val="28"/>
        </w:rPr>
        <w:t xml:space="preserve"> </w:t>
      </w:r>
      <w:r>
        <w:rPr>
          <w:sz w:val="28"/>
        </w:rPr>
        <w:t>to</w:t>
      </w:r>
      <w:r>
        <w:rPr>
          <w:spacing w:val="-3"/>
          <w:sz w:val="28"/>
        </w:rPr>
        <w:t xml:space="preserve"> </w:t>
      </w:r>
      <w:r>
        <w:rPr>
          <w:sz w:val="28"/>
        </w:rPr>
        <w:t>PMR</w:t>
      </w:r>
      <w:r>
        <w:rPr>
          <w:spacing w:val="-2"/>
          <w:sz w:val="28"/>
        </w:rPr>
        <w:t xml:space="preserve"> </w:t>
      </w:r>
      <w:r>
        <w:rPr>
          <w:sz w:val="28"/>
        </w:rPr>
        <w:t>–</w:t>
      </w:r>
      <w:r>
        <w:rPr>
          <w:spacing w:val="-4"/>
          <w:sz w:val="28"/>
        </w:rPr>
        <w:t xml:space="preserve"> </w:t>
      </w:r>
      <w:r>
        <w:rPr>
          <w:b/>
          <w:sz w:val="28"/>
        </w:rPr>
        <w:t>Contact</w:t>
      </w:r>
      <w:r>
        <w:rPr>
          <w:b/>
          <w:spacing w:val="-3"/>
          <w:sz w:val="28"/>
        </w:rPr>
        <w:t xml:space="preserve"> </w:t>
      </w:r>
      <w:r>
        <w:rPr>
          <w:b/>
          <w:sz w:val="28"/>
        </w:rPr>
        <w:t>Thelia</w:t>
      </w:r>
      <w:r>
        <w:rPr>
          <w:b/>
          <w:spacing w:val="-3"/>
          <w:sz w:val="28"/>
        </w:rPr>
        <w:t xml:space="preserve"> </w:t>
      </w:r>
      <w:r>
        <w:rPr>
          <w:b/>
          <w:sz w:val="28"/>
        </w:rPr>
        <w:t>Burrell</w:t>
      </w:r>
      <w:r>
        <w:rPr>
          <w:b/>
          <w:spacing w:val="-3"/>
          <w:sz w:val="28"/>
        </w:rPr>
        <w:t xml:space="preserve"> </w:t>
      </w:r>
      <w:r>
        <w:rPr>
          <w:b/>
          <w:sz w:val="28"/>
        </w:rPr>
        <w:t>via</w:t>
      </w:r>
      <w:r>
        <w:rPr>
          <w:b/>
          <w:spacing w:val="-3"/>
          <w:sz w:val="28"/>
        </w:rPr>
        <w:t xml:space="preserve"> </w:t>
      </w:r>
      <w:r>
        <w:rPr>
          <w:b/>
          <w:sz w:val="28"/>
        </w:rPr>
        <w:t>phone</w:t>
      </w:r>
      <w:r>
        <w:rPr>
          <w:b/>
          <w:spacing w:val="-3"/>
          <w:sz w:val="28"/>
        </w:rPr>
        <w:t xml:space="preserve"> </w:t>
      </w:r>
      <w:r>
        <w:rPr>
          <w:b/>
          <w:sz w:val="28"/>
        </w:rPr>
        <w:t>at</w:t>
      </w:r>
      <w:r>
        <w:rPr>
          <w:b/>
          <w:spacing w:val="-3"/>
          <w:sz w:val="28"/>
        </w:rPr>
        <w:t xml:space="preserve"> </w:t>
      </w:r>
      <w:r>
        <w:rPr>
          <w:b/>
          <w:sz w:val="28"/>
        </w:rPr>
        <w:t>919-515-8006</w:t>
      </w:r>
      <w:r>
        <w:rPr>
          <w:b/>
          <w:spacing w:val="-4"/>
          <w:sz w:val="28"/>
        </w:rPr>
        <w:t xml:space="preserve"> </w:t>
      </w:r>
      <w:r>
        <w:rPr>
          <w:b/>
          <w:sz w:val="28"/>
        </w:rPr>
        <w:t>or</w:t>
      </w:r>
      <w:r>
        <w:rPr>
          <w:b/>
          <w:spacing w:val="-2"/>
          <w:sz w:val="28"/>
        </w:rPr>
        <w:t xml:space="preserve"> </w:t>
      </w:r>
      <w:r>
        <w:rPr>
          <w:b/>
          <w:sz w:val="28"/>
        </w:rPr>
        <w:t xml:space="preserve">via email at </w:t>
      </w:r>
      <w:hyperlink r:id="rId83">
        <w:r>
          <w:rPr>
            <w:b/>
            <w:color w:val="339999"/>
            <w:sz w:val="28"/>
          </w:rPr>
          <w:t>thelia_burrell@ncsu.edu</w:t>
        </w:r>
      </w:hyperlink>
      <w:r>
        <w:rPr>
          <w:b/>
          <w:sz w:val="28"/>
        </w:rPr>
        <w:t>.</w:t>
      </w:r>
    </w:p>
    <w:p w14:paraId="6D5DCE64" w14:textId="77777777" w:rsidR="00904F87" w:rsidRDefault="00904F87">
      <w:pPr>
        <w:pStyle w:val="BodyText"/>
        <w:rPr>
          <w:b/>
        </w:rPr>
      </w:pPr>
    </w:p>
    <w:p w14:paraId="42C3C41B" w14:textId="77777777" w:rsidR="00904F87" w:rsidRDefault="00000000">
      <w:pPr>
        <w:pStyle w:val="ListParagraph"/>
        <w:numPr>
          <w:ilvl w:val="0"/>
          <w:numId w:val="11"/>
        </w:numPr>
        <w:tabs>
          <w:tab w:val="left" w:pos="2041"/>
        </w:tabs>
        <w:ind w:right="1557"/>
        <w:rPr>
          <w:b/>
          <w:sz w:val="28"/>
        </w:rPr>
      </w:pPr>
      <w:bookmarkStart w:id="784" w:name="•_General_System_access_issues_-_Contact"/>
      <w:bookmarkEnd w:id="784"/>
      <w:r>
        <w:rPr>
          <w:sz w:val="28"/>
        </w:rPr>
        <w:t>General</w:t>
      </w:r>
      <w:r>
        <w:rPr>
          <w:spacing w:val="-4"/>
          <w:sz w:val="28"/>
        </w:rPr>
        <w:t xml:space="preserve"> </w:t>
      </w:r>
      <w:r>
        <w:rPr>
          <w:sz w:val="28"/>
        </w:rPr>
        <w:t>System</w:t>
      </w:r>
      <w:r>
        <w:rPr>
          <w:spacing w:val="-5"/>
          <w:sz w:val="28"/>
        </w:rPr>
        <w:t xml:space="preserve"> </w:t>
      </w:r>
      <w:r>
        <w:rPr>
          <w:sz w:val="28"/>
        </w:rPr>
        <w:t>access</w:t>
      </w:r>
      <w:r>
        <w:rPr>
          <w:spacing w:val="-4"/>
          <w:sz w:val="28"/>
        </w:rPr>
        <w:t xml:space="preserve"> </w:t>
      </w:r>
      <w:r>
        <w:rPr>
          <w:sz w:val="28"/>
        </w:rPr>
        <w:t>issues</w:t>
      </w:r>
      <w:r>
        <w:rPr>
          <w:spacing w:val="-4"/>
          <w:sz w:val="28"/>
        </w:rPr>
        <w:t xml:space="preserve"> </w:t>
      </w:r>
      <w:r>
        <w:rPr>
          <w:sz w:val="28"/>
        </w:rPr>
        <w:t>-</w:t>
      </w:r>
      <w:r>
        <w:rPr>
          <w:spacing w:val="-4"/>
          <w:sz w:val="28"/>
        </w:rPr>
        <w:t xml:space="preserve"> </w:t>
      </w:r>
      <w:r>
        <w:rPr>
          <w:b/>
          <w:sz w:val="28"/>
        </w:rPr>
        <w:t>Contact</w:t>
      </w:r>
      <w:r>
        <w:rPr>
          <w:b/>
          <w:spacing w:val="-4"/>
          <w:sz w:val="28"/>
        </w:rPr>
        <w:t xml:space="preserve"> </w:t>
      </w:r>
      <w:r>
        <w:rPr>
          <w:b/>
          <w:sz w:val="28"/>
        </w:rPr>
        <w:t>Thelia</w:t>
      </w:r>
      <w:r>
        <w:rPr>
          <w:b/>
          <w:spacing w:val="-5"/>
          <w:sz w:val="28"/>
        </w:rPr>
        <w:t xml:space="preserve"> </w:t>
      </w:r>
      <w:r>
        <w:rPr>
          <w:b/>
          <w:sz w:val="28"/>
        </w:rPr>
        <w:t>Burrell</w:t>
      </w:r>
      <w:r>
        <w:rPr>
          <w:b/>
          <w:spacing w:val="-4"/>
          <w:sz w:val="28"/>
        </w:rPr>
        <w:t xml:space="preserve"> </w:t>
      </w:r>
      <w:r>
        <w:rPr>
          <w:b/>
          <w:sz w:val="28"/>
        </w:rPr>
        <w:t>via</w:t>
      </w:r>
      <w:r>
        <w:rPr>
          <w:b/>
          <w:spacing w:val="-4"/>
          <w:sz w:val="28"/>
        </w:rPr>
        <w:t xml:space="preserve"> </w:t>
      </w:r>
      <w:r>
        <w:rPr>
          <w:b/>
          <w:sz w:val="28"/>
        </w:rPr>
        <w:t>phone</w:t>
      </w:r>
      <w:r>
        <w:rPr>
          <w:b/>
          <w:spacing w:val="-4"/>
          <w:sz w:val="28"/>
        </w:rPr>
        <w:t xml:space="preserve"> </w:t>
      </w:r>
      <w:r>
        <w:rPr>
          <w:b/>
          <w:sz w:val="28"/>
        </w:rPr>
        <w:t>at</w:t>
      </w:r>
      <w:r>
        <w:rPr>
          <w:b/>
          <w:spacing w:val="-4"/>
          <w:sz w:val="28"/>
        </w:rPr>
        <w:t xml:space="preserve"> </w:t>
      </w:r>
      <w:r>
        <w:rPr>
          <w:b/>
          <w:sz w:val="28"/>
        </w:rPr>
        <w:t xml:space="preserve">919-515- 8006 or via email at </w:t>
      </w:r>
      <w:bookmarkStart w:id="785" w:name="thelia_burrell@ncsu.edu"/>
      <w:bookmarkEnd w:id="785"/>
      <w:r>
        <w:fldChar w:fldCharType="begin"/>
      </w:r>
      <w:r>
        <w:instrText>HYPERLINK "mailto:thelia_burrell@ncsu.edu" \h</w:instrText>
      </w:r>
      <w:r>
        <w:fldChar w:fldCharType="separate"/>
      </w:r>
      <w:r>
        <w:rPr>
          <w:b/>
          <w:color w:val="339999"/>
          <w:sz w:val="28"/>
        </w:rPr>
        <w:t>thelia_burrell@ncsu.edu</w:t>
      </w:r>
      <w:r>
        <w:fldChar w:fldCharType="end"/>
      </w:r>
      <w:r>
        <w:rPr>
          <w:b/>
          <w:sz w:val="28"/>
        </w:rPr>
        <w:t>.</w:t>
      </w:r>
    </w:p>
    <w:p w14:paraId="6B472615" w14:textId="77777777" w:rsidR="00904F87" w:rsidRDefault="00904F87">
      <w:pPr>
        <w:pStyle w:val="ListParagraph"/>
        <w:rPr>
          <w:b/>
          <w:sz w:val="28"/>
        </w:rPr>
        <w:sectPr w:rsidR="00904F87">
          <w:pgSz w:w="12240" w:h="15840"/>
          <w:pgMar w:top="1400" w:right="0" w:bottom="1220" w:left="0" w:header="0" w:footer="1033" w:gutter="0"/>
          <w:cols w:space="720"/>
        </w:sectPr>
      </w:pPr>
    </w:p>
    <w:p w14:paraId="238CF183" w14:textId="77777777" w:rsidR="00904F87" w:rsidRDefault="00000000">
      <w:pPr>
        <w:pStyle w:val="Heading3"/>
        <w:ind w:left="506" w:right="405"/>
        <w:jc w:val="center"/>
      </w:pPr>
      <w:bookmarkStart w:id="786" w:name="Figure"/>
      <w:bookmarkStart w:id="787" w:name="Viewing_PMRs_through_the_PI_Portal_/_Res"/>
      <w:bookmarkEnd w:id="786"/>
      <w:bookmarkEnd w:id="787"/>
      <w:r>
        <w:lastRenderedPageBreak/>
        <w:t>Viewing</w:t>
      </w:r>
      <w:r>
        <w:rPr>
          <w:spacing w:val="-8"/>
        </w:rPr>
        <w:t xml:space="preserve"> </w:t>
      </w:r>
      <w:r>
        <w:t>PMRs</w:t>
      </w:r>
      <w:r>
        <w:rPr>
          <w:spacing w:val="-5"/>
        </w:rPr>
        <w:t xml:space="preserve"> </w:t>
      </w:r>
      <w:r>
        <w:t>through</w:t>
      </w:r>
      <w:r>
        <w:rPr>
          <w:spacing w:val="-3"/>
        </w:rPr>
        <w:t xml:space="preserve"> </w:t>
      </w:r>
      <w:r>
        <w:t>the</w:t>
      </w:r>
      <w:r>
        <w:rPr>
          <w:spacing w:val="-3"/>
        </w:rPr>
        <w:t xml:space="preserve"> </w:t>
      </w:r>
      <w:r>
        <w:t>PI</w:t>
      </w:r>
      <w:r>
        <w:rPr>
          <w:spacing w:val="-5"/>
        </w:rPr>
        <w:t xml:space="preserve"> </w:t>
      </w:r>
      <w:r>
        <w:t>Portal</w:t>
      </w:r>
      <w:r>
        <w:rPr>
          <w:spacing w:val="-3"/>
        </w:rPr>
        <w:t xml:space="preserve"> </w:t>
      </w:r>
      <w:r>
        <w:t>/</w:t>
      </w:r>
      <w:r>
        <w:rPr>
          <w:spacing w:val="-4"/>
        </w:rPr>
        <w:t xml:space="preserve"> </w:t>
      </w:r>
      <w:r>
        <w:t>Research</w:t>
      </w:r>
      <w:r>
        <w:rPr>
          <w:spacing w:val="-3"/>
        </w:rPr>
        <w:t xml:space="preserve"> </w:t>
      </w:r>
      <w:r>
        <w:t>Admin</w:t>
      </w:r>
      <w:r>
        <w:rPr>
          <w:spacing w:val="-3"/>
        </w:rPr>
        <w:t xml:space="preserve"> </w:t>
      </w:r>
      <w:r>
        <w:rPr>
          <w:spacing w:val="-2"/>
        </w:rPr>
        <w:t>Portal:</w:t>
      </w:r>
    </w:p>
    <w:p w14:paraId="7119E80F" w14:textId="77777777" w:rsidR="00904F87" w:rsidRDefault="00904F87">
      <w:pPr>
        <w:pStyle w:val="BodyText"/>
        <w:spacing w:before="1"/>
        <w:rPr>
          <w:b/>
        </w:rPr>
      </w:pPr>
    </w:p>
    <w:p w14:paraId="09E86D81" w14:textId="77777777" w:rsidR="00904F87" w:rsidRDefault="00000000">
      <w:pPr>
        <w:pStyle w:val="BodyText"/>
        <w:ind w:left="1442" w:right="1288"/>
      </w:pPr>
      <w:bookmarkStart w:id="788" w:name="The_PMR_tab_within_the_PI_Portal_will_pr"/>
      <w:bookmarkEnd w:id="788"/>
      <w:r>
        <w:t>The</w:t>
      </w:r>
      <w:r>
        <w:rPr>
          <w:spacing w:val="-3"/>
        </w:rPr>
        <w:t xml:space="preserve"> </w:t>
      </w:r>
      <w:r>
        <w:t>PMR</w:t>
      </w:r>
      <w:r>
        <w:rPr>
          <w:spacing w:val="-1"/>
        </w:rPr>
        <w:t xml:space="preserve"> </w:t>
      </w:r>
      <w:r>
        <w:t>tab</w:t>
      </w:r>
      <w:r>
        <w:rPr>
          <w:spacing w:val="-4"/>
        </w:rPr>
        <w:t xml:space="preserve"> </w:t>
      </w:r>
      <w:r>
        <w:t>within</w:t>
      </w:r>
      <w:r>
        <w:rPr>
          <w:spacing w:val="-4"/>
        </w:rPr>
        <w:t xml:space="preserve"> </w:t>
      </w:r>
      <w:r>
        <w:t>the</w:t>
      </w:r>
      <w:r>
        <w:rPr>
          <w:spacing w:val="-3"/>
        </w:rPr>
        <w:t xml:space="preserve"> </w:t>
      </w:r>
      <w:r>
        <w:t>PI</w:t>
      </w:r>
      <w:r>
        <w:rPr>
          <w:spacing w:val="-1"/>
        </w:rPr>
        <w:t xml:space="preserve"> </w:t>
      </w:r>
      <w:r>
        <w:t>Portal</w:t>
      </w:r>
      <w:r>
        <w:rPr>
          <w:spacing w:val="-2"/>
        </w:rPr>
        <w:t xml:space="preserve"> </w:t>
      </w:r>
      <w:r>
        <w:t>will</w:t>
      </w:r>
      <w:r>
        <w:rPr>
          <w:spacing w:val="-2"/>
        </w:rPr>
        <w:t xml:space="preserve"> </w:t>
      </w:r>
      <w:r>
        <w:t>provide</w:t>
      </w:r>
      <w:r>
        <w:rPr>
          <w:spacing w:val="-3"/>
        </w:rPr>
        <w:t xml:space="preserve"> </w:t>
      </w:r>
      <w:r>
        <w:t>the</w:t>
      </w:r>
      <w:r>
        <w:rPr>
          <w:spacing w:val="-1"/>
        </w:rPr>
        <w:t xml:space="preserve"> </w:t>
      </w:r>
      <w:proofErr w:type="gramStart"/>
      <w:r>
        <w:t>viewer</w:t>
      </w:r>
      <w:proofErr w:type="gramEnd"/>
      <w:r>
        <w:rPr>
          <w:spacing w:val="-2"/>
        </w:rPr>
        <w:t xml:space="preserve"> </w:t>
      </w:r>
      <w:r>
        <w:t>a</w:t>
      </w:r>
      <w:r>
        <w:rPr>
          <w:spacing w:val="-2"/>
        </w:rPr>
        <w:t xml:space="preserve"> </w:t>
      </w:r>
      <w:r>
        <w:t>complete</w:t>
      </w:r>
      <w:r>
        <w:rPr>
          <w:spacing w:val="-3"/>
        </w:rPr>
        <w:t xml:space="preserve"> </w:t>
      </w:r>
      <w:r>
        <w:t>list</w:t>
      </w:r>
      <w:r>
        <w:rPr>
          <w:spacing w:val="-3"/>
        </w:rPr>
        <w:t xml:space="preserve"> </w:t>
      </w:r>
      <w:r>
        <w:t>of</w:t>
      </w:r>
      <w:r>
        <w:rPr>
          <w:spacing w:val="-2"/>
        </w:rPr>
        <w:t xml:space="preserve"> </w:t>
      </w:r>
      <w:r>
        <w:t>all</w:t>
      </w:r>
      <w:r>
        <w:rPr>
          <w:spacing w:val="-2"/>
        </w:rPr>
        <w:t xml:space="preserve"> </w:t>
      </w:r>
      <w:r>
        <w:t>PMRs submitted per project.</w:t>
      </w:r>
    </w:p>
    <w:p w14:paraId="34BDB0A0" w14:textId="77777777" w:rsidR="00904F87" w:rsidRDefault="00000000">
      <w:pPr>
        <w:pStyle w:val="BodyText"/>
        <w:spacing w:before="201"/>
        <w:rPr>
          <w:sz w:val="20"/>
        </w:rPr>
      </w:pPr>
      <w:r>
        <w:rPr>
          <w:noProof/>
          <w:sz w:val="20"/>
        </w:rPr>
        <w:drawing>
          <wp:anchor distT="0" distB="0" distL="0" distR="0" simplePos="0" relativeHeight="487618048" behindDoc="1" locked="0" layoutInCell="1" allowOverlap="1" wp14:anchorId="23B22B28" wp14:editId="052E5535">
            <wp:simplePos x="0" y="0"/>
            <wp:positionH relativeFrom="page">
              <wp:posOffset>212090</wp:posOffset>
            </wp:positionH>
            <wp:positionV relativeFrom="paragraph">
              <wp:posOffset>298330</wp:posOffset>
            </wp:positionV>
            <wp:extent cx="7389995" cy="3412616"/>
            <wp:effectExtent l="0" t="0" r="0" b="0"/>
            <wp:wrapTopAndBottom/>
            <wp:docPr id="107" name="Image 107"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þÿ"/>
                    <pic:cNvPicPr/>
                  </pic:nvPicPr>
                  <pic:blipFill>
                    <a:blip r:embed="rId84" cstate="print"/>
                    <a:stretch>
                      <a:fillRect/>
                    </a:stretch>
                  </pic:blipFill>
                  <pic:spPr>
                    <a:xfrm>
                      <a:off x="0" y="0"/>
                      <a:ext cx="7389995" cy="3412616"/>
                    </a:xfrm>
                    <a:prstGeom prst="rect">
                      <a:avLst/>
                    </a:prstGeom>
                  </pic:spPr>
                </pic:pic>
              </a:graphicData>
            </a:graphic>
          </wp:anchor>
        </w:drawing>
      </w:r>
    </w:p>
    <w:p w14:paraId="6C2DBDE4" w14:textId="77777777" w:rsidR="00904F87" w:rsidRDefault="00904F87">
      <w:pPr>
        <w:pStyle w:val="BodyText"/>
        <w:spacing w:before="309"/>
      </w:pPr>
    </w:p>
    <w:p w14:paraId="31DAD6E1" w14:textId="77777777" w:rsidR="00904F87" w:rsidRDefault="00000000">
      <w:pPr>
        <w:pStyle w:val="BodyText"/>
        <w:ind w:left="1442" w:right="1417"/>
      </w:pPr>
      <w:bookmarkStart w:id="789" w:name="The_PMR_list_includes_the_Request_ID,_Re"/>
      <w:bookmarkEnd w:id="789"/>
      <w:r>
        <w:t>The</w:t>
      </w:r>
      <w:r>
        <w:rPr>
          <w:spacing w:val="-4"/>
        </w:rPr>
        <w:t xml:space="preserve"> </w:t>
      </w:r>
      <w:r>
        <w:t>PMR</w:t>
      </w:r>
      <w:r>
        <w:rPr>
          <w:spacing w:val="-2"/>
        </w:rPr>
        <w:t xml:space="preserve"> </w:t>
      </w:r>
      <w:r>
        <w:t>list</w:t>
      </w:r>
      <w:r>
        <w:rPr>
          <w:spacing w:val="-4"/>
        </w:rPr>
        <w:t xml:space="preserve"> </w:t>
      </w:r>
      <w:r>
        <w:t>includes</w:t>
      </w:r>
      <w:r>
        <w:rPr>
          <w:spacing w:val="-3"/>
        </w:rPr>
        <w:t xml:space="preserve"> </w:t>
      </w:r>
      <w:r>
        <w:t>the</w:t>
      </w:r>
      <w:r>
        <w:rPr>
          <w:spacing w:val="-4"/>
        </w:rPr>
        <w:t xml:space="preserve"> </w:t>
      </w:r>
      <w:r>
        <w:t>Request</w:t>
      </w:r>
      <w:r>
        <w:rPr>
          <w:spacing w:val="-1"/>
        </w:rPr>
        <w:t xml:space="preserve"> </w:t>
      </w:r>
      <w:r>
        <w:t>ID,</w:t>
      </w:r>
      <w:r>
        <w:rPr>
          <w:spacing w:val="-4"/>
        </w:rPr>
        <w:t xml:space="preserve"> </w:t>
      </w:r>
      <w:r>
        <w:t>Request</w:t>
      </w:r>
      <w:r>
        <w:rPr>
          <w:spacing w:val="-4"/>
        </w:rPr>
        <w:t xml:space="preserve"> </w:t>
      </w:r>
      <w:r>
        <w:t>Type,</w:t>
      </w:r>
      <w:r>
        <w:rPr>
          <w:spacing w:val="-4"/>
        </w:rPr>
        <w:t xml:space="preserve"> </w:t>
      </w:r>
      <w:r>
        <w:t>Request</w:t>
      </w:r>
      <w:r>
        <w:rPr>
          <w:spacing w:val="-4"/>
        </w:rPr>
        <w:t xml:space="preserve"> </w:t>
      </w:r>
      <w:r>
        <w:t>Status</w:t>
      </w:r>
      <w:r>
        <w:rPr>
          <w:spacing w:val="-3"/>
        </w:rPr>
        <w:t xml:space="preserve"> </w:t>
      </w:r>
      <w:r>
        <w:t>and</w:t>
      </w:r>
      <w:r>
        <w:rPr>
          <w:spacing w:val="-5"/>
        </w:rPr>
        <w:t xml:space="preserve"> </w:t>
      </w:r>
      <w:r>
        <w:t xml:space="preserve">Approval </w:t>
      </w:r>
      <w:r>
        <w:rPr>
          <w:spacing w:val="-2"/>
        </w:rPr>
        <w:t>Level.</w:t>
      </w:r>
    </w:p>
    <w:p w14:paraId="337243BD" w14:textId="77777777" w:rsidR="00904F87" w:rsidRDefault="00000000">
      <w:pPr>
        <w:pStyle w:val="BodyText"/>
        <w:spacing w:before="341"/>
        <w:ind w:left="1442"/>
      </w:pPr>
      <w:bookmarkStart w:id="790" w:name="Press_the_PMR_Request_ID_hyperlink_to_op"/>
      <w:bookmarkEnd w:id="790"/>
      <w:r>
        <w:t>Press</w:t>
      </w:r>
      <w:r>
        <w:rPr>
          <w:spacing w:val="-6"/>
        </w:rPr>
        <w:t xml:space="preserve"> </w:t>
      </w:r>
      <w:r>
        <w:t>the</w:t>
      </w:r>
      <w:r>
        <w:rPr>
          <w:spacing w:val="-4"/>
        </w:rPr>
        <w:t xml:space="preserve"> </w:t>
      </w:r>
      <w:r>
        <w:t>PMR</w:t>
      </w:r>
      <w:r>
        <w:rPr>
          <w:spacing w:val="-2"/>
        </w:rPr>
        <w:t xml:space="preserve"> </w:t>
      </w:r>
      <w:r>
        <w:t>Request</w:t>
      </w:r>
      <w:r>
        <w:rPr>
          <w:spacing w:val="-4"/>
        </w:rPr>
        <w:t xml:space="preserve"> </w:t>
      </w:r>
      <w:r>
        <w:t>ID</w:t>
      </w:r>
      <w:r>
        <w:rPr>
          <w:spacing w:val="-4"/>
        </w:rPr>
        <w:t xml:space="preserve"> </w:t>
      </w:r>
      <w:r>
        <w:t>hyperlink</w:t>
      </w:r>
      <w:r>
        <w:rPr>
          <w:spacing w:val="-5"/>
        </w:rPr>
        <w:t xml:space="preserve"> </w:t>
      </w:r>
      <w:r>
        <w:t>to</w:t>
      </w:r>
      <w:r>
        <w:rPr>
          <w:spacing w:val="-3"/>
        </w:rPr>
        <w:t xml:space="preserve"> </w:t>
      </w:r>
      <w:r>
        <w:t>open</w:t>
      </w:r>
      <w:r>
        <w:rPr>
          <w:spacing w:val="-5"/>
        </w:rPr>
        <w:t xml:space="preserve"> </w:t>
      </w:r>
      <w:r>
        <w:t>the</w:t>
      </w:r>
      <w:r>
        <w:rPr>
          <w:spacing w:val="-1"/>
        </w:rPr>
        <w:t xml:space="preserve"> </w:t>
      </w:r>
      <w:r>
        <w:t>PMR</w:t>
      </w:r>
      <w:r>
        <w:rPr>
          <w:spacing w:val="-2"/>
        </w:rPr>
        <w:t xml:space="preserve"> request</w:t>
      </w:r>
    </w:p>
    <w:p w14:paraId="419D86DF" w14:textId="77777777" w:rsidR="00904F87" w:rsidRDefault="00904F87">
      <w:pPr>
        <w:pStyle w:val="BodyText"/>
      </w:pPr>
    </w:p>
    <w:p w14:paraId="534BF15A" w14:textId="77777777" w:rsidR="00904F87" w:rsidRDefault="00000000">
      <w:pPr>
        <w:pStyle w:val="BodyText"/>
        <w:spacing w:before="1"/>
        <w:ind w:left="1442" w:right="1417"/>
      </w:pPr>
      <w:bookmarkStart w:id="791" w:name="The_Approval_Level_column_will_indicate_"/>
      <w:bookmarkEnd w:id="791"/>
      <w:r>
        <w:t>The</w:t>
      </w:r>
      <w:r>
        <w:rPr>
          <w:spacing w:val="-5"/>
        </w:rPr>
        <w:t xml:space="preserve"> </w:t>
      </w:r>
      <w:r>
        <w:t>Approval</w:t>
      </w:r>
      <w:r>
        <w:rPr>
          <w:spacing w:val="-4"/>
        </w:rPr>
        <w:t xml:space="preserve"> </w:t>
      </w:r>
      <w:r>
        <w:t>Level</w:t>
      </w:r>
      <w:r>
        <w:rPr>
          <w:spacing w:val="-4"/>
        </w:rPr>
        <w:t xml:space="preserve"> </w:t>
      </w:r>
      <w:r>
        <w:t>column</w:t>
      </w:r>
      <w:r>
        <w:rPr>
          <w:spacing w:val="-6"/>
        </w:rPr>
        <w:t xml:space="preserve"> </w:t>
      </w:r>
      <w:r>
        <w:t>will</w:t>
      </w:r>
      <w:r>
        <w:rPr>
          <w:spacing w:val="-4"/>
        </w:rPr>
        <w:t xml:space="preserve"> </w:t>
      </w:r>
      <w:r>
        <w:t>indicate</w:t>
      </w:r>
      <w:r>
        <w:rPr>
          <w:spacing w:val="-5"/>
        </w:rPr>
        <w:t xml:space="preserve"> </w:t>
      </w:r>
      <w:r>
        <w:t>the</w:t>
      </w:r>
      <w:r>
        <w:rPr>
          <w:spacing w:val="-5"/>
        </w:rPr>
        <w:t xml:space="preserve"> </w:t>
      </w:r>
      <w:r>
        <w:t>current</w:t>
      </w:r>
      <w:r>
        <w:rPr>
          <w:spacing w:val="-2"/>
        </w:rPr>
        <w:t xml:space="preserve"> </w:t>
      </w:r>
      <w:r>
        <w:t>approval</w:t>
      </w:r>
      <w:r>
        <w:rPr>
          <w:spacing w:val="-4"/>
        </w:rPr>
        <w:t xml:space="preserve"> </w:t>
      </w:r>
      <w:r>
        <w:t>needed</w:t>
      </w:r>
      <w:r>
        <w:rPr>
          <w:spacing w:val="-3"/>
        </w:rPr>
        <w:t xml:space="preserve"> </w:t>
      </w:r>
      <w:r>
        <w:t>to</w:t>
      </w:r>
      <w:r>
        <w:rPr>
          <w:spacing w:val="-4"/>
        </w:rPr>
        <w:t xml:space="preserve"> </w:t>
      </w:r>
      <w:r>
        <w:t>continue processing the PMR.</w:t>
      </w:r>
    </w:p>
    <w:p w14:paraId="2376E975" w14:textId="77777777" w:rsidR="00904F87" w:rsidRDefault="00000000">
      <w:pPr>
        <w:pStyle w:val="Heading3"/>
        <w:spacing w:before="341" w:line="341" w:lineRule="exact"/>
        <w:ind w:left="1442"/>
      </w:pPr>
      <w:bookmarkStart w:id="792" w:name="Note:_"/>
      <w:bookmarkEnd w:id="792"/>
      <w:r>
        <w:rPr>
          <w:spacing w:val="-2"/>
        </w:rPr>
        <w:t>Note:</w:t>
      </w:r>
    </w:p>
    <w:p w14:paraId="23E6E63A" w14:textId="77777777" w:rsidR="00904F87" w:rsidRDefault="00000000">
      <w:pPr>
        <w:pStyle w:val="BodyText"/>
        <w:ind w:left="2040" w:right="1417"/>
      </w:pPr>
      <w:bookmarkStart w:id="793" w:name="Requests_with_a_“Completed”_Request_Stat"/>
      <w:bookmarkEnd w:id="793"/>
      <w:r>
        <w:t>Requests</w:t>
      </w:r>
      <w:r>
        <w:rPr>
          <w:spacing w:val="-3"/>
        </w:rPr>
        <w:t xml:space="preserve"> </w:t>
      </w:r>
      <w:r>
        <w:t>with</w:t>
      </w:r>
      <w:r>
        <w:rPr>
          <w:spacing w:val="-5"/>
        </w:rPr>
        <w:t xml:space="preserve"> </w:t>
      </w:r>
      <w:r>
        <w:t>a</w:t>
      </w:r>
      <w:r>
        <w:rPr>
          <w:spacing w:val="-3"/>
        </w:rPr>
        <w:t xml:space="preserve"> </w:t>
      </w:r>
      <w:r>
        <w:t>“Completed”</w:t>
      </w:r>
      <w:r>
        <w:rPr>
          <w:spacing w:val="-3"/>
        </w:rPr>
        <w:t xml:space="preserve"> </w:t>
      </w:r>
      <w:r>
        <w:t>Request</w:t>
      </w:r>
      <w:r>
        <w:rPr>
          <w:spacing w:val="-4"/>
        </w:rPr>
        <w:t xml:space="preserve"> </w:t>
      </w:r>
      <w:r>
        <w:t>Status</w:t>
      </w:r>
      <w:r>
        <w:rPr>
          <w:spacing w:val="-3"/>
        </w:rPr>
        <w:t xml:space="preserve"> </w:t>
      </w:r>
      <w:r>
        <w:t>will</w:t>
      </w:r>
      <w:r>
        <w:rPr>
          <w:spacing w:val="-3"/>
        </w:rPr>
        <w:t xml:space="preserve"> </w:t>
      </w:r>
      <w:r>
        <w:t>have</w:t>
      </w:r>
      <w:r>
        <w:rPr>
          <w:spacing w:val="-4"/>
        </w:rPr>
        <w:t xml:space="preserve"> </w:t>
      </w:r>
      <w:r>
        <w:rPr>
          <w:u w:val="single"/>
        </w:rPr>
        <w:t>NO</w:t>
      </w:r>
      <w:r>
        <w:rPr>
          <w:spacing w:val="-3"/>
        </w:rPr>
        <w:t xml:space="preserve"> </w:t>
      </w:r>
      <w:r>
        <w:t>information</w:t>
      </w:r>
      <w:r>
        <w:rPr>
          <w:spacing w:val="-5"/>
        </w:rPr>
        <w:t xml:space="preserve"> </w:t>
      </w:r>
      <w:r>
        <w:t>in</w:t>
      </w:r>
      <w:r>
        <w:rPr>
          <w:spacing w:val="-5"/>
        </w:rPr>
        <w:t xml:space="preserve"> </w:t>
      </w:r>
      <w:r>
        <w:t>the Approval Level Column. The field will be blank.</w:t>
      </w:r>
    </w:p>
    <w:p w14:paraId="6C1B05CD" w14:textId="77777777" w:rsidR="00904F87" w:rsidRDefault="00904F87">
      <w:pPr>
        <w:pStyle w:val="BodyText"/>
        <w:sectPr w:rsidR="00904F87">
          <w:pgSz w:w="12240" w:h="15840"/>
          <w:pgMar w:top="1060" w:right="0" w:bottom="1220" w:left="0" w:header="0" w:footer="1033" w:gutter="0"/>
          <w:cols w:space="720"/>
        </w:sectPr>
      </w:pPr>
    </w:p>
    <w:p w14:paraId="63BA754B" w14:textId="77777777" w:rsidR="00904F87" w:rsidRDefault="00000000">
      <w:pPr>
        <w:pStyle w:val="Heading3"/>
        <w:ind w:left="506" w:right="408"/>
        <w:jc w:val="center"/>
      </w:pPr>
      <w:bookmarkStart w:id="794" w:name="NC_State_University_Glossary_of_Research"/>
      <w:bookmarkEnd w:id="794"/>
      <w:r>
        <w:lastRenderedPageBreak/>
        <w:t>NC</w:t>
      </w:r>
      <w:r>
        <w:rPr>
          <w:spacing w:val="-15"/>
        </w:rPr>
        <w:t xml:space="preserve"> </w:t>
      </w:r>
      <w:r>
        <w:t>State</w:t>
      </w:r>
      <w:r>
        <w:rPr>
          <w:spacing w:val="-11"/>
        </w:rPr>
        <w:t xml:space="preserve"> </w:t>
      </w:r>
      <w:r>
        <w:t>University</w:t>
      </w:r>
      <w:r>
        <w:rPr>
          <w:spacing w:val="-10"/>
        </w:rPr>
        <w:t xml:space="preserve"> </w:t>
      </w:r>
      <w:r>
        <w:t>Glossary</w:t>
      </w:r>
      <w:r>
        <w:rPr>
          <w:spacing w:val="-5"/>
        </w:rPr>
        <w:t xml:space="preserve"> </w:t>
      </w:r>
      <w:r>
        <w:t>of</w:t>
      </w:r>
      <w:r>
        <w:rPr>
          <w:spacing w:val="-11"/>
        </w:rPr>
        <w:t xml:space="preserve"> </w:t>
      </w:r>
      <w:r>
        <w:t>Research</w:t>
      </w:r>
      <w:r>
        <w:rPr>
          <w:spacing w:val="-10"/>
        </w:rPr>
        <w:t xml:space="preserve"> </w:t>
      </w:r>
      <w:r>
        <w:rPr>
          <w:spacing w:val="-2"/>
        </w:rPr>
        <w:t>Terms</w:t>
      </w:r>
    </w:p>
    <w:p w14:paraId="0332A6C6" w14:textId="77777777" w:rsidR="00904F87" w:rsidRDefault="00904F87">
      <w:pPr>
        <w:pStyle w:val="BodyText"/>
        <w:spacing w:before="1"/>
        <w:rPr>
          <w:b/>
        </w:rPr>
      </w:pPr>
    </w:p>
    <w:p w14:paraId="4934BC51" w14:textId="77777777" w:rsidR="00904F87" w:rsidRDefault="00000000">
      <w:pPr>
        <w:spacing w:line="341" w:lineRule="exact"/>
        <w:ind w:left="1442"/>
        <w:rPr>
          <w:b/>
          <w:sz w:val="28"/>
        </w:rPr>
      </w:pPr>
      <w:bookmarkStart w:id="795" w:name="A_"/>
      <w:bookmarkEnd w:id="795"/>
      <w:r>
        <w:rPr>
          <w:b/>
          <w:color w:val="FF0000"/>
          <w:spacing w:val="-10"/>
          <w:sz w:val="28"/>
        </w:rPr>
        <w:t>A</w:t>
      </w:r>
    </w:p>
    <w:p w14:paraId="072946B9" w14:textId="77777777" w:rsidR="00904F87" w:rsidRDefault="00000000">
      <w:pPr>
        <w:pStyle w:val="ListParagraph"/>
        <w:numPr>
          <w:ilvl w:val="0"/>
          <w:numId w:val="11"/>
        </w:numPr>
        <w:tabs>
          <w:tab w:val="left" w:pos="2039"/>
        </w:tabs>
        <w:ind w:left="2039" w:right="1414" w:hanging="360"/>
        <w:rPr>
          <w:sz w:val="28"/>
        </w:rPr>
      </w:pPr>
      <w:bookmarkStart w:id="796" w:name="•_A-110_-_OMB_Circular/Uniform_Administr"/>
      <w:bookmarkEnd w:id="796"/>
      <w:r>
        <w:rPr>
          <w:sz w:val="28"/>
        </w:rPr>
        <w:t>A-110 - OMB Circular/Uniform</w:t>
      </w:r>
      <w:r>
        <w:rPr>
          <w:spacing w:val="-2"/>
          <w:sz w:val="28"/>
        </w:rPr>
        <w:t xml:space="preserve"> </w:t>
      </w:r>
      <w:r>
        <w:rPr>
          <w:sz w:val="28"/>
        </w:rPr>
        <w:t>Administrative Requirements for Grants and other</w:t>
      </w:r>
      <w:r>
        <w:rPr>
          <w:spacing w:val="-3"/>
          <w:sz w:val="28"/>
        </w:rPr>
        <w:t xml:space="preserve"> </w:t>
      </w:r>
      <w:r>
        <w:rPr>
          <w:sz w:val="28"/>
        </w:rPr>
        <w:t>Agreements</w:t>
      </w:r>
      <w:r>
        <w:rPr>
          <w:spacing w:val="-11"/>
          <w:sz w:val="28"/>
        </w:rPr>
        <w:t xml:space="preserve"> </w:t>
      </w:r>
      <w:r>
        <w:rPr>
          <w:sz w:val="28"/>
        </w:rPr>
        <w:t>This Circular</w:t>
      </w:r>
      <w:r>
        <w:rPr>
          <w:spacing w:val="-6"/>
          <w:sz w:val="28"/>
        </w:rPr>
        <w:t xml:space="preserve"> </w:t>
      </w:r>
      <w:r>
        <w:rPr>
          <w:sz w:val="28"/>
        </w:rPr>
        <w:t>sets</w:t>
      </w:r>
      <w:r>
        <w:rPr>
          <w:spacing w:val="-2"/>
          <w:sz w:val="28"/>
        </w:rPr>
        <w:t xml:space="preserve"> </w:t>
      </w:r>
      <w:r>
        <w:rPr>
          <w:sz w:val="28"/>
        </w:rPr>
        <w:t>forth</w:t>
      </w:r>
      <w:r>
        <w:rPr>
          <w:spacing w:val="-5"/>
          <w:sz w:val="28"/>
        </w:rPr>
        <w:t xml:space="preserve"> </w:t>
      </w:r>
      <w:r>
        <w:rPr>
          <w:sz w:val="28"/>
        </w:rPr>
        <w:t>standards</w:t>
      </w:r>
      <w:r>
        <w:rPr>
          <w:spacing w:val="-6"/>
          <w:sz w:val="28"/>
        </w:rPr>
        <w:t xml:space="preserve"> </w:t>
      </w:r>
      <w:r>
        <w:rPr>
          <w:sz w:val="28"/>
        </w:rPr>
        <w:t>for obtaining</w:t>
      </w:r>
      <w:r>
        <w:rPr>
          <w:spacing w:val="-9"/>
          <w:sz w:val="28"/>
        </w:rPr>
        <w:t xml:space="preserve"> </w:t>
      </w:r>
      <w:r>
        <w:rPr>
          <w:sz w:val="28"/>
        </w:rPr>
        <w:t>consistency and</w:t>
      </w:r>
      <w:r>
        <w:rPr>
          <w:spacing w:val="-6"/>
          <w:sz w:val="28"/>
        </w:rPr>
        <w:t xml:space="preserve"> </w:t>
      </w:r>
      <w:r>
        <w:rPr>
          <w:sz w:val="28"/>
        </w:rPr>
        <w:t>uniformity</w:t>
      </w:r>
      <w:r>
        <w:rPr>
          <w:spacing w:val="-9"/>
          <w:sz w:val="28"/>
        </w:rPr>
        <w:t xml:space="preserve"> </w:t>
      </w:r>
      <w:r>
        <w:rPr>
          <w:sz w:val="28"/>
        </w:rPr>
        <w:t>among</w:t>
      </w:r>
      <w:r>
        <w:rPr>
          <w:spacing w:val="-8"/>
          <w:sz w:val="28"/>
        </w:rPr>
        <w:t xml:space="preserve"> </w:t>
      </w:r>
      <w:r>
        <w:rPr>
          <w:sz w:val="28"/>
        </w:rPr>
        <w:t>Federal</w:t>
      </w:r>
      <w:r>
        <w:rPr>
          <w:spacing w:val="-7"/>
          <w:sz w:val="28"/>
        </w:rPr>
        <w:t xml:space="preserve"> </w:t>
      </w:r>
      <w:r>
        <w:rPr>
          <w:sz w:val="28"/>
        </w:rPr>
        <w:t>agencies</w:t>
      </w:r>
      <w:r>
        <w:rPr>
          <w:spacing w:val="-9"/>
          <w:sz w:val="28"/>
        </w:rPr>
        <w:t xml:space="preserve"> </w:t>
      </w:r>
      <w:r>
        <w:rPr>
          <w:sz w:val="28"/>
        </w:rPr>
        <w:t>in</w:t>
      </w:r>
      <w:r>
        <w:rPr>
          <w:spacing w:val="-4"/>
          <w:sz w:val="28"/>
        </w:rPr>
        <w:t xml:space="preserve"> </w:t>
      </w:r>
      <w:r>
        <w:rPr>
          <w:sz w:val="28"/>
        </w:rPr>
        <w:t>the</w:t>
      </w:r>
      <w:r>
        <w:rPr>
          <w:spacing w:val="-1"/>
          <w:sz w:val="28"/>
        </w:rPr>
        <w:t xml:space="preserve"> </w:t>
      </w:r>
      <w:r>
        <w:rPr>
          <w:sz w:val="28"/>
        </w:rPr>
        <w:t>administration</w:t>
      </w:r>
      <w:r>
        <w:rPr>
          <w:spacing w:val="-16"/>
          <w:sz w:val="28"/>
        </w:rPr>
        <w:t xml:space="preserve"> </w:t>
      </w:r>
      <w:r>
        <w:rPr>
          <w:sz w:val="28"/>
        </w:rPr>
        <w:t>of</w:t>
      </w:r>
      <w:r>
        <w:rPr>
          <w:spacing w:val="-6"/>
          <w:sz w:val="28"/>
        </w:rPr>
        <w:t xml:space="preserve"> </w:t>
      </w:r>
      <w:r>
        <w:rPr>
          <w:sz w:val="28"/>
        </w:rPr>
        <w:t>grants</w:t>
      </w:r>
      <w:r>
        <w:rPr>
          <w:spacing w:val="-9"/>
          <w:sz w:val="28"/>
        </w:rPr>
        <w:t xml:space="preserve"> </w:t>
      </w:r>
      <w:r>
        <w:rPr>
          <w:sz w:val="28"/>
        </w:rPr>
        <w:t>to</w:t>
      </w:r>
      <w:r>
        <w:rPr>
          <w:spacing w:val="-2"/>
          <w:sz w:val="28"/>
        </w:rPr>
        <w:t xml:space="preserve"> </w:t>
      </w:r>
      <w:r>
        <w:rPr>
          <w:sz w:val="28"/>
        </w:rPr>
        <w:t>and agreements with institutions of higher education, hospitals, and other</w:t>
      </w:r>
    </w:p>
    <w:p w14:paraId="558AE2C6" w14:textId="77777777" w:rsidR="00904F87" w:rsidRDefault="00000000">
      <w:pPr>
        <w:pStyle w:val="BodyText"/>
        <w:ind w:left="2038" w:right="1288" w:firstLine="1"/>
      </w:pPr>
      <w:r>
        <w:t>non-profit</w:t>
      </w:r>
      <w:r>
        <w:rPr>
          <w:spacing w:val="-13"/>
        </w:rPr>
        <w:t xml:space="preserve"> </w:t>
      </w:r>
      <w:r>
        <w:t>organizations.</w:t>
      </w:r>
      <w:r>
        <w:rPr>
          <w:spacing w:val="-14"/>
        </w:rPr>
        <w:t xml:space="preserve"> </w:t>
      </w:r>
      <w:r>
        <w:t>The</w:t>
      </w:r>
      <w:r>
        <w:rPr>
          <w:spacing w:val="-5"/>
        </w:rPr>
        <w:t xml:space="preserve"> </w:t>
      </w:r>
      <w:r>
        <w:t>standards</w:t>
      </w:r>
      <w:r>
        <w:rPr>
          <w:spacing w:val="-9"/>
        </w:rPr>
        <w:t xml:space="preserve"> </w:t>
      </w:r>
      <w:r>
        <w:t>set</w:t>
      </w:r>
      <w:r>
        <w:rPr>
          <w:spacing w:val="-8"/>
        </w:rPr>
        <w:t xml:space="preserve"> </w:t>
      </w:r>
      <w:r>
        <w:t>forth</w:t>
      </w:r>
      <w:r>
        <w:rPr>
          <w:spacing w:val="-6"/>
        </w:rPr>
        <w:t xml:space="preserve"> </w:t>
      </w:r>
      <w:r>
        <w:t>in</w:t>
      </w:r>
      <w:r>
        <w:rPr>
          <w:spacing w:val="-4"/>
        </w:rPr>
        <w:t xml:space="preserve"> </w:t>
      </w:r>
      <w:r>
        <w:t>this</w:t>
      </w:r>
      <w:r>
        <w:rPr>
          <w:spacing w:val="-4"/>
        </w:rPr>
        <w:t xml:space="preserve"> </w:t>
      </w:r>
      <w:r>
        <w:t>circular</w:t>
      </w:r>
      <w:r>
        <w:rPr>
          <w:spacing w:val="-7"/>
        </w:rPr>
        <w:t xml:space="preserve"> </w:t>
      </w:r>
      <w:r>
        <w:t>are</w:t>
      </w:r>
      <w:r>
        <w:rPr>
          <w:spacing w:val="-5"/>
        </w:rPr>
        <w:t xml:space="preserve"> </w:t>
      </w:r>
      <w:r>
        <w:t>applicable to all Federal agencies.</w:t>
      </w:r>
    </w:p>
    <w:p w14:paraId="4C2AAF47" w14:textId="77777777" w:rsidR="00904F87" w:rsidRDefault="00000000">
      <w:pPr>
        <w:pStyle w:val="ListParagraph"/>
        <w:numPr>
          <w:ilvl w:val="0"/>
          <w:numId w:val="11"/>
        </w:numPr>
        <w:tabs>
          <w:tab w:val="left" w:pos="2039"/>
        </w:tabs>
        <w:spacing w:before="341"/>
        <w:ind w:left="2039" w:right="1483" w:hanging="360"/>
        <w:rPr>
          <w:sz w:val="28"/>
        </w:rPr>
      </w:pPr>
      <w:bookmarkStart w:id="797" w:name="•_A-21_-_OMB_Circular/Cost_Principles_fo"/>
      <w:bookmarkEnd w:id="797"/>
      <w:r>
        <w:rPr>
          <w:sz w:val="28"/>
        </w:rPr>
        <w:t>A-21</w:t>
      </w:r>
      <w:r>
        <w:rPr>
          <w:spacing w:val="40"/>
          <w:sz w:val="28"/>
        </w:rPr>
        <w:t xml:space="preserve"> </w:t>
      </w:r>
      <w:r>
        <w:rPr>
          <w:sz w:val="28"/>
        </w:rPr>
        <w:t>- OMB Circular/Cost</w:t>
      </w:r>
      <w:r>
        <w:rPr>
          <w:spacing w:val="-9"/>
          <w:sz w:val="28"/>
        </w:rPr>
        <w:t xml:space="preserve"> </w:t>
      </w:r>
      <w:r>
        <w:rPr>
          <w:sz w:val="28"/>
        </w:rPr>
        <w:t>Principles</w:t>
      </w:r>
      <w:r>
        <w:rPr>
          <w:spacing w:val="-4"/>
          <w:sz w:val="28"/>
        </w:rPr>
        <w:t xml:space="preserve"> </w:t>
      </w:r>
      <w:r>
        <w:rPr>
          <w:sz w:val="28"/>
        </w:rPr>
        <w:t>for Educational</w:t>
      </w:r>
      <w:r>
        <w:rPr>
          <w:spacing w:val="-5"/>
          <w:sz w:val="28"/>
        </w:rPr>
        <w:t xml:space="preserve"> </w:t>
      </w:r>
      <w:r>
        <w:rPr>
          <w:sz w:val="28"/>
        </w:rPr>
        <w:t>Institutions</w:t>
      </w:r>
      <w:r>
        <w:rPr>
          <w:spacing w:val="-2"/>
          <w:sz w:val="28"/>
        </w:rPr>
        <w:t xml:space="preserve"> </w:t>
      </w:r>
      <w:r>
        <w:rPr>
          <w:sz w:val="28"/>
        </w:rPr>
        <w:t>This Circular establishes principles for determining costs applicable to grants, contracts, and</w:t>
      </w:r>
      <w:r>
        <w:rPr>
          <w:spacing w:val="-7"/>
          <w:sz w:val="28"/>
        </w:rPr>
        <w:t xml:space="preserve"> </w:t>
      </w:r>
      <w:r>
        <w:rPr>
          <w:sz w:val="28"/>
        </w:rPr>
        <w:t>other agreements</w:t>
      </w:r>
      <w:r>
        <w:rPr>
          <w:spacing w:val="-8"/>
          <w:sz w:val="28"/>
        </w:rPr>
        <w:t xml:space="preserve"> </w:t>
      </w:r>
      <w:r>
        <w:rPr>
          <w:sz w:val="28"/>
        </w:rPr>
        <w:t>with</w:t>
      </w:r>
      <w:r>
        <w:rPr>
          <w:spacing w:val="-7"/>
          <w:sz w:val="28"/>
        </w:rPr>
        <w:t xml:space="preserve"> </w:t>
      </w:r>
      <w:r>
        <w:rPr>
          <w:sz w:val="28"/>
        </w:rPr>
        <w:t>educational</w:t>
      </w:r>
      <w:r>
        <w:rPr>
          <w:spacing w:val="-13"/>
          <w:sz w:val="28"/>
        </w:rPr>
        <w:t xml:space="preserve"> </w:t>
      </w:r>
      <w:proofErr w:type="gramStart"/>
      <w:r>
        <w:rPr>
          <w:sz w:val="28"/>
        </w:rPr>
        <w:t>institutions</w:t>
      </w:r>
      <w:r>
        <w:rPr>
          <w:spacing w:val="-12"/>
          <w:sz w:val="28"/>
        </w:rPr>
        <w:t xml:space="preserve"> </w:t>
      </w:r>
      <w:r>
        <w:rPr>
          <w:sz w:val="28"/>
        </w:rPr>
        <w:t>.</w:t>
      </w:r>
      <w:proofErr w:type="gramEnd"/>
      <w:r>
        <w:rPr>
          <w:spacing w:val="-3"/>
          <w:sz w:val="28"/>
        </w:rPr>
        <w:t xml:space="preserve"> </w:t>
      </w:r>
      <w:r>
        <w:rPr>
          <w:sz w:val="28"/>
        </w:rPr>
        <w:t>The</w:t>
      </w:r>
      <w:r>
        <w:rPr>
          <w:spacing w:val="-6"/>
          <w:sz w:val="28"/>
        </w:rPr>
        <w:t xml:space="preserve"> </w:t>
      </w:r>
      <w:r>
        <w:rPr>
          <w:sz w:val="28"/>
        </w:rPr>
        <w:t>principles</w:t>
      </w:r>
      <w:r>
        <w:rPr>
          <w:spacing w:val="-12"/>
          <w:sz w:val="28"/>
        </w:rPr>
        <w:t xml:space="preserve"> </w:t>
      </w:r>
      <w:r>
        <w:rPr>
          <w:sz w:val="28"/>
        </w:rPr>
        <w:t>deal</w:t>
      </w:r>
      <w:r>
        <w:rPr>
          <w:spacing w:val="-8"/>
          <w:sz w:val="28"/>
        </w:rPr>
        <w:t xml:space="preserve"> </w:t>
      </w:r>
      <w:r>
        <w:rPr>
          <w:sz w:val="28"/>
        </w:rPr>
        <w:t>with the</w:t>
      </w:r>
      <w:r>
        <w:rPr>
          <w:spacing w:val="-3"/>
          <w:sz w:val="28"/>
        </w:rPr>
        <w:t xml:space="preserve"> </w:t>
      </w:r>
      <w:r>
        <w:rPr>
          <w:sz w:val="28"/>
        </w:rPr>
        <w:t>subject</w:t>
      </w:r>
      <w:r>
        <w:rPr>
          <w:spacing w:val="-8"/>
          <w:sz w:val="28"/>
        </w:rPr>
        <w:t xml:space="preserve"> </w:t>
      </w:r>
      <w:r>
        <w:rPr>
          <w:sz w:val="28"/>
        </w:rPr>
        <w:t>of cost</w:t>
      </w:r>
      <w:r>
        <w:rPr>
          <w:spacing w:val="-3"/>
          <w:sz w:val="28"/>
        </w:rPr>
        <w:t xml:space="preserve"> </w:t>
      </w:r>
      <w:r>
        <w:rPr>
          <w:sz w:val="28"/>
        </w:rPr>
        <w:t>determination.</w:t>
      </w:r>
      <w:r>
        <w:rPr>
          <w:spacing w:val="-12"/>
          <w:sz w:val="28"/>
        </w:rPr>
        <w:t xml:space="preserve"> </w:t>
      </w:r>
      <w:r>
        <w:rPr>
          <w:sz w:val="28"/>
        </w:rPr>
        <w:t>The</w:t>
      </w:r>
      <w:r>
        <w:rPr>
          <w:spacing w:val="-3"/>
          <w:sz w:val="28"/>
        </w:rPr>
        <w:t xml:space="preserve"> </w:t>
      </w:r>
      <w:r>
        <w:rPr>
          <w:sz w:val="28"/>
        </w:rPr>
        <w:t>circular</w:t>
      </w:r>
      <w:r>
        <w:rPr>
          <w:spacing w:val="-7"/>
          <w:sz w:val="28"/>
        </w:rPr>
        <w:t xml:space="preserve"> </w:t>
      </w:r>
      <w:r>
        <w:rPr>
          <w:sz w:val="28"/>
        </w:rPr>
        <w:t>applies</w:t>
      </w:r>
      <w:r>
        <w:rPr>
          <w:spacing w:val="-5"/>
          <w:sz w:val="28"/>
        </w:rPr>
        <w:t xml:space="preserve"> </w:t>
      </w:r>
      <w:r>
        <w:rPr>
          <w:sz w:val="28"/>
        </w:rPr>
        <w:t>to</w:t>
      </w:r>
      <w:r>
        <w:rPr>
          <w:spacing w:val="-1"/>
          <w:sz w:val="28"/>
        </w:rPr>
        <w:t xml:space="preserve"> </w:t>
      </w:r>
      <w:r>
        <w:rPr>
          <w:sz w:val="28"/>
        </w:rPr>
        <w:t>all</w:t>
      </w:r>
      <w:r>
        <w:rPr>
          <w:spacing w:val="-1"/>
          <w:sz w:val="28"/>
        </w:rPr>
        <w:t xml:space="preserve"> </w:t>
      </w:r>
      <w:r>
        <w:rPr>
          <w:sz w:val="28"/>
        </w:rPr>
        <w:t>Federal</w:t>
      </w:r>
      <w:r>
        <w:rPr>
          <w:spacing w:val="-7"/>
          <w:sz w:val="28"/>
        </w:rPr>
        <w:t xml:space="preserve"> </w:t>
      </w:r>
      <w:r>
        <w:rPr>
          <w:sz w:val="28"/>
        </w:rPr>
        <w:t>agencies that sponsor research and development, training, and other work at educational institutions shall apply the provisions of this circular in determining</w:t>
      </w:r>
      <w:r>
        <w:rPr>
          <w:spacing w:val="-2"/>
          <w:sz w:val="28"/>
        </w:rPr>
        <w:t xml:space="preserve"> </w:t>
      </w:r>
      <w:r>
        <w:rPr>
          <w:sz w:val="28"/>
        </w:rPr>
        <w:t>the costs incurred</w:t>
      </w:r>
      <w:r>
        <w:rPr>
          <w:spacing w:val="-1"/>
          <w:sz w:val="28"/>
        </w:rPr>
        <w:t xml:space="preserve"> </w:t>
      </w:r>
      <w:r>
        <w:rPr>
          <w:sz w:val="28"/>
        </w:rPr>
        <w:t>for such work. A-21 determines the terms of direct and indirect costs, allowable and unallowable expenditures, and now sets the terms of Cost Accounting Standards.</w:t>
      </w:r>
    </w:p>
    <w:p w14:paraId="1C931F78" w14:textId="77777777" w:rsidR="00904F87" w:rsidRDefault="00904F87">
      <w:pPr>
        <w:pStyle w:val="BodyText"/>
        <w:spacing w:before="1"/>
      </w:pPr>
    </w:p>
    <w:p w14:paraId="532B0EEB" w14:textId="77777777" w:rsidR="00904F87" w:rsidRDefault="00000000">
      <w:pPr>
        <w:pStyle w:val="ListParagraph"/>
        <w:numPr>
          <w:ilvl w:val="0"/>
          <w:numId w:val="11"/>
        </w:numPr>
        <w:tabs>
          <w:tab w:val="left" w:pos="2040"/>
        </w:tabs>
        <w:ind w:left="2040" w:right="1331"/>
        <w:rPr>
          <w:sz w:val="28"/>
        </w:rPr>
      </w:pPr>
      <w:bookmarkStart w:id="798" w:name="•_A-133_-_Audits_of_States,_Local_Govern"/>
      <w:bookmarkEnd w:id="798"/>
      <w:r>
        <w:rPr>
          <w:sz w:val="28"/>
        </w:rPr>
        <w:t>A-133 -</w:t>
      </w:r>
      <w:r>
        <w:rPr>
          <w:spacing w:val="40"/>
          <w:sz w:val="28"/>
        </w:rPr>
        <w:t xml:space="preserve"> </w:t>
      </w:r>
      <w:r>
        <w:rPr>
          <w:sz w:val="28"/>
        </w:rPr>
        <w:t>Audits of States, Local Governments,</w:t>
      </w:r>
      <w:r>
        <w:rPr>
          <w:spacing w:val="-2"/>
          <w:sz w:val="28"/>
        </w:rPr>
        <w:t xml:space="preserve"> </w:t>
      </w:r>
      <w:r>
        <w:rPr>
          <w:sz w:val="28"/>
        </w:rPr>
        <w:t>and Non-Profit Organizations</w:t>
      </w:r>
      <w:r>
        <w:rPr>
          <w:spacing w:val="-1"/>
          <w:sz w:val="28"/>
        </w:rPr>
        <w:t xml:space="preserve"> </w:t>
      </w:r>
      <w:r>
        <w:rPr>
          <w:sz w:val="28"/>
        </w:rPr>
        <w:t>- used</w:t>
      </w:r>
      <w:r>
        <w:rPr>
          <w:spacing w:val="-8"/>
          <w:sz w:val="28"/>
        </w:rPr>
        <w:t xml:space="preserve"> </w:t>
      </w:r>
      <w:r>
        <w:rPr>
          <w:sz w:val="28"/>
        </w:rPr>
        <w:t>in</w:t>
      </w:r>
      <w:r>
        <w:rPr>
          <w:spacing w:val="-4"/>
          <w:sz w:val="28"/>
        </w:rPr>
        <w:t xml:space="preserve"> </w:t>
      </w:r>
      <w:r>
        <w:rPr>
          <w:sz w:val="28"/>
        </w:rPr>
        <w:t>auditing</w:t>
      </w:r>
      <w:r>
        <w:rPr>
          <w:spacing w:val="-10"/>
          <w:sz w:val="28"/>
        </w:rPr>
        <w:t xml:space="preserve"> </w:t>
      </w:r>
      <w:r>
        <w:rPr>
          <w:sz w:val="28"/>
        </w:rPr>
        <w:t>federal</w:t>
      </w:r>
      <w:r>
        <w:rPr>
          <w:spacing w:val="-2"/>
          <w:sz w:val="28"/>
        </w:rPr>
        <w:t xml:space="preserve"> </w:t>
      </w:r>
      <w:r>
        <w:rPr>
          <w:sz w:val="28"/>
        </w:rPr>
        <w:t>assistance</w:t>
      </w:r>
      <w:r>
        <w:rPr>
          <w:spacing w:val="-12"/>
          <w:sz w:val="28"/>
        </w:rPr>
        <w:t xml:space="preserve"> </w:t>
      </w:r>
      <w:r>
        <w:rPr>
          <w:sz w:val="28"/>
        </w:rPr>
        <w:t>and</w:t>
      </w:r>
      <w:r>
        <w:rPr>
          <w:spacing w:val="-6"/>
          <w:sz w:val="28"/>
        </w:rPr>
        <w:t xml:space="preserve"> </w:t>
      </w:r>
      <w:r>
        <w:rPr>
          <w:sz w:val="28"/>
        </w:rPr>
        <w:t>federal</w:t>
      </w:r>
      <w:r>
        <w:rPr>
          <w:spacing w:val="-9"/>
          <w:sz w:val="28"/>
        </w:rPr>
        <w:t xml:space="preserve"> </w:t>
      </w:r>
      <w:r>
        <w:rPr>
          <w:sz w:val="28"/>
        </w:rPr>
        <w:t>grant</w:t>
      </w:r>
      <w:r>
        <w:rPr>
          <w:spacing w:val="-10"/>
          <w:sz w:val="28"/>
        </w:rPr>
        <w:t xml:space="preserve"> </w:t>
      </w:r>
      <w:r>
        <w:rPr>
          <w:sz w:val="28"/>
        </w:rPr>
        <w:t>programs,</w:t>
      </w:r>
      <w:r>
        <w:rPr>
          <w:spacing w:val="-12"/>
          <w:sz w:val="28"/>
        </w:rPr>
        <w:t xml:space="preserve"> </w:t>
      </w:r>
      <w:r>
        <w:rPr>
          <w:sz w:val="28"/>
        </w:rPr>
        <w:t>as</w:t>
      </w:r>
      <w:r>
        <w:rPr>
          <w:spacing w:val="-4"/>
          <w:sz w:val="28"/>
        </w:rPr>
        <w:t xml:space="preserve"> </w:t>
      </w:r>
      <w:r>
        <w:rPr>
          <w:sz w:val="28"/>
        </w:rPr>
        <w:t>well</w:t>
      </w:r>
      <w:r>
        <w:rPr>
          <w:spacing w:val="-7"/>
          <w:sz w:val="28"/>
        </w:rPr>
        <w:t xml:space="preserve"> </w:t>
      </w:r>
      <w:r>
        <w:rPr>
          <w:sz w:val="28"/>
        </w:rPr>
        <w:t>as</w:t>
      </w:r>
      <w:r>
        <w:rPr>
          <w:spacing w:val="-4"/>
          <w:sz w:val="28"/>
        </w:rPr>
        <w:t xml:space="preserve"> </w:t>
      </w:r>
      <w:r>
        <w:rPr>
          <w:sz w:val="28"/>
        </w:rPr>
        <w:t>their respective recipients.</w:t>
      </w:r>
    </w:p>
    <w:p w14:paraId="35E81C6C" w14:textId="77777777" w:rsidR="00904F87" w:rsidRDefault="00904F87">
      <w:pPr>
        <w:pStyle w:val="BodyText"/>
        <w:spacing w:before="1"/>
      </w:pPr>
    </w:p>
    <w:p w14:paraId="249726EA" w14:textId="77777777" w:rsidR="00904F87" w:rsidRDefault="00000000">
      <w:pPr>
        <w:pStyle w:val="ListParagraph"/>
        <w:numPr>
          <w:ilvl w:val="0"/>
          <w:numId w:val="11"/>
        </w:numPr>
        <w:tabs>
          <w:tab w:val="left" w:pos="2040"/>
        </w:tabs>
        <w:ind w:left="2040" w:right="1516" w:hanging="360"/>
        <w:rPr>
          <w:sz w:val="28"/>
        </w:rPr>
      </w:pPr>
      <w:bookmarkStart w:id="799" w:name="•_Account_Number_-_Refers_to_the_financi"/>
      <w:bookmarkEnd w:id="799"/>
      <w:r>
        <w:rPr>
          <w:sz w:val="28"/>
        </w:rPr>
        <w:t>Account</w:t>
      </w:r>
      <w:r>
        <w:rPr>
          <w:spacing w:val="-13"/>
          <w:sz w:val="28"/>
        </w:rPr>
        <w:t xml:space="preserve"> </w:t>
      </w:r>
      <w:r>
        <w:rPr>
          <w:sz w:val="28"/>
        </w:rPr>
        <w:t>Number</w:t>
      </w:r>
      <w:r>
        <w:rPr>
          <w:spacing w:val="38"/>
          <w:sz w:val="28"/>
        </w:rPr>
        <w:t xml:space="preserve"> </w:t>
      </w:r>
      <w:r>
        <w:rPr>
          <w:sz w:val="28"/>
        </w:rPr>
        <w:t>-</w:t>
      </w:r>
      <w:r>
        <w:rPr>
          <w:spacing w:val="-2"/>
          <w:sz w:val="28"/>
        </w:rPr>
        <w:t xml:space="preserve"> </w:t>
      </w:r>
      <w:r>
        <w:rPr>
          <w:sz w:val="28"/>
        </w:rPr>
        <w:t>Refers</w:t>
      </w:r>
      <w:r>
        <w:rPr>
          <w:spacing w:val="-9"/>
          <w:sz w:val="28"/>
        </w:rPr>
        <w:t xml:space="preserve"> </w:t>
      </w:r>
      <w:r>
        <w:rPr>
          <w:sz w:val="28"/>
        </w:rPr>
        <w:t>to</w:t>
      </w:r>
      <w:r>
        <w:rPr>
          <w:spacing w:val="-4"/>
          <w:sz w:val="28"/>
        </w:rPr>
        <w:t xml:space="preserve"> </w:t>
      </w:r>
      <w:r>
        <w:rPr>
          <w:sz w:val="28"/>
        </w:rPr>
        <w:t>the</w:t>
      </w:r>
      <w:r>
        <w:rPr>
          <w:spacing w:val="-3"/>
          <w:sz w:val="28"/>
        </w:rPr>
        <w:t xml:space="preserve"> </w:t>
      </w:r>
      <w:r>
        <w:rPr>
          <w:sz w:val="28"/>
        </w:rPr>
        <w:t>financial</w:t>
      </w:r>
      <w:r>
        <w:rPr>
          <w:spacing w:val="-12"/>
          <w:sz w:val="28"/>
        </w:rPr>
        <w:t xml:space="preserve"> </w:t>
      </w:r>
      <w:r>
        <w:rPr>
          <w:sz w:val="28"/>
        </w:rPr>
        <w:t>account</w:t>
      </w:r>
      <w:r>
        <w:rPr>
          <w:spacing w:val="-8"/>
          <w:sz w:val="28"/>
        </w:rPr>
        <w:t xml:space="preserve"> </w:t>
      </w:r>
      <w:r>
        <w:rPr>
          <w:sz w:val="28"/>
        </w:rPr>
        <w:t>number</w:t>
      </w:r>
      <w:r>
        <w:rPr>
          <w:spacing w:val="-7"/>
          <w:sz w:val="28"/>
        </w:rPr>
        <w:t xml:space="preserve"> </w:t>
      </w:r>
      <w:r>
        <w:rPr>
          <w:sz w:val="28"/>
        </w:rPr>
        <w:t>used</w:t>
      </w:r>
      <w:r>
        <w:rPr>
          <w:spacing w:val="-8"/>
          <w:sz w:val="28"/>
        </w:rPr>
        <w:t xml:space="preserve"> </w:t>
      </w:r>
      <w:r>
        <w:rPr>
          <w:sz w:val="28"/>
        </w:rPr>
        <w:t>for</w:t>
      </w:r>
      <w:r>
        <w:rPr>
          <w:spacing w:val="-4"/>
          <w:sz w:val="28"/>
        </w:rPr>
        <w:t xml:space="preserve"> </w:t>
      </w:r>
      <w:r>
        <w:rPr>
          <w:sz w:val="28"/>
        </w:rPr>
        <w:t>spending money associated with the project.</w:t>
      </w:r>
    </w:p>
    <w:p w14:paraId="55BCA404" w14:textId="77777777" w:rsidR="00904F87" w:rsidRDefault="00000000">
      <w:pPr>
        <w:pStyle w:val="ListParagraph"/>
        <w:numPr>
          <w:ilvl w:val="0"/>
          <w:numId w:val="11"/>
        </w:numPr>
        <w:tabs>
          <w:tab w:val="left" w:pos="2041"/>
        </w:tabs>
        <w:spacing w:before="341"/>
        <w:ind w:hanging="360"/>
        <w:rPr>
          <w:sz w:val="28"/>
        </w:rPr>
      </w:pPr>
      <w:bookmarkStart w:id="800" w:name="•_AERL_-_Applied_Energy_Research_Laborat"/>
      <w:bookmarkEnd w:id="800"/>
      <w:r>
        <w:rPr>
          <w:sz w:val="28"/>
        </w:rPr>
        <w:t>AERL</w:t>
      </w:r>
      <w:r>
        <w:rPr>
          <w:spacing w:val="-7"/>
          <w:sz w:val="28"/>
        </w:rPr>
        <w:t xml:space="preserve"> </w:t>
      </w:r>
      <w:r>
        <w:rPr>
          <w:sz w:val="28"/>
        </w:rPr>
        <w:t>-</w:t>
      </w:r>
      <w:r>
        <w:rPr>
          <w:spacing w:val="42"/>
          <w:sz w:val="28"/>
        </w:rPr>
        <w:t xml:space="preserve"> </w:t>
      </w:r>
      <w:r>
        <w:rPr>
          <w:sz w:val="28"/>
        </w:rPr>
        <w:t>Applied</w:t>
      </w:r>
      <w:r>
        <w:rPr>
          <w:spacing w:val="-11"/>
          <w:sz w:val="28"/>
        </w:rPr>
        <w:t xml:space="preserve"> </w:t>
      </w:r>
      <w:r>
        <w:rPr>
          <w:sz w:val="28"/>
        </w:rPr>
        <w:t>Energy</w:t>
      </w:r>
      <w:r>
        <w:rPr>
          <w:spacing w:val="-8"/>
          <w:sz w:val="28"/>
        </w:rPr>
        <w:t xml:space="preserve"> </w:t>
      </w:r>
      <w:r>
        <w:rPr>
          <w:sz w:val="28"/>
        </w:rPr>
        <w:t>Research</w:t>
      </w:r>
      <w:r>
        <w:rPr>
          <w:spacing w:val="-12"/>
          <w:sz w:val="28"/>
        </w:rPr>
        <w:t xml:space="preserve"> </w:t>
      </w:r>
      <w:r>
        <w:rPr>
          <w:spacing w:val="-2"/>
          <w:sz w:val="28"/>
        </w:rPr>
        <w:t>Laboratory</w:t>
      </w:r>
    </w:p>
    <w:p w14:paraId="40ED1275" w14:textId="77777777" w:rsidR="00904F87" w:rsidRDefault="00000000">
      <w:pPr>
        <w:pStyle w:val="ListParagraph"/>
        <w:numPr>
          <w:ilvl w:val="0"/>
          <w:numId w:val="11"/>
        </w:numPr>
        <w:tabs>
          <w:tab w:val="left" w:pos="2041"/>
        </w:tabs>
        <w:spacing w:before="341"/>
        <w:ind w:hanging="360"/>
        <w:rPr>
          <w:sz w:val="28"/>
        </w:rPr>
      </w:pPr>
      <w:bookmarkStart w:id="801" w:name="•_AFOSR_-_US_Air_Force_Office_of_Sponsor"/>
      <w:bookmarkEnd w:id="801"/>
      <w:r>
        <w:rPr>
          <w:sz w:val="28"/>
        </w:rPr>
        <w:t>AFOSR</w:t>
      </w:r>
      <w:r>
        <w:rPr>
          <w:spacing w:val="-8"/>
          <w:sz w:val="28"/>
        </w:rPr>
        <w:t xml:space="preserve"> </w:t>
      </w:r>
      <w:r>
        <w:rPr>
          <w:sz w:val="28"/>
        </w:rPr>
        <w:t>-</w:t>
      </w:r>
      <w:r>
        <w:rPr>
          <w:spacing w:val="43"/>
          <w:sz w:val="28"/>
        </w:rPr>
        <w:t xml:space="preserve"> </w:t>
      </w:r>
      <w:r>
        <w:rPr>
          <w:sz w:val="28"/>
        </w:rPr>
        <w:t>US</w:t>
      </w:r>
      <w:r>
        <w:rPr>
          <w:spacing w:val="-2"/>
          <w:sz w:val="28"/>
        </w:rPr>
        <w:t xml:space="preserve"> </w:t>
      </w:r>
      <w:r>
        <w:rPr>
          <w:sz w:val="28"/>
        </w:rPr>
        <w:t>Air</w:t>
      </w:r>
      <w:r>
        <w:rPr>
          <w:spacing w:val="-5"/>
          <w:sz w:val="28"/>
        </w:rPr>
        <w:t xml:space="preserve"> </w:t>
      </w:r>
      <w:r>
        <w:rPr>
          <w:sz w:val="28"/>
        </w:rPr>
        <w:t>Force</w:t>
      </w:r>
      <w:r>
        <w:rPr>
          <w:spacing w:val="-11"/>
          <w:sz w:val="28"/>
        </w:rPr>
        <w:t xml:space="preserve"> </w:t>
      </w:r>
      <w:r>
        <w:rPr>
          <w:sz w:val="28"/>
        </w:rPr>
        <w:t>Office</w:t>
      </w:r>
      <w:r>
        <w:rPr>
          <w:spacing w:val="-9"/>
          <w:sz w:val="28"/>
        </w:rPr>
        <w:t xml:space="preserve"> </w:t>
      </w:r>
      <w:r>
        <w:rPr>
          <w:sz w:val="28"/>
        </w:rPr>
        <w:t>of</w:t>
      </w:r>
      <w:r>
        <w:rPr>
          <w:spacing w:val="-6"/>
          <w:sz w:val="28"/>
        </w:rPr>
        <w:t xml:space="preserve"> </w:t>
      </w:r>
      <w:r>
        <w:rPr>
          <w:sz w:val="28"/>
        </w:rPr>
        <w:t>Sponsored</w:t>
      </w:r>
      <w:r>
        <w:rPr>
          <w:spacing w:val="-11"/>
          <w:sz w:val="28"/>
        </w:rPr>
        <w:t xml:space="preserve"> </w:t>
      </w:r>
      <w:r>
        <w:rPr>
          <w:spacing w:val="-2"/>
          <w:sz w:val="28"/>
        </w:rPr>
        <w:t>Research</w:t>
      </w:r>
    </w:p>
    <w:p w14:paraId="61E9E6A6" w14:textId="77777777" w:rsidR="00904F87" w:rsidRDefault="00904F87">
      <w:pPr>
        <w:pStyle w:val="BodyText"/>
      </w:pPr>
    </w:p>
    <w:p w14:paraId="65424778" w14:textId="77777777" w:rsidR="00904F87" w:rsidRDefault="00000000">
      <w:pPr>
        <w:pStyle w:val="ListParagraph"/>
        <w:numPr>
          <w:ilvl w:val="0"/>
          <w:numId w:val="11"/>
        </w:numPr>
        <w:tabs>
          <w:tab w:val="left" w:pos="2043"/>
        </w:tabs>
        <w:ind w:left="2043" w:right="1493"/>
        <w:rPr>
          <w:sz w:val="28"/>
        </w:rPr>
      </w:pPr>
      <w:bookmarkStart w:id="802" w:name="•_Agencies_(also_known_as_sponsors)_-_In"/>
      <w:bookmarkEnd w:id="802"/>
      <w:r>
        <w:rPr>
          <w:sz w:val="28"/>
        </w:rPr>
        <w:t>Agencies (also known</w:t>
      </w:r>
      <w:r>
        <w:rPr>
          <w:spacing w:val="-1"/>
          <w:sz w:val="28"/>
        </w:rPr>
        <w:t xml:space="preserve"> </w:t>
      </w:r>
      <w:r>
        <w:rPr>
          <w:sz w:val="28"/>
        </w:rPr>
        <w:t>as sponsors)</w:t>
      </w:r>
      <w:r>
        <w:rPr>
          <w:spacing w:val="40"/>
          <w:sz w:val="28"/>
        </w:rPr>
        <w:t xml:space="preserve"> </w:t>
      </w:r>
      <w:r>
        <w:rPr>
          <w:sz w:val="28"/>
        </w:rPr>
        <w:t>- Institutions (usually a state or federal body) that sponsor</w:t>
      </w:r>
      <w:r>
        <w:rPr>
          <w:spacing w:val="-1"/>
          <w:sz w:val="28"/>
        </w:rPr>
        <w:t xml:space="preserve"> </w:t>
      </w:r>
      <w:r>
        <w:rPr>
          <w:sz w:val="28"/>
        </w:rPr>
        <w:t>a research endeavor,</w:t>
      </w:r>
      <w:r>
        <w:rPr>
          <w:spacing w:val="-5"/>
          <w:sz w:val="28"/>
        </w:rPr>
        <w:t xml:space="preserve"> </w:t>
      </w:r>
      <w:r>
        <w:rPr>
          <w:sz w:val="28"/>
        </w:rPr>
        <w:t>providing</w:t>
      </w:r>
      <w:r>
        <w:rPr>
          <w:spacing w:val="-5"/>
          <w:sz w:val="28"/>
        </w:rPr>
        <w:t xml:space="preserve"> </w:t>
      </w:r>
      <w:r>
        <w:rPr>
          <w:sz w:val="28"/>
        </w:rPr>
        <w:t>funds and other support. There are very many of these, and most of them are referred to using acronyms. The National Council of University Research Administrators (NCURA)</w:t>
      </w:r>
      <w:r>
        <w:rPr>
          <w:spacing w:val="-13"/>
          <w:sz w:val="28"/>
        </w:rPr>
        <w:t xml:space="preserve"> </w:t>
      </w:r>
      <w:r>
        <w:rPr>
          <w:sz w:val="28"/>
        </w:rPr>
        <w:t>offers</w:t>
      </w:r>
      <w:r>
        <w:rPr>
          <w:spacing w:val="-2"/>
          <w:sz w:val="28"/>
        </w:rPr>
        <w:t xml:space="preserve"> </w:t>
      </w:r>
      <w:r>
        <w:rPr>
          <w:sz w:val="28"/>
        </w:rPr>
        <w:t>and</w:t>
      </w:r>
      <w:r>
        <w:rPr>
          <w:spacing w:val="-9"/>
          <w:sz w:val="28"/>
        </w:rPr>
        <w:t xml:space="preserve"> </w:t>
      </w:r>
      <w:r>
        <w:rPr>
          <w:sz w:val="28"/>
        </w:rPr>
        <w:t>explanation</w:t>
      </w:r>
      <w:r>
        <w:rPr>
          <w:spacing w:val="-16"/>
          <w:sz w:val="28"/>
        </w:rPr>
        <w:t xml:space="preserve"> </w:t>
      </w:r>
      <w:r>
        <w:rPr>
          <w:sz w:val="28"/>
        </w:rPr>
        <w:t>of</w:t>
      </w:r>
      <w:r>
        <w:rPr>
          <w:spacing w:val="-4"/>
          <w:sz w:val="28"/>
        </w:rPr>
        <w:t xml:space="preserve"> </w:t>
      </w:r>
      <w:r>
        <w:rPr>
          <w:sz w:val="28"/>
        </w:rPr>
        <w:t>these</w:t>
      </w:r>
      <w:r>
        <w:rPr>
          <w:spacing w:val="-7"/>
          <w:sz w:val="28"/>
        </w:rPr>
        <w:t xml:space="preserve"> </w:t>
      </w:r>
      <w:r>
        <w:rPr>
          <w:sz w:val="28"/>
        </w:rPr>
        <w:t>acronyms,</w:t>
      </w:r>
      <w:r>
        <w:rPr>
          <w:spacing w:val="-13"/>
          <w:sz w:val="28"/>
        </w:rPr>
        <w:t xml:space="preserve"> </w:t>
      </w:r>
      <w:r>
        <w:rPr>
          <w:sz w:val="28"/>
        </w:rPr>
        <w:t>with</w:t>
      </w:r>
      <w:r>
        <w:rPr>
          <w:spacing w:val="-8"/>
          <w:sz w:val="28"/>
        </w:rPr>
        <w:t xml:space="preserve"> </w:t>
      </w:r>
      <w:r>
        <w:rPr>
          <w:sz w:val="28"/>
        </w:rPr>
        <w:t>links</w:t>
      </w:r>
      <w:r>
        <w:rPr>
          <w:spacing w:val="-7"/>
          <w:sz w:val="28"/>
        </w:rPr>
        <w:t xml:space="preserve"> </w:t>
      </w:r>
      <w:r>
        <w:rPr>
          <w:sz w:val="28"/>
        </w:rPr>
        <w:t>to</w:t>
      </w:r>
      <w:r>
        <w:rPr>
          <w:spacing w:val="-2"/>
          <w:sz w:val="28"/>
        </w:rPr>
        <w:t xml:space="preserve"> </w:t>
      </w:r>
      <w:r>
        <w:rPr>
          <w:sz w:val="28"/>
        </w:rPr>
        <w:t>the</w:t>
      </w:r>
      <w:r>
        <w:rPr>
          <w:spacing w:val="-3"/>
          <w:sz w:val="28"/>
        </w:rPr>
        <w:t xml:space="preserve"> </w:t>
      </w:r>
      <w:r>
        <w:rPr>
          <w:sz w:val="28"/>
        </w:rPr>
        <w:t xml:space="preserve">relevant agency sites: </w:t>
      </w:r>
      <w:bookmarkStart w:id="803" w:name="http://www.ncura.edu/agencies/default.ht"/>
      <w:bookmarkEnd w:id="803"/>
      <w:r>
        <w:fldChar w:fldCharType="begin"/>
      </w:r>
      <w:r>
        <w:instrText>HYPERLINK "http://www.ncura.edu/agencies/default.html" \h</w:instrText>
      </w:r>
      <w:r>
        <w:fldChar w:fldCharType="separate"/>
      </w:r>
      <w:r>
        <w:rPr>
          <w:sz w:val="28"/>
        </w:rPr>
        <w:t>http://www.ncura.edu/agencies/default.html.</w:t>
      </w:r>
      <w:r>
        <w:fldChar w:fldCharType="end"/>
      </w:r>
    </w:p>
    <w:p w14:paraId="3ABCA647" w14:textId="77777777" w:rsidR="00904F87" w:rsidRDefault="00904F87">
      <w:pPr>
        <w:pStyle w:val="ListParagraph"/>
        <w:rPr>
          <w:sz w:val="28"/>
        </w:rPr>
        <w:sectPr w:rsidR="00904F87">
          <w:pgSz w:w="12240" w:h="15840"/>
          <w:pgMar w:top="1060" w:right="0" w:bottom="1220" w:left="0" w:header="0" w:footer="1033" w:gutter="0"/>
          <w:cols w:space="720"/>
        </w:sectPr>
      </w:pPr>
    </w:p>
    <w:p w14:paraId="7243C9E8" w14:textId="77777777" w:rsidR="00904F87" w:rsidRDefault="00000000">
      <w:pPr>
        <w:pStyle w:val="ListParagraph"/>
        <w:numPr>
          <w:ilvl w:val="0"/>
          <w:numId w:val="11"/>
        </w:numPr>
        <w:tabs>
          <w:tab w:val="left" w:pos="2040"/>
        </w:tabs>
        <w:spacing w:before="79"/>
        <w:ind w:left="2040" w:right="1860"/>
        <w:rPr>
          <w:sz w:val="28"/>
        </w:rPr>
      </w:pPr>
      <w:r>
        <w:rPr>
          <w:sz w:val="28"/>
        </w:rPr>
        <w:lastRenderedPageBreak/>
        <w:t>Allowable Costs - Determined by the Office of Management</w:t>
      </w:r>
      <w:r>
        <w:rPr>
          <w:spacing w:val="-1"/>
          <w:sz w:val="28"/>
        </w:rPr>
        <w:t xml:space="preserve"> </w:t>
      </w:r>
      <w:r>
        <w:rPr>
          <w:sz w:val="28"/>
        </w:rPr>
        <w:t>and Budget (OMB),</w:t>
      </w:r>
      <w:r>
        <w:rPr>
          <w:spacing w:val="-11"/>
          <w:sz w:val="28"/>
        </w:rPr>
        <w:t xml:space="preserve"> </w:t>
      </w:r>
      <w:r>
        <w:rPr>
          <w:sz w:val="28"/>
        </w:rPr>
        <w:t>the</w:t>
      </w:r>
      <w:r>
        <w:rPr>
          <w:spacing w:val="-8"/>
          <w:sz w:val="28"/>
        </w:rPr>
        <w:t xml:space="preserve"> </w:t>
      </w:r>
      <w:r>
        <w:rPr>
          <w:sz w:val="28"/>
        </w:rPr>
        <w:t>sponsor's</w:t>
      </w:r>
      <w:r>
        <w:rPr>
          <w:spacing w:val="-7"/>
          <w:sz w:val="28"/>
        </w:rPr>
        <w:t xml:space="preserve"> </w:t>
      </w:r>
      <w:r>
        <w:rPr>
          <w:sz w:val="28"/>
        </w:rPr>
        <w:t>requirements</w:t>
      </w:r>
      <w:r>
        <w:rPr>
          <w:spacing w:val="-14"/>
          <w:sz w:val="28"/>
        </w:rPr>
        <w:t xml:space="preserve"> </w:t>
      </w:r>
      <w:r>
        <w:rPr>
          <w:sz w:val="28"/>
        </w:rPr>
        <w:t>and/or</w:t>
      </w:r>
      <w:r>
        <w:rPr>
          <w:spacing w:val="-12"/>
          <w:sz w:val="28"/>
        </w:rPr>
        <w:t xml:space="preserve"> </w:t>
      </w:r>
      <w:r>
        <w:rPr>
          <w:sz w:val="28"/>
        </w:rPr>
        <w:t>university</w:t>
      </w:r>
      <w:r>
        <w:rPr>
          <w:spacing w:val="-15"/>
          <w:sz w:val="28"/>
        </w:rPr>
        <w:t xml:space="preserve"> </w:t>
      </w:r>
      <w:r>
        <w:rPr>
          <w:sz w:val="28"/>
        </w:rPr>
        <w:t>policy.</w:t>
      </w:r>
      <w:r>
        <w:rPr>
          <w:spacing w:val="-12"/>
          <w:sz w:val="28"/>
        </w:rPr>
        <w:t xml:space="preserve"> </w:t>
      </w:r>
      <w:r>
        <w:rPr>
          <w:sz w:val="28"/>
        </w:rPr>
        <w:t>OMB</w:t>
      </w:r>
      <w:r>
        <w:rPr>
          <w:spacing w:val="-9"/>
          <w:sz w:val="28"/>
        </w:rPr>
        <w:t xml:space="preserve"> </w:t>
      </w:r>
      <w:r>
        <w:rPr>
          <w:sz w:val="28"/>
        </w:rPr>
        <w:t>circular</w:t>
      </w:r>
    </w:p>
    <w:p w14:paraId="2DA5BA80" w14:textId="77777777" w:rsidR="00904F87" w:rsidRDefault="00000000">
      <w:pPr>
        <w:pStyle w:val="BodyText"/>
        <w:ind w:left="2041" w:right="1498" w:hanging="1"/>
      </w:pPr>
      <w:r>
        <w:t>A-21</w:t>
      </w:r>
      <w:r>
        <w:rPr>
          <w:spacing w:val="-9"/>
        </w:rPr>
        <w:t xml:space="preserve"> </w:t>
      </w:r>
      <w:r>
        <w:t>defines</w:t>
      </w:r>
      <w:r>
        <w:rPr>
          <w:spacing w:val="-10"/>
        </w:rPr>
        <w:t xml:space="preserve"> </w:t>
      </w:r>
      <w:r>
        <w:t>allowable</w:t>
      </w:r>
      <w:r>
        <w:rPr>
          <w:spacing w:val="-14"/>
        </w:rPr>
        <w:t xml:space="preserve"> </w:t>
      </w:r>
      <w:r>
        <w:t>costs</w:t>
      </w:r>
      <w:r>
        <w:rPr>
          <w:spacing w:val="-8"/>
        </w:rPr>
        <w:t xml:space="preserve"> </w:t>
      </w:r>
      <w:r>
        <w:t>as</w:t>
      </w:r>
      <w:r>
        <w:rPr>
          <w:spacing w:val="-5"/>
        </w:rPr>
        <w:t xml:space="preserve"> </w:t>
      </w:r>
      <w:r>
        <w:t>those</w:t>
      </w:r>
      <w:r>
        <w:rPr>
          <w:spacing w:val="-8"/>
        </w:rPr>
        <w:t xml:space="preserve"> </w:t>
      </w:r>
      <w:r>
        <w:t>that</w:t>
      </w:r>
      <w:r>
        <w:rPr>
          <w:spacing w:val="-4"/>
        </w:rPr>
        <w:t xml:space="preserve"> </w:t>
      </w:r>
      <w:r>
        <w:t>are:</w:t>
      </w:r>
      <w:r>
        <w:rPr>
          <w:spacing w:val="-6"/>
        </w:rPr>
        <w:t xml:space="preserve"> </w:t>
      </w:r>
      <w:r>
        <w:t>1.</w:t>
      </w:r>
      <w:r>
        <w:rPr>
          <w:spacing w:val="-2"/>
        </w:rPr>
        <w:t xml:space="preserve"> </w:t>
      </w:r>
      <w:r>
        <w:t>Reasonable,</w:t>
      </w:r>
      <w:r>
        <w:rPr>
          <w:spacing w:val="-14"/>
        </w:rPr>
        <w:t xml:space="preserve"> </w:t>
      </w:r>
      <w:r>
        <w:t>2.</w:t>
      </w:r>
      <w:r>
        <w:rPr>
          <w:spacing w:val="-4"/>
        </w:rPr>
        <w:t xml:space="preserve"> </w:t>
      </w:r>
      <w:r>
        <w:t>Allocable</w:t>
      </w:r>
      <w:r>
        <w:rPr>
          <w:spacing w:val="-11"/>
        </w:rPr>
        <w:t xml:space="preserve"> </w:t>
      </w:r>
      <w:r>
        <w:t xml:space="preserve">to the project, 3. Given consistent treatment </w:t>
      </w:r>
      <w:proofErr w:type="gramStart"/>
      <w:r>
        <w:t>by the use of</w:t>
      </w:r>
      <w:proofErr w:type="gramEnd"/>
      <w:r>
        <w:t xml:space="preserve"> generally accepted accounting principles, 4. Conform to any limitations or exclusions set forth by the sponsored agreement or OMB Circular A-21.</w:t>
      </w:r>
    </w:p>
    <w:p w14:paraId="49F085A9" w14:textId="77777777" w:rsidR="00904F87" w:rsidRDefault="00904F87">
      <w:pPr>
        <w:pStyle w:val="BodyText"/>
      </w:pPr>
    </w:p>
    <w:p w14:paraId="2B4470F9" w14:textId="77777777" w:rsidR="00904F87" w:rsidRDefault="00000000">
      <w:pPr>
        <w:pStyle w:val="ListParagraph"/>
        <w:numPr>
          <w:ilvl w:val="0"/>
          <w:numId w:val="11"/>
        </w:numPr>
        <w:tabs>
          <w:tab w:val="left" w:pos="2041"/>
        </w:tabs>
        <w:ind w:right="2190" w:hanging="360"/>
        <w:rPr>
          <w:sz w:val="28"/>
        </w:rPr>
      </w:pPr>
      <w:bookmarkStart w:id="804" w:name="•_Allocable_Costs-Those_allowable_costs_"/>
      <w:bookmarkEnd w:id="804"/>
      <w:r>
        <w:rPr>
          <w:sz w:val="28"/>
        </w:rPr>
        <w:t>Allocable</w:t>
      </w:r>
      <w:r>
        <w:rPr>
          <w:spacing w:val="-14"/>
          <w:sz w:val="28"/>
        </w:rPr>
        <w:t xml:space="preserve"> </w:t>
      </w:r>
      <w:r>
        <w:rPr>
          <w:sz w:val="28"/>
        </w:rPr>
        <w:t>Costs-Those</w:t>
      </w:r>
      <w:r>
        <w:rPr>
          <w:spacing w:val="-16"/>
          <w:sz w:val="28"/>
        </w:rPr>
        <w:t xml:space="preserve"> </w:t>
      </w:r>
      <w:r>
        <w:rPr>
          <w:sz w:val="28"/>
        </w:rPr>
        <w:t>allowable</w:t>
      </w:r>
      <w:r>
        <w:rPr>
          <w:spacing w:val="-13"/>
          <w:sz w:val="28"/>
        </w:rPr>
        <w:t xml:space="preserve"> </w:t>
      </w:r>
      <w:r>
        <w:rPr>
          <w:sz w:val="28"/>
        </w:rPr>
        <w:t>costs</w:t>
      </w:r>
      <w:r>
        <w:rPr>
          <w:spacing w:val="-8"/>
          <w:sz w:val="28"/>
        </w:rPr>
        <w:t xml:space="preserve"> </w:t>
      </w:r>
      <w:r>
        <w:rPr>
          <w:sz w:val="28"/>
        </w:rPr>
        <w:t>that</w:t>
      </w:r>
      <w:r>
        <w:rPr>
          <w:spacing w:val="-6"/>
          <w:sz w:val="28"/>
        </w:rPr>
        <w:t xml:space="preserve"> </w:t>
      </w:r>
      <w:proofErr w:type="gramStart"/>
      <w:r>
        <w:rPr>
          <w:sz w:val="28"/>
        </w:rPr>
        <w:t>actually</w:t>
      </w:r>
      <w:r>
        <w:rPr>
          <w:spacing w:val="-11"/>
          <w:sz w:val="28"/>
        </w:rPr>
        <w:t xml:space="preserve"> </w:t>
      </w:r>
      <w:r>
        <w:rPr>
          <w:sz w:val="28"/>
        </w:rPr>
        <w:t>benefit</w:t>
      </w:r>
      <w:proofErr w:type="gramEnd"/>
      <w:r>
        <w:rPr>
          <w:spacing w:val="-11"/>
          <w:sz w:val="28"/>
        </w:rPr>
        <w:t xml:space="preserve"> </w:t>
      </w:r>
      <w:r>
        <w:rPr>
          <w:sz w:val="28"/>
        </w:rPr>
        <w:t>the</w:t>
      </w:r>
      <w:r>
        <w:rPr>
          <w:spacing w:val="-6"/>
          <w:sz w:val="28"/>
        </w:rPr>
        <w:t xml:space="preserve"> </w:t>
      </w:r>
      <w:r>
        <w:rPr>
          <w:sz w:val="28"/>
        </w:rPr>
        <w:t>grant</w:t>
      </w:r>
      <w:r>
        <w:rPr>
          <w:spacing w:val="-11"/>
          <w:sz w:val="28"/>
        </w:rPr>
        <w:t xml:space="preserve"> </w:t>
      </w:r>
      <w:r>
        <w:rPr>
          <w:sz w:val="28"/>
        </w:rPr>
        <w:t>or contract to which they are being charged.</w:t>
      </w:r>
    </w:p>
    <w:p w14:paraId="7BAECC5B" w14:textId="77777777" w:rsidR="00904F87" w:rsidRDefault="00904F87">
      <w:pPr>
        <w:pStyle w:val="BodyText"/>
        <w:spacing w:before="1"/>
      </w:pPr>
    </w:p>
    <w:p w14:paraId="7BE2BF55" w14:textId="77777777" w:rsidR="00904F87" w:rsidRDefault="00000000">
      <w:pPr>
        <w:pStyle w:val="ListParagraph"/>
        <w:numPr>
          <w:ilvl w:val="0"/>
          <w:numId w:val="11"/>
        </w:numPr>
        <w:tabs>
          <w:tab w:val="left" w:pos="2041"/>
        </w:tabs>
        <w:ind w:right="1755"/>
        <w:rPr>
          <w:sz w:val="28"/>
        </w:rPr>
      </w:pPr>
      <w:bookmarkStart w:id="805" w:name="•_AOR_-_Authorized_Official_Representati"/>
      <w:bookmarkEnd w:id="805"/>
      <w:r>
        <w:rPr>
          <w:sz w:val="28"/>
        </w:rPr>
        <w:t>AOR</w:t>
      </w:r>
      <w:r>
        <w:rPr>
          <w:spacing w:val="-9"/>
          <w:sz w:val="28"/>
        </w:rPr>
        <w:t xml:space="preserve"> </w:t>
      </w:r>
      <w:r>
        <w:rPr>
          <w:sz w:val="28"/>
        </w:rPr>
        <w:t>-</w:t>
      </w:r>
      <w:r>
        <w:rPr>
          <w:spacing w:val="40"/>
          <w:sz w:val="28"/>
        </w:rPr>
        <w:t xml:space="preserve"> </w:t>
      </w:r>
      <w:r>
        <w:rPr>
          <w:sz w:val="28"/>
        </w:rPr>
        <w:t>Authorized</w:t>
      </w:r>
      <w:r>
        <w:rPr>
          <w:spacing w:val="-13"/>
          <w:sz w:val="28"/>
        </w:rPr>
        <w:t xml:space="preserve"> </w:t>
      </w:r>
      <w:r>
        <w:rPr>
          <w:sz w:val="28"/>
        </w:rPr>
        <w:t>Official</w:t>
      </w:r>
      <w:r>
        <w:rPr>
          <w:spacing w:val="-8"/>
          <w:sz w:val="28"/>
        </w:rPr>
        <w:t xml:space="preserve"> </w:t>
      </w:r>
      <w:r>
        <w:rPr>
          <w:sz w:val="28"/>
        </w:rPr>
        <w:t>Representative</w:t>
      </w:r>
      <w:r>
        <w:rPr>
          <w:spacing w:val="-16"/>
          <w:sz w:val="28"/>
        </w:rPr>
        <w:t xml:space="preserve"> </w:t>
      </w:r>
      <w:r>
        <w:rPr>
          <w:sz w:val="28"/>
        </w:rPr>
        <w:t>–</w:t>
      </w:r>
      <w:r>
        <w:rPr>
          <w:spacing w:val="-6"/>
          <w:sz w:val="28"/>
        </w:rPr>
        <w:t xml:space="preserve"> </w:t>
      </w:r>
      <w:r>
        <w:rPr>
          <w:sz w:val="28"/>
        </w:rPr>
        <w:t>an</w:t>
      </w:r>
      <w:r>
        <w:rPr>
          <w:spacing w:val="-7"/>
          <w:sz w:val="28"/>
        </w:rPr>
        <w:t xml:space="preserve"> </w:t>
      </w:r>
      <w:r>
        <w:rPr>
          <w:sz w:val="28"/>
        </w:rPr>
        <w:t>individual</w:t>
      </w:r>
      <w:r>
        <w:rPr>
          <w:spacing w:val="-10"/>
          <w:sz w:val="28"/>
        </w:rPr>
        <w:t xml:space="preserve"> </w:t>
      </w:r>
      <w:r>
        <w:rPr>
          <w:sz w:val="28"/>
        </w:rPr>
        <w:t>who</w:t>
      </w:r>
      <w:r>
        <w:rPr>
          <w:spacing w:val="-5"/>
          <w:sz w:val="28"/>
        </w:rPr>
        <w:t xml:space="preserve"> </w:t>
      </w:r>
      <w:r>
        <w:rPr>
          <w:sz w:val="28"/>
        </w:rPr>
        <w:t>is</w:t>
      </w:r>
      <w:r>
        <w:rPr>
          <w:spacing w:val="-5"/>
          <w:sz w:val="28"/>
        </w:rPr>
        <w:t xml:space="preserve"> </w:t>
      </w:r>
      <w:r>
        <w:rPr>
          <w:sz w:val="28"/>
        </w:rPr>
        <w:t>authorized to sign and submit proposals on behalf of the University</w:t>
      </w:r>
    </w:p>
    <w:p w14:paraId="44D31EE2" w14:textId="77777777" w:rsidR="00904F87" w:rsidRDefault="00000000">
      <w:pPr>
        <w:pStyle w:val="ListParagraph"/>
        <w:numPr>
          <w:ilvl w:val="0"/>
          <w:numId w:val="11"/>
        </w:numPr>
        <w:tabs>
          <w:tab w:val="left" w:pos="2041"/>
        </w:tabs>
        <w:spacing w:before="341"/>
        <w:ind w:hanging="360"/>
        <w:rPr>
          <w:sz w:val="28"/>
        </w:rPr>
      </w:pPr>
      <w:bookmarkStart w:id="806" w:name="•_ARO_-_Army_Research_Office_"/>
      <w:bookmarkEnd w:id="806"/>
      <w:r>
        <w:rPr>
          <w:sz w:val="28"/>
        </w:rPr>
        <w:t>ARO</w:t>
      </w:r>
      <w:r>
        <w:rPr>
          <w:spacing w:val="-9"/>
          <w:sz w:val="28"/>
        </w:rPr>
        <w:t xml:space="preserve"> </w:t>
      </w:r>
      <w:r>
        <w:rPr>
          <w:sz w:val="28"/>
        </w:rPr>
        <w:t>-</w:t>
      </w:r>
      <w:r>
        <w:rPr>
          <w:spacing w:val="59"/>
          <w:sz w:val="28"/>
        </w:rPr>
        <w:t xml:space="preserve"> </w:t>
      </w:r>
      <w:r>
        <w:rPr>
          <w:sz w:val="28"/>
        </w:rPr>
        <w:t>Army</w:t>
      </w:r>
      <w:r>
        <w:rPr>
          <w:spacing w:val="-7"/>
          <w:sz w:val="28"/>
        </w:rPr>
        <w:t xml:space="preserve"> </w:t>
      </w:r>
      <w:r>
        <w:rPr>
          <w:sz w:val="28"/>
        </w:rPr>
        <w:t>Research</w:t>
      </w:r>
      <w:r>
        <w:rPr>
          <w:spacing w:val="-10"/>
          <w:sz w:val="28"/>
        </w:rPr>
        <w:t xml:space="preserve"> </w:t>
      </w:r>
      <w:r>
        <w:rPr>
          <w:spacing w:val="-2"/>
          <w:sz w:val="28"/>
        </w:rPr>
        <w:t>Office</w:t>
      </w:r>
    </w:p>
    <w:p w14:paraId="72549971" w14:textId="77777777" w:rsidR="00904F87" w:rsidRDefault="00904F87">
      <w:pPr>
        <w:pStyle w:val="BodyText"/>
      </w:pPr>
    </w:p>
    <w:p w14:paraId="328F7FFC" w14:textId="77777777" w:rsidR="00904F87" w:rsidRDefault="00000000">
      <w:pPr>
        <w:pStyle w:val="ListParagraph"/>
        <w:numPr>
          <w:ilvl w:val="0"/>
          <w:numId w:val="11"/>
        </w:numPr>
        <w:tabs>
          <w:tab w:val="left" w:pos="2042"/>
        </w:tabs>
        <w:ind w:left="2042" w:right="1834"/>
        <w:rPr>
          <w:sz w:val="28"/>
        </w:rPr>
      </w:pPr>
      <w:bookmarkStart w:id="807" w:name="•_Award_-_Funds_provided_from_an_externa"/>
      <w:bookmarkEnd w:id="807"/>
      <w:r>
        <w:rPr>
          <w:sz w:val="28"/>
        </w:rPr>
        <w:t>Award</w:t>
      </w:r>
      <w:r>
        <w:rPr>
          <w:spacing w:val="38"/>
          <w:sz w:val="28"/>
        </w:rPr>
        <w:t xml:space="preserve"> </w:t>
      </w:r>
      <w:r>
        <w:rPr>
          <w:sz w:val="28"/>
        </w:rPr>
        <w:t>-</w:t>
      </w:r>
      <w:r>
        <w:rPr>
          <w:spacing w:val="-3"/>
          <w:sz w:val="28"/>
        </w:rPr>
        <w:t xml:space="preserve"> </w:t>
      </w:r>
      <w:r>
        <w:rPr>
          <w:sz w:val="28"/>
        </w:rPr>
        <w:t>Funds</w:t>
      </w:r>
      <w:r>
        <w:rPr>
          <w:spacing w:val="-7"/>
          <w:sz w:val="28"/>
        </w:rPr>
        <w:t xml:space="preserve"> </w:t>
      </w:r>
      <w:r>
        <w:rPr>
          <w:sz w:val="28"/>
        </w:rPr>
        <w:t>provided</w:t>
      </w:r>
      <w:r>
        <w:rPr>
          <w:spacing w:val="-12"/>
          <w:sz w:val="28"/>
        </w:rPr>
        <w:t xml:space="preserve"> </w:t>
      </w:r>
      <w:r>
        <w:rPr>
          <w:sz w:val="28"/>
        </w:rPr>
        <w:t>from</w:t>
      </w:r>
      <w:r>
        <w:rPr>
          <w:spacing w:val="-10"/>
          <w:sz w:val="28"/>
        </w:rPr>
        <w:t xml:space="preserve"> </w:t>
      </w:r>
      <w:r>
        <w:rPr>
          <w:sz w:val="28"/>
        </w:rPr>
        <w:t>an</w:t>
      </w:r>
      <w:r>
        <w:rPr>
          <w:spacing w:val="-7"/>
          <w:sz w:val="28"/>
        </w:rPr>
        <w:t xml:space="preserve"> </w:t>
      </w:r>
      <w:r>
        <w:rPr>
          <w:sz w:val="28"/>
        </w:rPr>
        <w:t>external</w:t>
      </w:r>
      <w:r>
        <w:rPr>
          <w:spacing w:val="-10"/>
          <w:sz w:val="28"/>
        </w:rPr>
        <w:t xml:space="preserve"> </w:t>
      </w:r>
      <w:r>
        <w:rPr>
          <w:sz w:val="28"/>
        </w:rPr>
        <w:t>sponsor</w:t>
      </w:r>
      <w:r>
        <w:rPr>
          <w:spacing w:val="-10"/>
          <w:sz w:val="28"/>
        </w:rPr>
        <w:t xml:space="preserve"> </w:t>
      </w:r>
      <w:r>
        <w:rPr>
          <w:sz w:val="28"/>
        </w:rPr>
        <w:t>for</w:t>
      </w:r>
      <w:r>
        <w:rPr>
          <w:spacing w:val="-5"/>
          <w:sz w:val="28"/>
        </w:rPr>
        <w:t xml:space="preserve"> </w:t>
      </w:r>
      <w:r>
        <w:rPr>
          <w:sz w:val="28"/>
        </w:rPr>
        <w:t>support</w:t>
      </w:r>
      <w:r>
        <w:rPr>
          <w:spacing w:val="-11"/>
          <w:sz w:val="28"/>
        </w:rPr>
        <w:t xml:space="preserve"> </w:t>
      </w:r>
      <w:r>
        <w:rPr>
          <w:sz w:val="28"/>
        </w:rPr>
        <w:t>of</w:t>
      </w:r>
      <w:r>
        <w:rPr>
          <w:spacing w:val="-3"/>
          <w:sz w:val="28"/>
        </w:rPr>
        <w:t xml:space="preserve"> </w:t>
      </w:r>
      <w:r>
        <w:rPr>
          <w:sz w:val="28"/>
        </w:rPr>
        <w:t>a</w:t>
      </w:r>
      <w:r>
        <w:rPr>
          <w:spacing w:val="-3"/>
          <w:sz w:val="28"/>
        </w:rPr>
        <w:t xml:space="preserve"> </w:t>
      </w:r>
      <w:r>
        <w:rPr>
          <w:sz w:val="28"/>
        </w:rPr>
        <w:t xml:space="preserve">project at the NC State University. This term is used for both original award and </w:t>
      </w:r>
      <w:r>
        <w:rPr>
          <w:spacing w:val="-2"/>
          <w:sz w:val="28"/>
        </w:rPr>
        <w:t>supplements.</w:t>
      </w:r>
    </w:p>
    <w:p w14:paraId="462DAACE" w14:textId="77777777" w:rsidR="00904F87" w:rsidRDefault="00904F87">
      <w:pPr>
        <w:pStyle w:val="BodyText"/>
        <w:spacing w:before="1"/>
      </w:pPr>
    </w:p>
    <w:p w14:paraId="60FE8CE1" w14:textId="77777777" w:rsidR="00904F87" w:rsidRDefault="00000000">
      <w:pPr>
        <w:spacing w:line="341" w:lineRule="exact"/>
        <w:ind w:left="1442"/>
        <w:rPr>
          <w:b/>
          <w:sz w:val="28"/>
        </w:rPr>
      </w:pPr>
      <w:bookmarkStart w:id="808" w:name="B_"/>
      <w:bookmarkEnd w:id="808"/>
      <w:r>
        <w:rPr>
          <w:b/>
          <w:color w:val="FF0000"/>
          <w:spacing w:val="-10"/>
          <w:sz w:val="28"/>
        </w:rPr>
        <w:t>B</w:t>
      </w:r>
    </w:p>
    <w:p w14:paraId="206F9118" w14:textId="77777777" w:rsidR="00904F87" w:rsidRDefault="00000000">
      <w:pPr>
        <w:pStyle w:val="ListParagraph"/>
        <w:numPr>
          <w:ilvl w:val="0"/>
          <w:numId w:val="11"/>
        </w:numPr>
        <w:tabs>
          <w:tab w:val="left" w:pos="2042"/>
        </w:tabs>
        <w:ind w:left="2042" w:right="2509" w:hanging="360"/>
        <w:jc w:val="both"/>
        <w:rPr>
          <w:sz w:val="28"/>
        </w:rPr>
      </w:pPr>
      <w:bookmarkStart w:id="809" w:name="•_BAA_-_Broad_Agency_Announcement_-_a_te"/>
      <w:bookmarkEnd w:id="809"/>
      <w:r>
        <w:rPr>
          <w:sz w:val="28"/>
        </w:rPr>
        <w:t>BAA</w:t>
      </w:r>
      <w:r>
        <w:rPr>
          <w:spacing w:val="40"/>
          <w:sz w:val="28"/>
        </w:rPr>
        <w:t xml:space="preserve"> </w:t>
      </w:r>
      <w:r>
        <w:rPr>
          <w:sz w:val="28"/>
        </w:rPr>
        <w:t>-</w:t>
      </w:r>
      <w:r>
        <w:rPr>
          <w:spacing w:val="40"/>
          <w:sz w:val="28"/>
        </w:rPr>
        <w:t xml:space="preserve"> </w:t>
      </w:r>
      <w:r>
        <w:rPr>
          <w:sz w:val="28"/>
        </w:rPr>
        <w:t>Broad</w:t>
      </w:r>
      <w:r>
        <w:rPr>
          <w:spacing w:val="-10"/>
          <w:sz w:val="28"/>
        </w:rPr>
        <w:t xml:space="preserve"> </w:t>
      </w:r>
      <w:r>
        <w:rPr>
          <w:sz w:val="28"/>
        </w:rPr>
        <w:t>Agency</w:t>
      </w:r>
      <w:r>
        <w:rPr>
          <w:spacing w:val="-8"/>
          <w:sz w:val="28"/>
        </w:rPr>
        <w:t xml:space="preserve"> </w:t>
      </w:r>
      <w:r>
        <w:rPr>
          <w:sz w:val="28"/>
        </w:rPr>
        <w:t>Announcement</w:t>
      </w:r>
      <w:r>
        <w:rPr>
          <w:spacing w:val="-16"/>
          <w:sz w:val="28"/>
        </w:rPr>
        <w:t xml:space="preserve"> </w:t>
      </w:r>
      <w:r>
        <w:rPr>
          <w:sz w:val="28"/>
        </w:rPr>
        <w:t>-</w:t>
      </w:r>
      <w:r>
        <w:rPr>
          <w:spacing w:val="-2"/>
          <w:sz w:val="28"/>
        </w:rPr>
        <w:t xml:space="preserve"> </w:t>
      </w:r>
      <w:r>
        <w:rPr>
          <w:sz w:val="28"/>
        </w:rPr>
        <w:t>a</w:t>
      </w:r>
      <w:r>
        <w:rPr>
          <w:spacing w:val="-3"/>
          <w:sz w:val="28"/>
        </w:rPr>
        <w:t xml:space="preserve"> </w:t>
      </w:r>
      <w:r>
        <w:rPr>
          <w:sz w:val="28"/>
        </w:rPr>
        <w:t>technique</w:t>
      </w:r>
      <w:r>
        <w:rPr>
          <w:spacing w:val="-11"/>
          <w:sz w:val="28"/>
        </w:rPr>
        <w:t xml:space="preserve"> </w:t>
      </w:r>
      <w:r>
        <w:rPr>
          <w:sz w:val="28"/>
        </w:rPr>
        <w:t>for</w:t>
      </w:r>
      <w:r>
        <w:rPr>
          <w:spacing w:val="-6"/>
          <w:sz w:val="28"/>
        </w:rPr>
        <w:t xml:space="preserve"> </w:t>
      </w:r>
      <w:r>
        <w:rPr>
          <w:sz w:val="28"/>
        </w:rPr>
        <w:t>United</w:t>
      </w:r>
      <w:r>
        <w:rPr>
          <w:spacing w:val="-11"/>
          <w:sz w:val="28"/>
        </w:rPr>
        <w:t xml:space="preserve"> </w:t>
      </w:r>
      <w:r>
        <w:rPr>
          <w:sz w:val="28"/>
        </w:rPr>
        <w:t>States government</w:t>
      </w:r>
      <w:r>
        <w:rPr>
          <w:spacing w:val="-16"/>
          <w:sz w:val="28"/>
        </w:rPr>
        <w:t xml:space="preserve"> </w:t>
      </w:r>
      <w:r>
        <w:rPr>
          <w:sz w:val="28"/>
        </w:rPr>
        <w:t>agencies</w:t>
      </w:r>
      <w:r>
        <w:rPr>
          <w:spacing w:val="-9"/>
          <w:sz w:val="28"/>
        </w:rPr>
        <w:t xml:space="preserve"> </w:t>
      </w:r>
      <w:r>
        <w:rPr>
          <w:sz w:val="28"/>
        </w:rPr>
        <w:t>to</w:t>
      </w:r>
      <w:r>
        <w:rPr>
          <w:spacing w:val="-7"/>
          <w:sz w:val="28"/>
        </w:rPr>
        <w:t xml:space="preserve"> </w:t>
      </w:r>
      <w:r>
        <w:rPr>
          <w:sz w:val="28"/>
        </w:rPr>
        <w:t>contract</w:t>
      </w:r>
      <w:r>
        <w:rPr>
          <w:spacing w:val="-3"/>
          <w:sz w:val="28"/>
        </w:rPr>
        <w:t xml:space="preserve"> </w:t>
      </w:r>
      <w:r>
        <w:rPr>
          <w:sz w:val="28"/>
        </w:rPr>
        <w:t>for</w:t>
      </w:r>
      <w:r>
        <w:rPr>
          <w:spacing w:val="-7"/>
          <w:sz w:val="28"/>
        </w:rPr>
        <w:t xml:space="preserve"> </w:t>
      </w:r>
      <w:r>
        <w:rPr>
          <w:sz w:val="28"/>
        </w:rPr>
        <w:t>basic</w:t>
      </w:r>
      <w:r>
        <w:rPr>
          <w:spacing w:val="-10"/>
          <w:sz w:val="28"/>
        </w:rPr>
        <w:t xml:space="preserve"> </w:t>
      </w:r>
      <w:r>
        <w:rPr>
          <w:sz w:val="28"/>
        </w:rPr>
        <w:t>and</w:t>
      </w:r>
      <w:r>
        <w:rPr>
          <w:spacing w:val="-6"/>
          <w:sz w:val="28"/>
        </w:rPr>
        <w:t xml:space="preserve"> </w:t>
      </w:r>
      <w:r>
        <w:rPr>
          <w:sz w:val="28"/>
        </w:rPr>
        <w:t>applied</w:t>
      </w:r>
      <w:r>
        <w:rPr>
          <w:spacing w:val="-13"/>
          <w:sz w:val="28"/>
        </w:rPr>
        <w:t xml:space="preserve"> </w:t>
      </w:r>
      <w:r>
        <w:rPr>
          <w:sz w:val="28"/>
        </w:rPr>
        <w:t>research</w:t>
      </w:r>
      <w:r>
        <w:rPr>
          <w:spacing w:val="-11"/>
          <w:sz w:val="28"/>
        </w:rPr>
        <w:t xml:space="preserve"> </w:t>
      </w:r>
      <w:r>
        <w:rPr>
          <w:sz w:val="28"/>
        </w:rPr>
        <w:t>and certain development</w:t>
      </w:r>
    </w:p>
    <w:p w14:paraId="731E1B22" w14:textId="77777777" w:rsidR="00904F87" w:rsidRDefault="00000000">
      <w:pPr>
        <w:pStyle w:val="ListParagraph"/>
        <w:numPr>
          <w:ilvl w:val="0"/>
          <w:numId w:val="11"/>
        </w:numPr>
        <w:tabs>
          <w:tab w:val="left" w:pos="2040"/>
        </w:tabs>
        <w:spacing w:before="341"/>
        <w:ind w:left="2040" w:right="1592"/>
        <w:rPr>
          <w:sz w:val="28"/>
        </w:rPr>
      </w:pPr>
      <w:bookmarkStart w:id="810" w:name="•_BOT_-_NCSU_Board_of_Trustees_–_Per_the"/>
      <w:bookmarkEnd w:id="810"/>
      <w:r>
        <w:rPr>
          <w:sz w:val="28"/>
        </w:rPr>
        <w:t>BOT -</w:t>
      </w:r>
      <w:r>
        <w:rPr>
          <w:spacing w:val="40"/>
          <w:sz w:val="28"/>
        </w:rPr>
        <w:t xml:space="preserve"> </w:t>
      </w:r>
      <w:r>
        <w:rPr>
          <w:sz w:val="28"/>
        </w:rPr>
        <w:t>NCSU Board</w:t>
      </w:r>
      <w:r>
        <w:rPr>
          <w:spacing w:val="-1"/>
          <w:sz w:val="28"/>
        </w:rPr>
        <w:t xml:space="preserve"> </w:t>
      </w:r>
      <w:r>
        <w:rPr>
          <w:sz w:val="28"/>
        </w:rPr>
        <w:t>of Trustees – Per the UNC Code, The Board of Trustees shall promote</w:t>
      </w:r>
      <w:r>
        <w:rPr>
          <w:spacing w:val="-4"/>
          <w:sz w:val="28"/>
        </w:rPr>
        <w:t xml:space="preserve"> </w:t>
      </w:r>
      <w:r>
        <w:rPr>
          <w:sz w:val="28"/>
        </w:rPr>
        <w:t>the sound development</w:t>
      </w:r>
      <w:r>
        <w:rPr>
          <w:spacing w:val="-10"/>
          <w:sz w:val="28"/>
        </w:rPr>
        <w:t xml:space="preserve"> </w:t>
      </w:r>
      <w:r>
        <w:rPr>
          <w:sz w:val="28"/>
        </w:rPr>
        <w:t>of its institution</w:t>
      </w:r>
      <w:r>
        <w:rPr>
          <w:spacing w:val="-6"/>
          <w:sz w:val="28"/>
        </w:rPr>
        <w:t xml:space="preserve"> </w:t>
      </w:r>
      <w:r>
        <w:rPr>
          <w:sz w:val="28"/>
        </w:rPr>
        <w:t>within</w:t>
      </w:r>
      <w:r>
        <w:rPr>
          <w:spacing w:val="-4"/>
          <w:sz w:val="28"/>
        </w:rPr>
        <w:t xml:space="preserve"> </w:t>
      </w:r>
      <w:r>
        <w:rPr>
          <w:sz w:val="28"/>
        </w:rPr>
        <w:t>the</w:t>
      </w:r>
      <w:r>
        <w:rPr>
          <w:spacing w:val="-2"/>
          <w:sz w:val="28"/>
        </w:rPr>
        <w:t xml:space="preserve"> </w:t>
      </w:r>
      <w:r>
        <w:rPr>
          <w:sz w:val="28"/>
        </w:rPr>
        <w:t>functions prescribed</w:t>
      </w:r>
      <w:r>
        <w:rPr>
          <w:spacing w:val="-11"/>
          <w:sz w:val="28"/>
        </w:rPr>
        <w:t xml:space="preserve"> </w:t>
      </w:r>
      <w:r>
        <w:rPr>
          <w:sz w:val="28"/>
        </w:rPr>
        <w:t>for</w:t>
      </w:r>
      <w:r>
        <w:rPr>
          <w:spacing w:val="-5"/>
          <w:sz w:val="28"/>
        </w:rPr>
        <w:t xml:space="preserve"> </w:t>
      </w:r>
      <w:r>
        <w:rPr>
          <w:sz w:val="28"/>
        </w:rPr>
        <w:t>it,</w:t>
      </w:r>
      <w:r>
        <w:rPr>
          <w:spacing w:val="-5"/>
          <w:sz w:val="28"/>
        </w:rPr>
        <w:t xml:space="preserve"> </w:t>
      </w:r>
      <w:r>
        <w:rPr>
          <w:sz w:val="28"/>
        </w:rPr>
        <w:t>helping</w:t>
      </w:r>
      <w:r>
        <w:rPr>
          <w:spacing w:val="-10"/>
          <w:sz w:val="28"/>
        </w:rPr>
        <w:t xml:space="preserve"> </w:t>
      </w:r>
      <w:r>
        <w:rPr>
          <w:sz w:val="28"/>
        </w:rPr>
        <w:t>it to</w:t>
      </w:r>
      <w:r>
        <w:rPr>
          <w:spacing w:val="-4"/>
          <w:sz w:val="28"/>
        </w:rPr>
        <w:t xml:space="preserve"> </w:t>
      </w:r>
      <w:r>
        <w:rPr>
          <w:sz w:val="28"/>
        </w:rPr>
        <w:t>serve</w:t>
      </w:r>
      <w:r>
        <w:rPr>
          <w:spacing w:val="-10"/>
          <w:sz w:val="28"/>
        </w:rPr>
        <w:t xml:space="preserve"> </w:t>
      </w:r>
      <w:r>
        <w:rPr>
          <w:sz w:val="28"/>
        </w:rPr>
        <w:t>the</w:t>
      </w:r>
      <w:r>
        <w:rPr>
          <w:spacing w:val="-3"/>
          <w:sz w:val="28"/>
        </w:rPr>
        <w:t xml:space="preserve"> </w:t>
      </w:r>
      <w:r>
        <w:rPr>
          <w:sz w:val="28"/>
        </w:rPr>
        <w:t>people</w:t>
      </w:r>
      <w:r>
        <w:rPr>
          <w:spacing w:val="-10"/>
          <w:sz w:val="28"/>
        </w:rPr>
        <w:t xml:space="preserve"> </w:t>
      </w:r>
      <w:r>
        <w:rPr>
          <w:sz w:val="28"/>
        </w:rPr>
        <w:t>of</w:t>
      </w:r>
      <w:r>
        <w:rPr>
          <w:spacing w:val="-4"/>
          <w:sz w:val="28"/>
        </w:rPr>
        <w:t xml:space="preserve"> </w:t>
      </w:r>
      <w:r>
        <w:rPr>
          <w:sz w:val="28"/>
        </w:rPr>
        <w:t>the</w:t>
      </w:r>
      <w:r>
        <w:rPr>
          <w:spacing w:val="-3"/>
          <w:sz w:val="28"/>
        </w:rPr>
        <w:t xml:space="preserve"> </w:t>
      </w:r>
      <w:r>
        <w:rPr>
          <w:sz w:val="28"/>
        </w:rPr>
        <w:t>state</w:t>
      </w:r>
      <w:r>
        <w:rPr>
          <w:spacing w:val="-7"/>
          <w:sz w:val="28"/>
        </w:rPr>
        <w:t xml:space="preserve"> </w:t>
      </w:r>
      <w:r>
        <w:rPr>
          <w:sz w:val="28"/>
        </w:rPr>
        <w:t>in</w:t>
      </w:r>
      <w:r>
        <w:rPr>
          <w:spacing w:val="-3"/>
          <w:sz w:val="28"/>
        </w:rPr>
        <w:t xml:space="preserve"> </w:t>
      </w:r>
      <w:r>
        <w:rPr>
          <w:sz w:val="28"/>
        </w:rPr>
        <w:t>a</w:t>
      </w:r>
      <w:r>
        <w:rPr>
          <w:spacing w:val="-2"/>
          <w:sz w:val="28"/>
        </w:rPr>
        <w:t xml:space="preserve"> </w:t>
      </w:r>
      <w:r>
        <w:rPr>
          <w:sz w:val="28"/>
        </w:rPr>
        <w:t>way</w:t>
      </w:r>
      <w:r>
        <w:rPr>
          <w:spacing w:val="-7"/>
          <w:sz w:val="28"/>
        </w:rPr>
        <w:t xml:space="preserve"> </w:t>
      </w:r>
      <w:r>
        <w:rPr>
          <w:sz w:val="28"/>
        </w:rPr>
        <w:t>that</w:t>
      </w:r>
      <w:r>
        <w:rPr>
          <w:spacing w:val="-8"/>
          <w:sz w:val="28"/>
        </w:rPr>
        <w:t xml:space="preserve"> </w:t>
      </w:r>
      <w:r>
        <w:rPr>
          <w:sz w:val="28"/>
        </w:rPr>
        <w:t>will complement</w:t>
      </w:r>
      <w:r>
        <w:rPr>
          <w:spacing w:val="-3"/>
          <w:sz w:val="28"/>
        </w:rPr>
        <w:t xml:space="preserve"> </w:t>
      </w:r>
      <w:r>
        <w:rPr>
          <w:sz w:val="28"/>
        </w:rPr>
        <w:t>the activities of the other institutions</w:t>
      </w:r>
      <w:r>
        <w:rPr>
          <w:spacing w:val="-1"/>
          <w:sz w:val="28"/>
        </w:rPr>
        <w:t xml:space="preserve"> </w:t>
      </w:r>
      <w:r>
        <w:rPr>
          <w:sz w:val="28"/>
        </w:rPr>
        <w:t>and aiding it to perform at a high level of excellence in every area of endeavor. Each board of trustees shall serve as an advisor to the Board of Governors on matters pertaining</w:t>
      </w:r>
      <w:r>
        <w:rPr>
          <w:spacing w:val="-1"/>
          <w:sz w:val="28"/>
        </w:rPr>
        <w:t xml:space="preserve"> </w:t>
      </w:r>
      <w:r>
        <w:rPr>
          <w:sz w:val="28"/>
        </w:rPr>
        <w:t>to its institution</w:t>
      </w:r>
      <w:r>
        <w:rPr>
          <w:spacing w:val="-3"/>
          <w:sz w:val="28"/>
        </w:rPr>
        <w:t xml:space="preserve"> </w:t>
      </w:r>
      <w:r>
        <w:rPr>
          <w:sz w:val="28"/>
        </w:rPr>
        <w:t>and shall also serve</w:t>
      </w:r>
      <w:r>
        <w:rPr>
          <w:spacing w:val="-1"/>
          <w:sz w:val="28"/>
        </w:rPr>
        <w:t xml:space="preserve"> </w:t>
      </w:r>
      <w:r>
        <w:rPr>
          <w:sz w:val="28"/>
        </w:rPr>
        <w:t>as advisor to the Chancellor concerning the management and development of the institution.</w:t>
      </w:r>
    </w:p>
    <w:p w14:paraId="6503EA40" w14:textId="77777777" w:rsidR="00904F87" w:rsidRDefault="00904F87">
      <w:pPr>
        <w:pStyle w:val="BodyText"/>
      </w:pPr>
    </w:p>
    <w:p w14:paraId="623E7FAD" w14:textId="77777777" w:rsidR="00904F87" w:rsidRDefault="00000000">
      <w:pPr>
        <w:pStyle w:val="ListParagraph"/>
        <w:numPr>
          <w:ilvl w:val="0"/>
          <w:numId w:val="11"/>
        </w:numPr>
        <w:tabs>
          <w:tab w:val="left" w:pos="2042"/>
        </w:tabs>
        <w:ind w:left="2042" w:right="2406" w:hanging="360"/>
        <w:rPr>
          <w:sz w:val="28"/>
        </w:rPr>
      </w:pPr>
      <w:bookmarkStart w:id="811" w:name="•_Budget_-_An_estimate_of_expenditures_p"/>
      <w:bookmarkEnd w:id="811"/>
      <w:r>
        <w:rPr>
          <w:sz w:val="28"/>
        </w:rPr>
        <w:t>Budget</w:t>
      </w:r>
      <w:r>
        <w:rPr>
          <w:spacing w:val="38"/>
          <w:sz w:val="28"/>
        </w:rPr>
        <w:t xml:space="preserve"> </w:t>
      </w:r>
      <w:r>
        <w:rPr>
          <w:sz w:val="28"/>
        </w:rPr>
        <w:t>-</w:t>
      </w:r>
      <w:r>
        <w:rPr>
          <w:spacing w:val="-3"/>
          <w:sz w:val="28"/>
        </w:rPr>
        <w:t xml:space="preserve"> </w:t>
      </w:r>
      <w:r>
        <w:rPr>
          <w:sz w:val="28"/>
        </w:rPr>
        <w:t>An</w:t>
      </w:r>
      <w:r>
        <w:rPr>
          <w:spacing w:val="-5"/>
          <w:sz w:val="28"/>
        </w:rPr>
        <w:t xml:space="preserve"> </w:t>
      </w:r>
      <w:r>
        <w:rPr>
          <w:sz w:val="28"/>
        </w:rPr>
        <w:t>estimate</w:t>
      </w:r>
      <w:r>
        <w:rPr>
          <w:spacing w:val="-11"/>
          <w:sz w:val="28"/>
        </w:rPr>
        <w:t xml:space="preserve"> </w:t>
      </w:r>
      <w:r>
        <w:rPr>
          <w:sz w:val="28"/>
        </w:rPr>
        <w:t>of</w:t>
      </w:r>
      <w:r>
        <w:rPr>
          <w:spacing w:val="-5"/>
          <w:sz w:val="28"/>
        </w:rPr>
        <w:t xml:space="preserve"> </w:t>
      </w:r>
      <w:proofErr w:type="gramStart"/>
      <w:r>
        <w:rPr>
          <w:sz w:val="28"/>
        </w:rPr>
        <w:t>expenditures</w:t>
      </w:r>
      <w:proofErr w:type="gramEnd"/>
      <w:r>
        <w:rPr>
          <w:spacing w:val="-12"/>
          <w:sz w:val="28"/>
        </w:rPr>
        <w:t xml:space="preserve"> </w:t>
      </w:r>
      <w:r>
        <w:rPr>
          <w:sz w:val="28"/>
        </w:rPr>
        <w:t>proposed</w:t>
      </w:r>
      <w:r>
        <w:rPr>
          <w:spacing w:val="-12"/>
          <w:sz w:val="28"/>
        </w:rPr>
        <w:t xml:space="preserve"> </w:t>
      </w:r>
      <w:r>
        <w:rPr>
          <w:sz w:val="28"/>
        </w:rPr>
        <w:t>to</w:t>
      </w:r>
      <w:r>
        <w:rPr>
          <w:spacing w:val="-3"/>
          <w:sz w:val="28"/>
        </w:rPr>
        <w:t xml:space="preserve"> </w:t>
      </w:r>
      <w:r>
        <w:rPr>
          <w:sz w:val="28"/>
        </w:rPr>
        <w:t>be</w:t>
      </w:r>
      <w:r>
        <w:rPr>
          <w:spacing w:val="-6"/>
          <w:sz w:val="28"/>
        </w:rPr>
        <w:t xml:space="preserve"> </w:t>
      </w:r>
      <w:r>
        <w:rPr>
          <w:sz w:val="28"/>
        </w:rPr>
        <w:t>incurred</w:t>
      </w:r>
      <w:r>
        <w:rPr>
          <w:spacing w:val="-14"/>
          <w:sz w:val="28"/>
        </w:rPr>
        <w:t xml:space="preserve"> </w:t>
      </w:r>
      <w:r>
        <w:rPr>
          <w:sz w:val="28"/>
        </w:rPr>
        <w:t>in</w:t>
      </w:r>
      <w:r>
        <w:rPr>
          <w:spacing w:val="-7"/>
          <w:sz w:val="28"/>
        </w:rPr>
        <w:t xml:space="preserve"> </w:t>
      </w:r>
      <w:r>
        <w:rPr>
          <w:sz w:val="28"/>
        </w:rPr>
        <w:t>the performance of a proposed statement of work.</w:t>
      </w:r>
    </w:p>
    <w:p w14:paraId="12B4F54E" w14:textId="77777777" w:rsidR="00904F87" w:rsidRDefault="00904F87">
      <w:pPr>
        <w:pStyle w:val="BodyText"/>
        <w:spacing w:before="1"/>
      </w:pPr>
    </w:p>
    <w:p w14:paraId="43336290" w14:textId="77777777" w:rsidR="00904F87" w:rsidRDefault="00000000">
      <w:pPr>
        <w:pStyle w:val="ListParagraph"/>
        <w:numPr>
          <w:ilvl w:val="0"/>
          <w:numId w:val="11"/>
        </w:numPr>
        <w:tabs>
          <w:tab w:val="left" w:pos="2044"/>
        </w:tabs>
        <w:spacing w:before="1"/>
        <w:ind w:left="2044" w:right="1883" w:hanging="362"/>
        <w:rPr>
          <w:sz w:val="28"/>
        </w:rPr>
      </w:pPr>
      <w:bookmarkStart w:id="812" w:name="•_Budget_Category_-_A_portion_of_the_bud"/>
      <w:bookmarkEnd w:id="812"/>
      <w:r>
        <w:rPr>
          <w:sz w:val="28"/>
        </w:rPr>
        <w:t>Budget</w:t>
      </w:r>
      <w:r>
        <w:rPr>
          <w:spacing w:val="-11"/>
          <w:sz w:val="28"/>
        </w:rPr>
        <w:t xml:space="preserve"> </w:t>
      </w:r>
      <w:r>
        <w:rPr>
          <w:sz w:val="28"/>
        </w:rPr>
        <w:t>Category</w:t>
      </w:r>
      <w:r>
        <w:rPr>
          <w:spacing w:val="36"/>
          <w:sz w:val="28"/>
        </w:rPr>
        <w:t xml:space="preserve"> </w:t>
      </w:r>
      <w:r>
        <w:rPr>
          <w:sz w:val="28"/>
        </w:rPr>
        <w:t>-</w:t>
      </w:r>
      <w:r>
        <w:rPr>
          <w:spacing w:val="-5"/>
          <w:sz w:val="28"/>
        </w:rPr>
        <w:t xml:space="preserve"> </w:t>
      </w:r>
      <w:r>
        <w:rPr>
          <w:sz w:val="28"/>
        </w:rPr>
        <w:t>A portion</w:t>
      </w:r>
      <w:r>
        <w:rPr>
          <w:spacing w:val="-12"/>
          <w:sz w:val="28"/>
        </w:rPr>
        <w:t xml:space="preserve"> </w:t>
      </w:r>
      <w:r>
        <w:rPr>
          <w:sz w:val="28"/>
        </w:rPr>
        <w:t>of</w:t>
      </w:r>
      <w:r>
        <w:rPr>
          <w:spacing w:val="-5"/>
          <w:sz w:val="28"/>
        </w:rPr>
        <w:t xml:space="preserve"> </w:t>
      </w:r>
      <w:r>
        <w:rPr>
          <w:sz w:val="28"/>
        </w:rPr>
        <w:t>the</w:t>
      </w:r>
      <w:r>
        <w:rPr>
          <w:spacing w:val="-4"/>
          <w:sz w:val="28"/>
        </w:rPr>
        <w:t xml:space="preserve"> </w:t>
      </w:r>
      <w:r>
        <w:rPr>
          <w:sz w:val="28"/>
        </w:rPr>
        <w:t>budget</w:t>
      </w:r>
      <w:r>
        <w:rPr>
          <w:spacing w:val="-6"/>
          <w:sz w:val="28"/>
        </w:rPr>
        <w:t xml:space="preserve"> </w:t>
      </w:r>
      <w:r>
        <w:rPr>
          <w:sz w:val="28"/>
        </w:rPr>
        <w:t>designated</w:t>
      </w:r>
      <w:r>
        <w:rPr>
          <w:spacing w:val="-14"/>
          <w:sz w:val="28"/>
        </w:rPr>
        <w:t xml:space="preserve"> </w:t>
      </w:r>
      <w:r>
        <w:rPr>
          <w:sz w:val="28"/>
        </w:rPr>
        <w:t>for</w:t>
      </w:r>
      <w:r>
        <w:rPr>
          <w:spacing w:val="-6"/>
          <w:sz w:val="28"/>
        </w:rPr>
        <w:t xml:space="preserve"> </w:t>
      </w:r>
      <w:r>
        <w:rPr>
          <w:sz w:val="28"/>
        </w:rPr>
        <w:t>certain</w:t>
      </w:r>
      <w:r>
        <w:rPr>
          <w:spacing w:val="-11"/>
          <w:sz w:val="28"/>
        </w:rPr>
        <w:t xml:space="preserve"> </w:t>
      </w:r>
      <w:r>
        <w:rPr>
          <w:sz w:val="28"/>
        </w:rPr>
        <w:t>kinds</w:t>
      </w:r>
      <w:r>
        <w:rPr>
          <w:spacing w:val="-8"/>
          <w:sz w:val="28"/>
        </w:rPr>
        <w:t xml:space="preserve"> </w:t>
      </w:r>
      <w:r>
        <w:rPr>
          <w:sz w:val="28"/>
        </w:rPr>
        <w:t xml:space="preserve">of </w:t>
      </w:r>
      <w:proofErr w:type="gramStart"/>
      <w:r>
        <w:rPr>
          <w:sz w:val="28"/>
        </w:rPr>
        <w:t>expenditures</w:t>
      </w:r>
      <w:proofErr w:type="gramEnd"/>
      <w:r>
        <w:rPr>
          <w:sz w:val="28"/>
        </w:rPr>
        <w:t>, e.g., salaries, operations, travel, equipment.</w:t>
      </w:r>
    </w:p>
    <w:p w14:paraId="2559151E" w14:textId="77777777" w:rsidR="00904F87" w:rsidRDefault="00904F87">
      <w:pPr>
        <w:pStyle w:val="ListParagraph"/>
        <w:rPr>
          <w:sz w:val="28"/>
        </w:rPr>
        <w:sectPr w:rsidR="00904F87">
          <w:pgSz w:w="12240" w:h="15840"/>
          <w:pgMar w:top="1000" w:right="0" w:bottom="1220" w:left="0" w:header="0" w:footer="1033" w:gutter="0"/>
          <w:cols w:space="720"/>
        </w:sectPr>
      </w:pPr>
    </w:p>
    <w:p w14:paraId="658BDB77" w14:textId="77777777" w:rsidR="00904F87" w:rsidRDefault="00000000">
      <w:pPr>
        <w:spacing w:before="20"/>
        <w:ind w:left="1439"/>
        <w:rPr>
          <w:b/>
          <w:sz w:val="28"/>
        </w:rPr>
      </w:pPr>
      <w:bookmarkStart w:id="813" w:name="C_"/>
      <w:bookmarkEnd w:id="813"/>
      <w:r>
        <w:rPr>
          <w:b/>
          <w:color w:val="FF0000"/>
          <w:spacing w:val="-10"/>
          <w:sz w:val="28"/>
        </w:rPr>
        <w:lastRenderedPageBreak/>
        <w:t>C</w:t>
      </w:r>
    </w:p>
    <w:p w14:paraId="416F4D94" w14:textId="77777777" w:rsidR="00904F87" w:rsidRDefault="00000000">
      <w:pPr>
        <w:pStyle w:val="ListParagraph"/>
        <w:numPr>
          <w:ilvl w:val="0"/>
          <w:numId w:val="9"/>
        </w:numPr>
        <w:tabs>
          <w:tab w:val="left" w:pos="2038"/>
        </w:tabs>
        <w:spacing w:before="1"/>
        <w:ind w:left="2038" w:hanging="239"/>
        <w:rPr>
          <w:sz w:val="28"/>
        </w:rPr>
      </w:pPr>
      <w:bookmarkStart w:id="814" w:name="•_CAS_-_Cost_Accounting_Standards_"/>
      <w:bookmarkEnd w:id="814"/>
      <w:r>
        <w:rPr>
          <w:sz w:val="28"/>
        </w:rPr>
        <w:t>CAS</w:t>
      </w:r>
      <w:r>
        <w:rPr>
          <w:spacing w:val="-5"/>
          <w:sz w:val="28"/>
        </w:rPr>
        <w:t xml:space="preserve"> </w:t>
      </w:r>
      <w:r>
        <w:rPr>
          <w:sz w:val="28"/>
        </w:rPr>
        <w:t>-</w:t>
      </w:r>
      <w:r>
        <w:rPr>
          <w:spacing w:val="44"/>
          <w:sz w:val="28"/>
        </w:rPr>
        <w:t xml:space="preserve"> </w:t>
      </w:r>
      <w:r>
        <w:rPr>
          <w:sz w:val="28"/>
        </w:rPr>
        <w:t>Cost</w:t>
      </w:r>
      <w:r>
        <w:rPr>
          <w:spacing w:val="-8"/>
          <w:sz w:val="28"/>
        </w:rPr>
        <w:t xml:space="preserve"> </w:t>
      </w:r>
      <w:r>
        <w:rPr>
          <w:sz w:val="28"/>
        </w:rPr>
        <w:t>Accounting</w:t>
      </w:r>
      <w:r>
        <w:rPr>
          <w:spacing w:val="-12"/>
          <w:sz w:val="28"/>
        </w:rPr>
        <w:t xml:space="preserve"> </w:t>
      </w:r>
      <w:r>
        <w:rPr>
          <w:spacing w:val="-2"/>
          <w:sz w:val="28"/>
        </w:rPr>
        <w:t>Standards</w:t>
      </w:r>
    </w:p>
    <w:p w14:paraId="66000F70" w14:textId="77777777" w:rsidR="00904F87" w:rsidRDefault="00904F87">
      <w:pPr>
        <w:pStyle w:val="BodyText"/>
      </w:pPr>
    </w:p>
    <w:p w14:paraId="2B5D3260" w14:textId="77777777" w:rsidR="00904F87" w:rsidRDefault="00000000">
      <w:pPr>
        <w:pStyle w:val="ListParagraph"/>
        <w:numPr>
          <w:ilvl w:val="0"/>
          <w:numId w:val="9"/>
        </w:numPr>
        <w:tabs>
          <w:tab w:val="left" w:pos="2038"/>
        </w:tabs>
        <w:spacing w:before="1"/>
        <w:ind w:left="2038" w:hanging="239"/>
        <w:rPr>
          <w:sz w:val="28"/>
        </w:rPr>
      </w:pPr>
      <w:bookmarkStart w:id="815" w:name="•_CDC_-_Center_for_Disease_Control_"/>
      <w:bookmarkEnd w:id="815"/>
      <w:r>
        <w:rPr>
          <w:sz w:val="28"/>
        </w:rPr>
        <w:t>CDC</w:t>
      </w:r>
      <w:r>
        <w:rPr>
          <w:spacing w:val="-7"/>
          <w:sz w:val="28"/>
        </w:rPr>
        <w:t xml:space="preserve"> </w:t>
      </w:r>
      <w:r>
        <w:rPr>
          <w:sz w:val="28"/>
        </w:rPr>
        <w:t>-</w:t>
      </w:r>
      <w:r>
        <w:rPr>
          <w:spacing w:val="43"/>
          <w:sz w:val="28"/>
        </w:rPr>
        <w:t xml:space="preserve"> </w:t>
      </w:r>
      <w:r>
        <w:rPr>
          <w:sz w:val="28"/>
        </w:rPr>
        <w:t>Center</w:t>
      </w:r>
      <w:r>
        <w:rPr>
          <w:spacing w:val="-8"/>
          <w:sz w:val="28"/>
        </w:rPr>
        <w:t xml:space="preserve"> </w:t>
      </w:r>
      <w:r>
        <w:rPr>
          <w:sz w:val="28"/>
        </w:rPr>
        <w:t>for</w:t>
      </w:r>
      <w:r>
        <w:rPr>
          <w:spacing w:val="-6"/>
          <w:sz w:val="28"/>
        </w:rPr>
        <w:t xml:space="preserve"> </w:t>
      </w:r>
      <w:r>
        <w:rPr>
          <w:sz w:val="28"/>
        </w:rPr>
        <w:t>Disease</w:t>
      </w:r>
      <w:r>
        <w:rPr>
          <w:spacing w:val="-10"/>
          <w:sz w:val="28"/>
        </w:rPr>
        <w:t xml:space="preserve"> </w:t>
      </w:r>
      <w:r>
        <w:rPr>
          <w:spacing w:val="-2"/>
          <w:sz w:val="28"/>
        </w:rPr>
        <w:t>Control</w:t>
      </w:r>
    </w:p>
    <w:p w14:paraId="31625BED" w14:textId="77777777" w:rsidR="00904F87" w:rsidRDefault="00000000">
      <w:pPr>
        <w:pStyle w:val="ListParagraph"/>
        <w:numPr>
          <w:ilvl w:val="0"/>
          <w:numId w:val="9"/>
        </w:numPr>
        <w:tabs>
          <w:tab w:val="left" w:pos="2038"/>
        </w:tabs>
        <w:spacing w:before="341"/>
        <w:ind w:left="2038" w:hanging="239"/>
        <w:rPr>
          <w:sz w:val="28"/>
        </w:rPr>
      </w:pPr>
      <w:bookmarkStart w:id="816" w:name="•_CES_-_Cooperative_Extension_Service_"/>
      <w:bookmarkEnd w:id="816"/>
      <w:r>
        <w:rPr>
          <w:sz w:val="28"/>
        </w:rPr>
        <w:t>CES</w:t>
      </w:r>
      <w:r>
        <w:rPr>
          <w:spacing w:val="-8"/>
          <w:sz w:val="28"/>
        </w:rPr>
        <w:t xml:space="preserve"> </w:t>
      </w:r>
      <w:r>
        <w:rPr>
          <w:sz w:val="28"/>
        </w:rPr>
        <w:t>-</w:t>
      </w:r>
      <w:r>
        <w:rPr>
          <w:spacing w:val="42"/>
          <w:sz w:val="28"/>
        </w:rPr>
        <w:t xml:space="preserve"> </w:t>
      </w:r>
      <w:r>
        <w:rPr>
          <w:sz w:val="28"/>
        </w:rPr>
        <w:t>Cooperative</w:t>
      </w:r>
      <w:r>
        <w:rPr>
          <w:spacing w:val="-16"/>
          <w:sz w:val="28"/>
        </w:rPr>
        <w:t xml:space="preserve"> </w:t>
      </w:r>
      <w:r>
        <w:rPr>
          <w:sz w:val="28"/>
        </w:rPr>
        <w:t>Extension</w:t>
      </w:r>
      <w:r>
        <w:rPr>
          <w:spacing w:val="-14"/>
          <w:sz w:val="28"/>
        </w:rPr>
        <w:t xml:space="preserve"> </w:t>
      </w:r>
      <w:r>
        <w:rPr>
          <w:spacing w:val="-2"/>
          <w:sz w:val="28"/>
        </w:rPr>
        <w:t>Service</w:t>
      </w:r>
    </w:p>
    <w:p w14:paraId="256D5EC7" w14:textId="77777777" w:rsidR="00904F87" w:rsidRDefault="00904F87">
      <w:pPr>
        <w:pStyle w:val="BodyText"/>
      </w:pPr>
    </w:p>
    <w:p w14:paraId="6FD9BD4D" w14:textId="77777777" w:rsidR="00904F87" w:rsidRDefault="00000000">
      <w:pPr>
        <w:pStyle w:val="ListParagraph"/>
        <w:numPr>
          <w:ilvl w:val="0"/>
          <w:numId w:val="9"/>
        </w:numPr>
        <w:tabs>
          <w:tab w:val="left" w:pos="2038"/>
          <w:tab w:val="left" w:pos="2160"/>
        </w:tabs>
        <w:ind w:left="2160" w:right="1668" w:hanging="361"/>
        <w:rPr>
          <w:sz w:val="28"/>
        </w:rPr>
      </w:pPr>
      <w:bookmarkStart w:id="817" w:name="•_CFDA_-_The_Catalog_of_Federal_Assistan"/>
      <w:bookmarkEnd w:id="817"/>
      <w:r>
        <w:rPr>
          <w:sz w:val="28"/>
        </w:rPr>
        <w:t>CFDA</w:t>
      </w:r>
      <w:r>
        <w:rPr>
          <w:spacing w:val="-8"/>
          <w:sz w:val="28"/>
        </w:rPr>
        <w:t xml:space="preserve"> </w:t>
      </w:r>
      <w:r>
        <w:rPr>
          <w:sz w:val="28"/>
        </w:rPr>
        <w:t>-</w:t>
      </w:r>
      <w:r>
        <w:rPr>
          <w:spacing w:val="40"/>
          <w:sz w:val="28"/>
        </w:rPr>
        <w:t xml:space="preserve"> </w:t>
      </w:r>
      <w:r>
        <w:rPr>
          <w:sz w:val="28"/>
        </w:rPr>
        <w:t>The</w:t>
      </w:r>
      <w:r>
        <w:rPr>
          <w:spacing w:val="-6"/>
          <w:sz w:val="28"/>
        </w:rPr>
        <w:t xml:space="preserve"> </w:t>
      </w:r>
      <w:r>
        <w:rPr>
          <w:sz w:val="28"/>
        </w:rPr>
        <w:t>Catalog</w:t>
      </w:r>
      <w:r>
        <w:rPr>
          <w:spacing w:val="-11"/>
          <w:sz w:val="28"/>
        </w:rPr>
        <w:t xml:space="preserve"> </w:t>
      </w:r>
      <w:r>
        <w:rPr>
          <w:sz w:val="28"/>
        </w:rPr>
        <w:t>of</w:t>
      </w:r>
      <w:r>
        <w:rPr>
          <w:spacing w:val="-5"/>
          <w:sz w:val="28"/>
        </w:rPr>
        <w:t xml:space="preserve"> </w:t>
      </w:r>
      <w:r>
        <w:rPr>
          <w:sz w:val="28"/>
        </w:rPr>
        <w:t>Federal</w:t>
      </w:r>
      <w:r>
        <w:rPr>
          <w:spacing w:val="-10"/>
          <w:sz w:val="28"/>
        </w:rPr>
        <w:t xml:space="preserve"> </w:t>
      </w:r>
      <w:r>
        <w:rPr>
          <w:sz w:val="28"/>
        </w:rPr>
        <w:t>Assistance</w:t>
      </w:r>
      <w:r>
        <w:rPr>
          <w:spacing w:val="-13"/>
          <w:sz w:val="28"/>
        </w:rPr>
        <w:t xml:space="preserve"> </w:t>
      </w:r>
      <w:r>
        <w:rPr>
          <w:sz w:val="28"/>
        </w:rPr>
        <w:t>–</w:t>
      </w:r>
      <w:r>
        <w:rPr>
          <w:spacing w:val="-4"/>
          <w:sz w:val="28"/>
        </w:rPr>
        <w:t xml:space="preserve"> </w:t>
      </w:r>
      <w:r>
        <w:rPr>
          <w:sz w:val="28"/>
        </w:rPr>
        <w:t>government-wide</w:t>
      </w:r>
      <w:r>
        <w:rPr>
          <w:spacing w:val="-19"/>
          <w:sz w:val="28"/>
        </w:rPr>
        <w:t xml:space="preserve"> </w:t>
      </w:r>
      <w:r>
        <w:rPr>
          <w:sz w:val="28"/>
        </w:rPr>
        <w:t>list</w:t>
      </w:r>
      <w:r>
        <w:rPr>
          <w:spacing w:val="-6"/>
          <w:sz w:val="28"/>
        </w:rPr>
        <w:t xml:space="preserve"> </w:t>
      </w:r>
      <w:r>
        <w:rPr>
          <w:sz w:val="28"/>
        </w:rPr>
        <w:t>of</w:t>
      </w:r>
      <w:r>
        <w:rPr>
          <w:spacing w:val="-5"/>
          <w:sz w:val="28"/>
        </w:rPr>
        <w:t xml:space="preserve"> </w:t>
      </w:r>
      <w:r>
        <w:rPr>
          <w:sz w:val="28"/>
        </w:rPr>
        <w:t xml:space="preserve">Federal programs, projects, services, and activities which </w:t>
      </w:r>
      <w:proofErr w:type="gramStart"/>
      <w:r>
        <w:rPr>
          <w:sz w:val="28"/>
        </w:rPr>
        <w:t>provides assistance</w:t>
      </w:r>
      <w:proofErr w:type="gramEnd"/>
      <w:r>
        <w:rPr>
          <w:sz w:val="28"/>
        </w:rPr>
        <w:t xml:space="preserve"> and benefits to the American public</w:t>
      </w:r>
    </w:p>
    <w:p w14:paraId="0F4017FB" w14:textId="77777777" w:rsidR="00904F87" w:rsidRDefault="00904F87">
      <w:pPr>
        <w:pStyle w:val="BodyText"/>
        <w:spacing w:before="1"/>
      </w:pPr>
    </w:p>
    <w:p w14:paraId="28E4A5F7" w14:textId="77777777" w:rsidR="00904F87" w:rsidRDefault="00000000">
      <w:pPr>
        <w:pStyle w:val="ListParagraph"/>
        <w:numPr>
          <w:ilvl w:val="0"/>
          <w:numId w:val="9"/>
        </w:numPr>
        <w:tabs>
          <w:tab w:val="left" w:pos="2040"/>
        </w:tabs>
        <w:ind w:left="2040" w:hanging="239"/>
        <w:rPr>
          <w:sz w:val="28"/>
        </w:rPr>
      </w:pPr>
      <w:bookmarkStart w:id="818" w:name="•_CFR_-_Code_of_Federal_Regulations_"/>
      <w:bookmarkEnd w:id="818"/>
      <w:r>
        <w:rPr>
          <w:sz w:val="28"/>
        </w:rPr>
        <w:t>CFR</w:t>
      </w:r>
      <w:r>
        <w:rPr>
          <w:spacing w:val="-6"/>
          <w:sz w:val="28"/>
        </w:rPr>
        <w:t xml:space="preserve"> </w:t>
      </w:r>
      <w:r>
        <w:rPr>
          <w:sz w:val="28"/>
        </w:rPr>
        <w:t>-</w:t>
      </w:r>
      <w:r>
        <w:rPr>
          <w:spacing w:val="46"/>
          <w:sz w:val="28"/>
        </w:rPr>
        <w:t xml:space="preserve"> </w:t>
      </w:r>
      <w:r>
        <w:rPr>
          <w:sz w:val="28"/>
        </w:rPr>
        <w:t>Code</w:t>
      </w:r>
      <w:r>
        <w:rPr>
          <w:spacing w:val="-8"/>
          <w:sz w:val="28"/>
        </w:rPr>
        <w:t xml:space="preserve"> </w:t>
      </w:r>
      <w:r>
        <w:rPr>
          <w:sz w:val="28"/>
        </w:rPr>
        <w:t>of</w:t>
      </w:r>
      <w:r>
        <w:rPr>
          <w:spacing w:val="-4"/>
          <w:sz w:val="28"/>
        </w:rPr>
        <w:t xml:space="preserve"> </w:t>
      </w:r>
      <w:r>
        <w:rPr>
          <w:sz w:val="28"/>
        </w:rPr>
        <w:t>Federal</w:t>
      </w:r>
      <w:r>
        <w:rPr>
          <w:spacing w:val="-8"/>
          <w:sz w:val="28"/>
        </w:rPr>
        <w:t xml:space="preserve"> </w:t>
      </w:r>
      <w:r>
        <w:rPr>
          <w:spacing w:val="-2"/>
          <w:sz w:val="28"/>
        </w:rPr>
        <w:t>Regulations</w:t>
      </w:r>
    </w:p>
    <w:p w14:paraId="66BFCDE5" w14:textId="77777777" w:rsidR="00904F87" w:rsidRDefault="00904F87">
      <w:pPr>
        <w:pStyle w:val="BodyText"/>
      </w:pPr>
    </w:p>
    <w:p w14:paraId="674AA9DF" w14:textId="77777777" w:rsidR="00904F87" w:rsidRDefault="00000000">
      <w:pPr>
        <w:pStyle w:val="ListParagraph"/>
        <w:numPr>
          <w:ilvl w:val="0"/>
          <w:numId w:val="9"/>
        </w:numPr>
        <w:tabs>
          <w:tab w:val="left" w:pos="2040"/>
        </w:tabs>
        <w:ind w:left="2040" w:hanging="239"/>
        <w:rPr>
          <w:sz w:val="28"/>
        </w:rPr>
      </w:pPr>
      <w:bookmarkStart w:id="819" w:name="•_CIS_-_Centers_and_Institutes_"/>
      <w:bookmarkEnd w:id="819"/>
      <w:r>
        <w:rPr>
          <w:sz w:val="28"/>
        </w:rPr>
        <w:t>CIS</w:t>
      </w:r>
      <w:r>
        <w:rPr>
          <w:spacing w:val="-5"/>
          <w:sz w:val="28"/>
        </w:rPr>
        <w:t xml:space="preserve"> </w:t>
      </w:r>
      <w:r>
        <w:rPr>
          <w:sz w:val="28"/>
        </w:rPr>
        <w:t>-</w:t>
      </w:r>
      <w:r>
        <w:rPr>
          <w:spacing w:val="44"/>
          <w:sz w:val="28"/>
        </w:rPr>
        <w:t xml:space="preserve"> </w:t>
      </w:r>
      <w:r>
        <w:rPr>
          <w:sz w:val="28"/>
        </w:rPr>
        <w:t>Centers</w:t>
      </w:r>
      <w:r>
        <w:rPr>
          <w:spacing w:val="-10"/>
          <w:sz w:val="28"/>
        </w:rPr>
        <w:t xml:space="preserve"> </w:t>
      </w:r>
      <w:r>
        <w:rPr>
          <w:sz w:val="28"/>
        </w:rPr>
        <w:t>and</w:t>
      </w:r>
      <w:r>
        <w:rPr>
          <w:spacing w:val="-6"/>
          <w:sz w:val="28"/>
        </w:rPr>
        <w:t xml:space="preserve"> </w:t>
      </w:r>
      <w:r>
        <w:rPr>
          <w:spacing w:val="-2"/>
          <w:sz w:val="28"/>
        </w:rPr>
        <w:t>Institutes</w:t>
      </w:r>
    </w:p>
    <w:p w14:paraId="3663CE7E" w14:textId="77777777" w:rsidR="00904F87" w:rsidRDefault="00904F87">
      <w:pPr>
        <w:pStyle w:val="BodyText"/>
      </w:pPr>
    </w:p>
    <w:p w14:paraId="2DF582A1" w14:textId="77777777" w:rsidR="00904F87" w:rsidRDefault="00000000">
      <w:pPr>
        <w:pStyle w:val="ListParagraph"/>
        <w:numPr>
          <w:ilvl w:val="0"/>
          <w:numId w:val="9"/>
        </w:numPr>
        <w:tabs>
          <w:tab w:val="left" w:pos="2040"/>
        </w:tabs>
        <w:ind w:left="2040" w:hanging="239"/>
        <w:rPr>
          <w:sz w:val="28"/>
        </w:rPr>
      </w:pPr>
      <w:bookmarkStart w:id="820" w:name="•_CO_-_Contracting_Officer_"/>
      <w:bookmarkEnd w:id="820"/>
      <w:r>
        <w:rPr>
          <w:sz w:val="28"/>
        </w:rPr>
        <w:t>CO</w:t>
      </w:r>
      <w:r>
        <w:rPr>
          <w:spacing w:val="-8"/>
          <w:sz w:val="28"/>
        </w:rPr>
        <w:t xml:space="preserve"> </w:t>
      </w:r>
      <w:r>
        <w:rPr>
          <w:sz w:val="28"/>
        </w:rPr>
        <w:t>-</w:t>
      </w:r>
      <w:r>
        <w:rPr>
          <w:spacing w:val="42"/>
          <w:sz w:val="28"/>
        </w:rPr>
        <w:t xml:space="preserve"> </w:t>
      </w:r>
      <w:r>
        <w:rPr>
          <w:sz w:val="28"/>
        </w:rPr>
        <w:t>Contracting</w:t>
      </w:r>
      <w:r>
        <w:rPr>
          <w:spacing w:val="-11"/>
          <w:sz w:val="28"/>
        </w:rPr>
        <w:t xml:space="preserve"> </w:t>
      </w:r>
      <w:r>
        <w:rPr>
          <w:spacing w:val="-2"/>
          <w:sz w:val="28"/>
        </w:rPr>
        <w:t>Officer</w:t>
      </w:r>
    </w:p>
    <w:p w14:paraId="3EA11F93" w14:textId="77777777" w:rsidR="00904F87" w:rsidRDefault="00904F87">
      <w:pPr>
        <w:pStyle w:val="BodyText"/>
      </w:pPr>
    </w:p>
    <w:p w14:paraId="46451003" w14:textId="77777777" w:rsidR="00904F87" w:rsidRDefault="00000000">
      <w:pPr>
        <w:pStyle w:val="ListParagraph"/>
        <w:numPr>
          <w:ilvl w:val="0"/>
          <w:numId w:val="9"/>
        </w:numPr>
        <w:tabs>
          <w:tab w:val="left" w:pos="2040"/>
        </w:tabs>
        <w:ind w:left="2040" w:hanging="239"/>
        <w:rPr>
          <w:sz w:val="28"/>
        </w:rPr>
      </w:pPr>
      <w:bookmarkStart w:id="821" w:name="•_Colleges_–_NC_State_University_"/>
      <w:bookmarkEnd w:id="821"/>
      <w:r>
        <w:rPr>
          <w:sz w:val="28"/>
        </w:rPr>
        <w:t>Colleges</w:t>
      </w:r>
      <w:r>
        <w:rPr>
          <w:spacing w:val="-10"/>
          <w:sz w:val="28"/>
        </w:rPr>
        <w:t xml:space="preserve"> </w:t>
      </w:r>
      <w:r>
        <w:rPr>
          <w:sz w:val="28"/>
        </w:rPr>
        <w:t>–</w:t>
      </w:r>
      <w:r>
        <w:rPr>
          <w:spacing w:val="-3"/>
          <w:sz w:val="28"/>
        </w:rPr>
        <w:t xml:space="preserve"> </w:t>
      </w:r>
      <w:r>
        <w:rPr>
          <w:sz w:val="28"/>
        </w:rPr>
        <w:t>NC</w:t>
      </w:r>
      <w:r>
        <w:rPr>
          <w:spacing w:val="-6"/>
          <w:sz w:val="28"/>
        </w:rPr>
        <w:t xml:space="preserve"> </w:t>
      </w:r>
      <w:r>
        <w:rPr>
          <w:sz w:val="28"/>
        </w:rPr>
        <w:t>State</w:t>
      </w:r>
      <w:r>
        <w:rPr>
          <w:spacing w:val="-7"/>
          <w:sz w:val="28"/>
        </w:rPr>
        <w:t xml:space="preserve"> </w:t>
      </w:r>
      <w:r>
        <w:rPr>
          <w:spacing w:val="-2"/>
          <w:sz w:val="28"/>
        </w:rPr>
        <w:t>University</w:t>
      </w:r>
    </w:p>
    <w:p w14:paraId="6284131D" w14:textId="77777777" w:rsidR="00904F87" w:rsidRDefault="00904F87">
      <w:pPr>
        <w:pStyle w:val="BodyText"/>
      </w:pPr>
    </w:p>
    <w:p w14:paraId="7FDE1912" w14:textId="77777777" w:rsidR="00904F87" w:rsidRDefault="00000000">
      <w:pPr>
        <w:pStyle w:val="ListParagraph"/>
        <w:numPr>
          <w:ilvl w:val="1"/>
          <w:numId w:val="9"/>
        </w:numPr>
        <w:tabs>
          <w:tab w:val="left" w:pos="2492"/>
        </w:tabs>
        <w:ind w:left="2492" w:hanging="359"/>
        <w:rPr>
          <w:sz w:val="28"/>
        </w:rPr>
      </w:pPr>
      <w:bookmarkStart w:id="822" w:name="o_CALS_-_College_of_Agriculture_and_Life"/>
      <w:bookmarkEnd w:id="822"/>
      <w:r>
        <w:rPr>
          <w:sz w:val="28"/>
        </w:rPr>
        <w:t>CALS</w:t>
      </w:r>
      <w:r>
        <w:rPr>
          <w:spacing w:val="-9"/>
          <w:sz w:val="28"/>
        </w:rPr>
        <w:t xml:space="preserve"> </w:t>
      </w:r>
      <w:r>
        <w:rPr>
          <w:sz w:val="28"/>
        </w:rPr>
        <w:t>-</w:t>
      </w:r>
      <w:r>
        <w:rPr>
          <w:spacing w:val="43"/>
          <w:sz w:val="28"/>
        </w:rPr>
        <w:t xml:space="preserve"> </w:t>
      </w:r>
      <w:r>
        <w:rPr>
          <w:sz w:val="28"/>
        </w:rPr>
        <w:t>College</w:t>
      </w:r>
      <w:r>
        <w:rPr>
          <w:spacing w:val="-11"/>
          <w:sz w:val="28"/>
        </w:rPr>
        <w:t xml:space="preserve"> </w:t>
      </w:r>
      <w:r>
        <w:rPr>
          <w:sz w:val="28"/>
        </w:rPr>
        <w:t>of</w:t>
      </w:r>
      <w:r>
        <w:rPr>
          <w:spacing w:val="-6"/>
          <w:sz w:val="28"/>
        </w:rPr>
        <w:t xml:space="preserve"> </w:t>
      </w:r>
      <w:r>
        <w:rPr>
          <w:sz w:val="28"/>
        </w:rPr>
        <w:t>Agriculture</w:t>
      </w:r>
      <w:r>
        <w:rPr>
          <w:spacing w:val="-13"/>
          <w:sz w:val="28"/>
        </w:rPr>
        <w:t xml:space="preserve"> </w:t>
      </w:r>
      <w:r>
        <w:rPr>
          <w:sz w:val="28"/>
        </w:rPr>
        <w:t>and</w:t>
      </w:r>
      <w:r>
        <w:rPr>
          <w:spacing w:val="-7"/>
          <w:sz w:val="28"/>
        </w:rPr>
        <w:t xml:space="preserve"> </w:t>
      </w:r>
      <w:r>
        <w:rPr>
          <w:sz w:val="28"/>
        </w:rPr>
        <w:t>Life</w:t>
      </w:r>
      <w:r>
        <w:rPr>
          <w:spacing w:val="-9"/>
          <w:sz w:val="28"/>
        </w:rPr>
        <w:t xml:space="preserve"> </w:t>
      </w:r>
      <w:r>
        <w:rPr>
          <w:spacing w:val="-2"/>
          <w:sz w:val="28"/>
        </w:rPr>
        <w:t>Sciences</w:t>
      </w:r>
    </w:p>
    <w:p w14:paraId="0674CA11" w14:textId="77777777" w:rsidR="00904F87" w:rsidRDefault="00000000">
      <w:pPr>
        <w:pStyle w:val="ListParagraph"/>
        <w:numPr>
          <w:ilvl w:val="1"/>
          <w:numId w:val="9"/>
        </w:numPr>
        <w:tabs>
          <w:tab w:val="left" w:pos="2491"/>
        </w:tabs>
        <w:spacing w:before="334"/>
        <w:ind w:left="2491" w:hanging="359"/>
        <w:rPr>
          <w:sz w:val="28"/>
        </w:rPr>
      </w:pPr>
      <w:bookmarkStart w:id="823" w:name="o_COD_–_College_of_Design_"/>
      <w:bookmarkEnd w:id="823"/>
      <w:r>
        <w:rPr>
          <w:sz w:val="28"/>
        </w:rPr>
        <w:t>COD</w:t>
      </w:r>
      <w:r>
        <w:rPr>
          <w:spacing w:val="-8"/>
          <w:sz w:val="28"/>
        </w:rPr>
        <w:t xml:space="preserve"> </w:t>
      </w:r>
      <w:r>
        <w:rPr>
          <w:sz w:val="28"/>
        </w:rPr>
        <w:t>–</w:t>
      </w:r>
      <w:r>
        <w:rPr>
          <w:spacing w:val="-4"/>
          <w:sz w:val="28"/>
        </w:rPr>
        <w:t xml:space="preserve"> </w:t>
      </w:r>
      <w:r>
        <w:rPr>
          <w:sz w:val="28"/>
        </w:rPr>
        <w:t>College</w:t>
      </w:r>
      <w:r>
        <w:rPr>
          <w:spacing w:val="-10"/>
          <w:sz w:val="28"/>
        </w:rPr>
        <w:t xml:space="preserve"> </w:t>
      </w:r>
      <w:r>
        <w:rPr>
          <w:sz w:val="28"/>
        </w:rPr>
        <w:t>of</w:t>
      </w:r>
      <w:r>
        <w:rPr>
          <w:spacing w:val="-4"/>
          <w:sz w:val="28"/>
        </w:rPr>
        <w:t xml:space="preserve"> </w:t>
      </w:r>
      <w:r>
        <w:rPr>
          <w:spacing w:val="-2"/>
          <w:sz w:val="28"/>
        </w:rPr>
        <w:t>Design</w:t>
      </w:r>
    </w:p>
    <w:p w14:paraId="4978B1D6" w14:textId="77777777" w:rsidR="00904F87" w:rsidRDefault="00000000">
      <w:pPr>
        <w:pStyle w:val="ListParagraph"/>
        <w:numPr>
          <w:ilvl w:val="1"/>
          <w:numId w:val="9"/>
        </w:numPr>
        <w:tabs>
          <w:tab w:val="left" w:pos="2492"/>
        </w:tabs>
        <w:spacing w:before="333"/>
        <w:ind w:left="2492" w:hanging="359"/>
        <w:rPr>
          <w:sz w:val="28"/>
        </w:rPr>
      </w:pPr>
      <w:bookmarkStart w:id="824" w:name="o_CED_–_College_of_Education_"/>
      <w:bookmarkEnd w:id="824"/>
      <w:r>
        <w:rPr>
          <w:sz w:val="28"/>
        </w:rPr>
        <w:t>CED</w:t>
      </w:r>
      <w:r>
        <w:rPr>
          <w:spacing w:val="-8"/>
          <w:sz w:val="28"/>
        </w:rPr>
        <w:t xml:space="preserve"> </w:t>
      </w:r>
      <w:r>
        <w:rPr>
          <w:sz w:val="28"/>
        </w:rPr>
        <w:t>–</w:t>
      </w:r>
      <w:r>
        <w:rPr>
          <w:spacing w:val="-3"/>
          <w:sz w:val="28"/>
        </w:rPr>
        <w:t xml:space="preserve"> </w:t>
      </w:r>
      <w:r>
        <w:rPr>
          <w:sz w:val="28"/>
        </w:rPr>
        <w:t>College</w:t>
      </w:r>
      <w:r>
        <w:rPr>
          <w:spacing w:val="-10"/>
          <w:sz w:val="28"/>
        </w:rPr>
        <w:t xml:space="preserve"> </w:t>
      </w:r>
      <w:r>
        <w:rPr>
          <w:sz w:val="28"/>
        </w:rPr>
        <w:t>of</w:t>
      </w:r>
      <w:r>
        <w:rPr>
          <w:spacing w:val="-4"/>
          <w:sz w:val="28"/>
        </w:rPr>
        <w:t xml:space="preserve"> </w:t>
      </w:r>
      <w:r>
        <w:rPr>
          <w:spacing w:val="-2"/>
          <w:sz w:val="28"/>
        </w:rPr>
        <w:t>Education</w:t>
      </w:r>
    </w:p>
    <w:p w14:paraId="364B3968" w14:textId="77777777" w:rsidR="00904F87" w:rsidRDefault="00000000">
      <w:pPr>
        <w:pStyle w:val="ListParagraph"/>
        <w:numPr>
          <w:ilvl w:val="1"/>
          <w:numId w:val="9"/>
        </w:numPr>
        <w:tabs>
          <w:tab w:val="left" w:pos="2492"/>
        </w:tabs>
        <w:spacing w:before="331"/>
        <w:ind w:left="2492" w:hanging="359"/>
        <w:rPr>
          <w:sz w:val="28"/>
        </w:rPr>
      </w:pPr>
      <w:bookmarkStart w:id="825" w:name="o_COE_-_College_of_Engineering_"/>
      <w:bookmarkEnd w:id="825"/>
      <w:r>
        <w:rPr>
          <w:sz w:val="28"/>
        </w:rPr>
        <w:t>COE</w:t>
      </w:r>
      <w:r>
        <w:rPr>
          <w:spacing w:val="-9"/>
          <w:sz w:val="28"/>
        </w:rPr>
        <w:t xml:space="preserve"> </w:t>
      </w:r>
      <w:r>
        <w:rPr>
          <w:sz w:val="28"/>
        </w:rPr>
        <w:t>-</w:t>
      </w:r>
      <w:r>
        <w:rPr>
          <w:spacing w:val="-3"/>
          <w:sz w:val="28"/>
        </w:rPr>
        <w:t xml:space="preserve"> </w:t>
      </w:r>
      <w:r>
        <w:rPr>
          <w:sz w:val="28"/>
        </w:rPr>
        <w:t>College</w:t>
      </w:r>
      <w:r>
        <w:rPr>
          <w:spacing w:val="-10"/>
          <w:sz w:val="28"/>
        </w:rPr>
        <w:t xml:space="preserve"> </w:t>
      </w:r>
      <w:r>
        <w:rPr>
          <w:sz w:val="28"/>
        </w:rPr>
        <w:t>of</w:t>
      </w:r>
      <w:r>
        <w:rPr>
          <w:spacing w:val="-4"/>
          <w:sz w:val="28"/>
        </w:rPr>
        <w:t xml:space="preserve"> </w:t>
      </w:r>
      <w:r>
        <w:rPr>
          <w:spacing w:val="-2"/>
          <w:sz w:val="28"/>
        </w:rPr>
        <w:t>Engineering</w:t>
      </w:r>
    </w:p>
    <w:p w14:paraId="7EE61C60" w14:textId="77777777" w:rsidR="00904F87" w:rsidRDefault="00000000">
      <w:pPr>
        <w:pStyle w:val="ListParagraph"/>
        <w:numPr>
          <w:ilvl w:val="1"/>
          <w:numId w:val="9"/>
        </w:numPr>
        <w:tabs>
          <w:tab w:val="left" w:pos="2492"/>
        </w:tabs>
        <w:spacing w:before="334"/>
        <w:ind w:left="2492" w:hanging="359"/>
        <w:rPr>
          <w:sz w:val="28"/>
        </w:rPr>
      </w:pPr>
      <w:bookmarkStart w:id="826" w:name="o_CHASS_-_College_of_Humanities_&amp;_Social"/>
      <w:bookmarkEnd w:id="826"/>
      <w:r>
        <w:rPr>
          <w:sz w:val="28"/>
        </w:rPr>
        <w:t>CHASS</w:t>
      </w:r>
      <w:r>
        <w:rPr>
          <w:spacing w:val="-13"/>
          <w:sz w:val="28"/>
        </w:rPr>
        <w:t xml:space="preserve"> </w:t>
      </w:r>
      <w:r>
        <w:rPr>
          <w:sz w:val="28"/>
        </w:rPr>
        <w:t>-</w:t>
      </w:r>
      <w:r>
        <w:rPr>
          <w:spacing w:val="-3"/>
          <w:sz w:val="28"/>
        </w:rPr>
        <w:t xml:space="preserve"> </w:t>
      </w:r>
      <w:r>
        <w:rPr>
          <w:sz w:val="28"/>
        </w:rPr>
        <w:t>College</w:t>
      </w:r>
      <w:r>
        <w:rPr>
          <w:spacing w:val="-12"/>
          <w:sz w:val="28"/>
        </w:rPr>
        <w:t xml:space="preserve"> </w:t>
      </w:r>
      <w:r>
        <w:rPr>
          <w:sz w:val="28"/>
        </w:rPr>
        <w:t>of</w:t>
      </w:r>
      <w:r>
        <w:rPr>
          <w:spacing w:val="-5"/>
          <w:sz w:val="28"/>
        </w:rPr>
        <w:t xml:space="preserve"> </w:t>
      </w:r>
      <w:r>
        <w:rPr>
          <w:sz w:val="28"/>
        </w:rPr>
        <w:t>Humanities</w:t>
      </w:r>
      <w:r>
        <w:rPr>
          <w:spacing w:val="-12"/>
          <w:sz w:val="28"/>
        </w:rPr>
        <w:t xml:space="preserve"> </w:t>
      </w:r>
      <w:r>
        <w:rPr>
          <w:sz w:val="28"/>
        </w:rPr>
        <w:t>&amp;</w:t>
      </w:r>
      <w:r>
        <w:rPr>
          <w:spacing w:val="-4"/>
          <w:sz w:val="28"/>
        </w:rPr>
        <w:t xml:space="preserve"> </w:t>
      </w:r>
      <w:r>
        <w:rPr>
          <w:sz w:val="28"/>
        </w:rPr>
        <w:t>Social</w:t>
      </w:r>
      <w:r>
        <w:rPr>
          <w:spacing w:val="-8"/>
          <w:sz w:val="28"/>
        </w:rPr>
        <w:t xml:space="preserve"> </w:t>
      </w:r>
      <w:r>
        <w:rPr>
          <w:spacing w:val="-2"/>
          <w:sz w:val="28"/>
        </w:rPr>
        <w:t>Sciences</w:t>
      </w:r>
    </w:p>
    <w:p w14:paraId="5CDB87A8" w14:textId="77777777" w:rsidR="00904F87" w:rsidRDefault="00000000">
      <w:pPr>
        <w:pStyle w:val="ListParagraph"/>
        <w:numPr>
          <w:ilvl w:val="1"/>
          <w:numId w:val="9"/>
        </w:numPr>
        <w:tabs>
          <w:tab w:val="left" w:pos="2493"/>
        </w:tabs>
        <w:spacing w:before="333"/>
        <w:ind w:hanging="359"/>
        <w:rPr>
          <w:sz w:val="28"/>
        </w:rPr>
      </w:pPr>
      <w:bookmarkStart w:id="827" w:name="o_COM_–_College_of_Management_"/>
      <w:bookmarkEnd w:id="827"/>
      <w:r>
        <w:rPr>
          <w:sz w:val="28"/>
        </w:rPr>
        <w:t>COM</w:t>
      </w:r>
      <w:r>
        <w:rPr>
          <w:spacing w:val="-8"/>
          <w:sz w:val="28"/>
        </w:rPr>
        <w:t xml:space="preserve"> </w:t>
      </w:r>
      <w:r>
        <w:rPr>
          <w:sz w:val="28"/>
        </w:rPr>
        <w:t>–</w:t>
      </w:r>
      <w:r>
        <w:rPr>
          <w:spacing w:val="-4"/>
          <w:sz w:val="28"/>
        </w:rPr>
        <w:t xml:space="preserve"> </w:t>
      </w:r>
      <w:r>
        <w:rPr>
          <w:sz w:val="28"/>
        </w:rPr>
        <w:t>College</w:t>
      </w:r>
      <w:r>
        <w:rPr>
          <w:spacing w:val="-10"/>
          <w:sz w:val="28"/>
        </w:rPr>
        <w:t xml:space="preserve"> </w:t>
      </w:r>
      <w:r>
        <w:rPr>
          <w:sz w:val="28"/>
        </w:rPr>
        <w:t>of</w:t>
      </w:r>
      <w:r>
        <w:rPr>
          <w:spacing w:val="-4"/>
          <w:sz w:val="28"/>
        </w:rPr>
        <w:t xml:space="preserve"> </w:t>
      </w:r>
      <w:r>
        <w:rPr>
          <w:spacing w:val="-2"/>
          <w:sz w:val="28"/>
        </w:rPr>
        <w:t>Management</w:t>
      </w:r>
    </w:p>
    <w:p w14:paraId="6CF030BD" w14:textId="77777777" w:rsidR="00904F87" w:rsidRDefault="00000000">
      <w:pPr>
        <w:pStyle w:val="ListParagraph"/>
        <w:numPr>
          <w:ilvl w:val="1"/>
          <w:numId w:val="9"/>
        </w:numPr>
        <w:tabs>
          <w:tab w:val="left" w:pos="2493"/>
        </w:tabs>
        <w:spacing w:before="333"/>
        <w:ind w:hanging="359"/>
        <w:rPr>
          <w:sz w:val="28"/>
        </w:rPr>
      </w:pPr>
      <w:bookmarkStart w:id="828" w:name="o_CNR_–_College_of_Natural_Resources_"/>
      <w:bookmarkEnd w:id="828"/>
      <w:r>
        <w:rPr>
          <w:sz w:val="28"/>
        </w:rPr>
        <w:t>CNR</w:t>
      </w:r>
      <w:r>
        <w:rPr>
          <w:spacing w:val="-8"/>
          <w:sz w:val="28"/>
        </w:rPr>
        <w:t xml:space="preserve"> </w:t>
      </w:r>
      <w:r>
        <w:rPr>
          <w:sz w:val="28"/>
        </w:rPr>
        <w:t>–</w:t>
      </w:r>
      <w:r>
        <w:rPr>
          <w:spacing w:val="-5"/>
          <w:sz w:val="28"/>
        </w:rPr>
        <w:t xml:space="preserve"> </w:t>
      </w:r>
      <w:r>
        <w:rPr>
          <w:sz w:val="28"/>
        </w:rPr>
        <w:t>College</w:t>
      </w:r>
      <w:r>
        <w:rPr>
          <w:spacing w:val="-10"/>
          <w:sz w:val="28"/>
        </w:rPr>
        <w:t xml:space="preserve"> </w:t>
      </w:r>
      <w:r>
        <w:rPr>
          <w:sz w:val="28"/>
        </w:rPr>
        <w:t>of</w:t>
      </w:r>
      <w:r>
        <w:rPr>
          <w:spacing w:val="-6"/>
          <w:sz w:val="28"/>
        </w:rPr>
        <w:t xml:space="preserve"> </w:t>
      </w:r>
      <w:r>
        <w:rPr>
          <w:sz w:val="28"/>
        </w:rPr>
        <w:t>Natural</w:t>
      </w:r>
      <w:r>
        <w:rPr>
          <w:spacing w:val="-9"/>
          <w:sz w:val="28"/>
        </w:rPr>
        <w:t xml:space="preserve"> </w:t>
      </w:r>
      <w:r>
        <w:rPr>
          <w:spacing w:val="-2"/>
          <w:sz w:val="28"/>
        </w:rPr>
        <w:t>Resources</w:t>
      </w:r>
    </w:p>
    <w:p w14:paraId="558AB466" w14:textId="77777777" w:rsidR="00904F87" w:rsidRDefault="00000000">
      <w:pPr>
        <w:pStyle w:val="ListParagraph"/>
        <w:numPr>
          <w:ilvl w:val="1"/>
          <w:numId w:val="9"/>
        </w:numPr>
        <w:tabs>
          <w:tab w:val="left" w:pos="2494"/>
        </w:tabs>
        <w:spacing w:before="334"/>
        <w:ind w:left="2494" w:hanging="359"/>
        <w:rPr>
          <w:sz w:val="28"/>
        </w:rPr>
      </w:pPr>
      <w:bookmarkStart w:id="829" w:name="o_COS_–_College_of_Sciences_"/>
      <w:bookmarkEnd w:id="829"/>
      <w:r>
        <w:rPr>
          <w:sz w:val="28"/>
        </w:rPr>
        <w:t>COS</w:t>
      </w:r>
      <w:r>
        <w:rPr>
          <w:spacing w:val="-7"/>
          <w:sz w:val="28"/>
        </w:rPr>
        <w:t xml:space="preserve"> </w:t>
      </w:r>
      <w:r>
        <w:rPr>
          <w:sz w:val="28"/>
        </w:rPr>
        <w:t>–</w:t>
      </w:r>
      <w:r>
        <w:rPr>
          <w:spacing w:val="-4"/>
          <w:sz w:val="28"/>
        </w:rPr>
        <w:t xml:space="preserve"> </w:t>
      </w:r>
      <w:r>
        <w:rPr>
          <w:sz w:val="28"/>
        </w:rPr>
        <w:t>College</w:t>
      </w:r>
      <w:r>
        <w:rPr>
          <w:spacing w:val="-10"/>
          <w:sz w:val="28"/>
        </w:rPr>
        <w:t xml:space="preserve"> </w:t>
      </w:r>
      <w:r>
        <w:rPr>
          <w:sz w:val="28"/>
        </w:rPr>
        <w:t>of</w:t>
      </w:r>
      <w:r>
        <w:rPr>
          <w:spacing w:val="-4"/>
          <w:sz w:val="28"/>
        </w:rPr>
        <w:t xml:space="preserve"> </w:t>
      </w:r>
      <w:r>
        <w:rPr>
          <w:spacing w:val="-2"/>
          <w:sz w:val="28"/>
        </w:rPr>
        <w:t>Sciences</w:t>
      </w:r>
    </w:p>
    <w:p w14:paraId="4537A311" w14:textId="77777777" w:rsidR="00904F87" w:rsidRDefault="00000000">
      <w:pPr>
        <w:pStyle w:val="ListParagraph"/>
        <w:numPr>
          <w:ilvl w:val="1"/>
          <w:numId w:val="9"/>
        </w:numPr>
        <w:tabs>
          <w:tab w:val="left" w:pos="2495"/>
        </w:tabs>
        <w:spacing w:before="333"/>
        <w:ind w:left="2495" w:hanging="359"/>
        <w:rPr>
          <w:sz w:val="28"/>
        </w:rPr>
      </w:pPr>
      <w:bookmarkStart w:id="830" w:name="o_COT_–_College_of_Textiles"/>
      <w:bookmarkEnd w:id="830"/>
      <w:r>
        <w:rPr>
          <w:sz w:val="28"/>
        </w:rPr>
        <w:t>COT</w:t>
      </w:r>
      <w:r>
        <w:rPr>
          <w:spacing w:val="-8"/>
          <w:sz w:val="28"/>
        </w:rPr>
        <w:t xml:space="preserve"> </w:t>
      </w:r>
      <w:r>
        <w:rPr>
          <w:sz w:val="28"/>
        </w:rPr>
        <w:t>–</w:t>
      </w:r>
      <w:r>
        <w:rPr>
          <w:spacing w:val="-4"/>
          <w:sz w:val="28"/>
        </w:rPr>
        <w:t xml:space="preserve"> </w:t>
      </w:r>
      <w:r>
        <w:rPr>
          <w:sz w:val="28"/>
        </w:rPr>
        <w:t>College</w:t>
      </w:r>
      <w:r>
        <w:rPr>
          <w:spacing w:val="-10"/>
          <w:sz w:val="28"/>
        </w:rPr>
        <w:t xml:space="preserve"> </w:t>
      </w:r>
      <w:r>
        <w:rPr>
          <w:sz w:val="28"/>
        </w:rPr>
        <w:t>of</w:t>
      </w:r>
      <w:r>
        <w:rPr>
          <w:spacing w:val="-4"/>
          <w:sz w:val="28"/>
        </w:rPr>
        <w:t xml:space="preserve"> </w:t>
      </w:r>
      <w:r>
        <w:rPr>
          <w:spacing w:val="-2"/>
          <w:sz w:val="28"/>
        </w:rPr>
        <w:t>Textiles</w:t>
      </w:r>
    </w:p>
    <w:p w14:paraId="0277A03E" w14:textId="77777777" w:rsidR="00904F87" w:rsidRDefault="00904F87">
      <w:pPr>
        <w:pStyle w:val="ListParagraph"/>
        <w:rPr>
          <w:sz w:val="28"/>
        </w:rPr>
        <w:sectPr w:rsidR="00904F87">
          <w:pgSz w:w="12240" w:h="15840"/>
          <w:pgMar w:top="1400" w:right="0" w:bottom="1220" w:left="0" w:header="0" w:footer="1033" w:gutter="0"/>
          <w:cols w:space="720"/>
        </w:sectPr>
      </w:pPr>
    </w:p>
    <w:p w14:paraId="424B0E90" w14:textId="77777777" w:rsidR="00904F87" w:rsidRDefault="00000000">
      <w:pPr>
        <w:pStyle w:val="ListParagraph"/>
        <w:numPr>
          <w:ilvl w:val="1"/>
          <w:numId w:val="9"/>
        </w:numPr>
        <w:tabs>
          <w:tab w:val="left" w:pos="2490"/>
        </w:tabs>
        <w:spacing w:before="39"/>
        <w:ind w:left="2490" w:hanging="359"/>
        <w:rPr>
          <w:sz w:val="28"/>
        </w:rPr>
      </w:pPr>
      <w:bookmarkStart w:id="831" w:name="o_CVM_–_College_of_Veterinary_Medicine_"/>
      <w:bookmarkEnd w:id="831"/>
      <w:r>
        <w:rPr>
          <w:sz w:val="28"/>
        </w:rPr>
        <w:lastRenderedPageBreak/>
        <w:t>CVM</w:t>
      </w:r>
      <w:r>
        <w:rPr>
          <w:spacing w:val="-10"/>
          <w:sz w:val="28"/>
        </w:rPr>
        <w:t xml:space="preserve"> </w:t>
      </w:r>
      <w:r>
        <w:rPr>
          <w:sz w:val="28"/>
        </w:rPr>
        <w:t>–</w:t>
      </w:r>
      <w:r>
        <w:rPr>
          <w:spacing w:val="-4"/>
          <w:sz w:val="28"/>
        </w:rPr>
        <w:t xml:space="preserve"> </w:t>
      </w:r>
      <w:r>
        <w:rPr>
          <w:sz w:val="28"/>
        </w:rPr>
        <w:t>College</w:t>
      </w:r>
      <w:r>
        <w:rPr>
          <w:spacing w:val="-11"/>
          <w:sz w:val="28"/>
        </w:rPr>
        <w:t xml:space="preserve"> </w:t>
      </w:r>
      <w:r>
        <w:rPr>
          <w:sz w:val="28"/>
        </w:rPr>
        <w:t>of</w:t>
      </w:r>
      <w:r>
        <w:rPr>
          <w:spacing w:val="-5"/>
          <w:sz w:val="28"/>
        </w:rPr>
        <w:t xml:space="preserve"> </w:t>
      </w:r>
      <w:r>
        <w:rPr>
          <w:sz w:val="28"/>
        </w:rPr>
        <w:t>Veterinary</w:t>
      </w:r>
      <w:r>
        <w:rPr>
          <w:spacing w:val="-12"/>
          <w:sz w:val="28"/>
        </w:rPr>
        <w:t xml:space="preserve"> </w:t>
      </w:r>
      <w:r>
        <w:rPr>
          <w:spacing w:val="-2"/>
          <w:sz w:val="28"/>
        </w:rPr>
        <w:t>Medicine</w:t>
      </w:r>
    </w:p>
    <w:p w14:paraId="547A9250" w14:textId="77777777" w:rsidR="00904F87" w:rsidRDefault="00000000">
      <w:pPr>
        <w:pStyle w:val="ListParagraph"/>
        <w:numPr>
          <w:ilvl w:val="0"/>
          <w:numId w:val="8"/>
        </w:numPr>
        <w:tabs>
          <w:tab w:val="left" w:pos="2040"/>
        </w:tabs>
        <w:spacing w:before="334"/>
        <w:ind w:right="2271"/>
        <w:rPr>
          <w:sz w:val="28"/>
        </w:rPr>
      </w:pPr>
      <w:bookmarkStart w:id="832" w:name="•_Co_–_I_/_Co_–_Investigator_-_An_indivi"/>
      <w:bookmarkEnd w:id="832"/>
      <w:r>
        <w:rPr>
          <w:sz w:val="28"/>
        </w:rPr>
        <w:t>Co – I /</w:t>
      </w:r>
      <w:r>
        <w:rPr>
          <w:spacing w:val="40"/>
          <w:sz w:val="28"/>
        </w:rPr>
        <w:t xml:space="preserve"> </w:t>
      </w:r>
      <w:r>
        <w:rPr>
          <w:sz w:val="28"/>
        </w:rPr>
        <w:t>Co – Investigator</w:t>
      </w:r>
      <w:r>
        <w:rPr>
          <w:spacing w:val="-3"/>
          <w:sz w:val="28"/>
        </w:rPr>
        <w:t xml:space="preserve"> </w:t>
      </w:r>
      <w:r>
        <w:rPr>
          <w:sz w:val="28"/>
        </w:rPr>
        <w:t>- An individual involved</w:t>
      </w:r>
      <w:r>
        <w:rPr>
          <w:spacing w:val="-1"/>
          <w:sz w:val="28"/>
        </w:rPr>
        <w:t xml:space="preserve"> </w:t>
      </w:r>
      <w:r>
        <w:rPr>
          <w:sz w:val="28"/>
        </w:rPr>
        <w:t>with the principal investigator</w:t>
      </w:r>
      <w:r>
        <w:rPr>
          <w:spacing w:val="-14"/>
          <w:sz w:val="28"/>
        </w:rPr>
        <w:t xml:space="preserve"> </w:t>
      </w:r>
      <w:r>
        <w:rPr>
          <w:sz w:val="28"/>
        </w:rPr>
        <w:t>in</w:t>
      </w:r>
      <w:r>
        <w:rPr>
          <w:spacing w:val="-7"/>
          <w:sz w:val="28"/>
        </w:rPr>
        <w:t xml:space="preserve"> </w:t>
      </w:r>
      <w:r>
        <w:rPr>
          <w:sz w:val="28"/>
        </w:rPr>
        <w:t>the</w:t>
      </w:r>
      <w:r>
        <w:rPr>
          <w:spacing w:val="-6"/>
          <w:sz w:val="28"/>
        </w:rPr>
        <w:t xml:space="preserve"> </w:t>
      </w:r>
      <w:r>
        <w:rPr>
          <w:sz w:val="28"/>
        </w:rPr>
        <w:t>scientific</w:t>
      </w:r>
      <w:r>
        <w:rPr>
          <w:spacing w:val="-2"/>
          <w:sz w:val="28"/>
        </w:rPr>
        <w:t xml:space="preserve"> </w:t>
      </w:r>
      <w:r>
        <w:rPr>
          <w:sz w:val="28"/>
        </w:rPr>
        <w:t>development</w:t>
      </w:r>
      <w:r>
        <w:rPr>
          <w:spacing w:val="-11"/>
          <w:sz w:val="28"/>
        </w:rPr>
        <w:t xml:space="preserve"> </w:t>
      </w:r>
      <w:r>
        <w:rPr>
          <w:sz w:val="28"/>
        </w:rPr>
        <w:t>or</w:t>
      </w:r>
      <w:r>
        <w:rPr>
          <w:spacing w:val="-5"/>
          <w:sz w:val="28"/>
        </w:rPr>
        <w:t xml:space="preserve"> </w:t>
      </w:r>
      <w:r>
        <w:rPr>
          <w:sz w:val="28"/>
        </w:rPr>
        <w:t>execution</w:t>
      </w:r>
      <w:r>
        <w:rPr>
          <w:spacing w:val="-14"/>
          <w:sz w:val="28"/>
        </w:rPr>
        <w:t xml:space="preserve"> </w:t>
      </w:r>
      <w:r>
        <w:rPr>
          <w:sz w:val="28"/>
        </w:rPr>
        <w:t>of</w:t>
      </w:r>
      <w:r>
        <w:rPr>
          <w:spacing w:val="-5"/>
          <w:sz w:val="28"/>
        </w:rPr>
        <w:t xml:space="preserve"> </w:t>
      </w:r>
      <w:r>
        <w:rPr>
          <w:sz w:val="28"/>
        </w:rPr>
        <w:t>a</w:t>
      </w:r>
      <w:r>
        <w:rPr>
          <w:spacing w:val="-3"/>
          <w:sz w:val="28"/>
        </w:rPr>
        <w:t xml:space="preserve"> </w:t>
      </w:r>
      <w:r>
        <w:rPr>
          <w:sz w:val="28"/>
        </w:rPr>
        <w:t xml:space="preserve">sponsored </w:t>
      </w:r>
      <w:r>
        <w:rPr>
          <w:spacing w:val="-2"/>
          <w:sz w:val="28"/>
        </w:rPr>
        <w:t>project.</w:t>
      </w:r>
    </w:p>
    <w:p w14:paraId="7D4BFC66" w14:textId="77777777" w:rsidR="00904F87" w:rsidRDefault="00904F87">
      <w:pPr>
        <w:pStyle w:val="BodyText"/>
      </w:pPr>
    </w:p>
    <w:p w14:paraId="671EC020" w14:textId="77777777" w:rsidR="00904F87" w:rsidRDefault="00000000">
      <w:pPr>
        <w:pStyle w:val="ListParagraph"/>
        <w:numPr>
          <w:ilvl w:val="0"/>
          <w:numId w:val="8"/>
        </w:numPr>
        <w:tabs>
          <w:tab w:val="left" w:pos="2038"/>
          <w:tab w:val="left" w:pos="2040"/>
        </w:tabs>
        <w:ind w:left="2038" w:right="1557" w:hanging="358"/>
        <w:rPr>
          <w:sz w:val="28"/>
        </w:rPr>
      </w:pPr>
      <w:bookmarkStart w:id="833" w:name="•_Conflict_of_Interest_(COI)_and_COI_Cer"/>
      <w:bookmarkEnd w:id="833"/>
      <w:r>
        <w:rPr>
          <w:rFonts w:ascii="Times New Roman" w:hAnsi="Times New Roman"/>
          <w:sz w:val="28"/>
        </w:rPr>
        <w:tab/>
      </w:r>
      <w:r>
        <w:rPr>
          <w:sz w:val="28"/>
        </w:rPr>
        <w:t>Conflict of Interest (COI) and COI Certifications-(Disclosure of Financial Interest) - Faculty, EPAs and SPAs/Grads paid from a ledger 5 account must annually disclose their financial interests outside of the university via the university’s electronic COI disclosure system.</w:t>
      </w:r>
      <w:r>
        <w:rPr>
          <w:spacing w:val="80"/>
          <w:sz w:val="28"/>
        </w:rPr>
        <w:t xml:space="preserve"> </w:t>
      </w:r>
      <w:r>
        <w:rPr>
          <w:sz w:val="28"/>
        </w:rPr>
        <w:t>Institutional representatives certify</w:t>
      </w:r>
      <w:r>
        <w:rPr>
          <w:spacing w:val="-10"/>
          <w:sz w:val="28"/>
        </w:rPr>
        <w:t xml:space="preserve"> </w:t>
      </w:r>
      <w:r>
        <w:rPr>
          <w:sz w:val="28"/>
        </w:rPr>
        <w:t>that</w:t>
      </w:r>
      <w:r>
        <w:rPr>
          <w:spacing w:val="-4"/>
          <w:sz w:val="28"/>
        </w:rPr>
        <w:t xml:space="preserve"> </w:t>
      </w:r>
      <w:r>
        <w:rPr>
          <w:sz w:val="28"/>
        </w:rPr>
        <w:t>the</w:t>
      </w:r>
      <w:r>
        <w:rPr>
          <w:spacing w:val="-6"/>
          <w:sz w:val="28"/>
        </w:rPr>
        <w:t xml:space="preserve"> </w:t>
      </w:r>
      <w:r>
        <w:rPr>
          <w:sz w:val="28"/>
        </w:rPr>
        <w:t>institution</w:t>
      </w:r>
      <w:r>
        <w:rPr>
          <w:spacing w:val="-13"/>
          <w:sz w:val="28"/>
        </w:rPr>
        <w:t xml:space="preserve"> </w:t>
      </w:r>
      <w:r>
        <w:rPr>
          <w:sz w:val="28"/>
        </w:rPr>
        <w:t>has</w:t>
      </w:r>
      <w:r>
        <w:rPr>
          <w:spacing w:val="-5"/>
          <w:sz w:val="28"/>
        </w:rPr>
        <w:t xml:space="preserve"> </w:t>
      </w:r>
      <w:r>
        <w:rPr>
          <w:sz w:val="28"/>
        </w:rPr>
        <w:t>implemented</w:t>
      </w:r>
      <w:r>
        <w:rPr>
          <w:spacing w:val="-15"/>
          <w:sz w:val="28"/>
        </w:rPr>
        <w:t xml:space="preserve"> </w:t>
      </w:r>
      <w:r>
        <w:rPr>
          <w:sz w:val="28"/>
        </w:rPr>
        <w:t>and</w:t>
      </w:r>
      <w:r>
        <w:rPr>
          <w:spacing w:val="-7"/>
          <w:sz w:val="28"/>
        </w:rPr>
        <w:t xml:space="preserve"> </w:t>
      </w:r>
      <w:r>
        <w:rPr>
          <w:sz w:val="28"/>
        </w:rPr>
        <w:t>is</w:t>
      </w:r>
      <w:r>
        <w:rPr>
          <w:spacing w:val="-3"/>
          <w:sz w:val="28"/>
        </w:rPr>
        <w:t xml:space="preserve"> </w:t>
      </w:r>
      <w:r>
        <w:rPr>
          <w:sz w:val="28"/>
        </w:rPr>
        <w:t>enforcing</w:t>
      </w:r>
      <w:r>
        <w:rPr>
          <w:spacing w:val="-11"/>
          <w:sz w:val="28"/>
        </w:rPr>
        <w:t xml:space="preserve"> </w:t>
      </w:r>
      <w:r>
        <w:rPr>
          <w:sz w:val="28"/>
        </w:rPr>
        <w:t>a</w:t>
      </w:r>
      <w:r>
        <w:rPr>
          <w:spacing w:val="-1"/>
          <w:sz w:val="28"/>
        </w:rPr>
        <w:t xml:space="preserve"> </w:t>
      </w:r>
      <w:r>
        <w:rPr>
          <w:sz w:val="28"/>
        </w:rPr>
        <w:t>written</w:t>
      </w:r>
      <w:r>
        <w:rPr>
          <w:spacing w:val="-11"/>
          <w:sz w:val="28"/>
        </w:rPr>
        <w:t xml:space="preserve"> </w:t>
      </w:r>
      <w:r>
        <w:rPr>
          <w:sz w:val="28"/>
        </w:rPr>
        <w:t>policy on conflicts of interest consistent with federal regulations, all financial disclosures</w:t>
      </w:r>
      <w:r>
        <w:rPr>
          <w:spacing w:val="-1"/>
          <w:sz w:val="28"/>
        </w:rPr>
        <w:t xml:space="preserve"> </w:t>
      </w:r>
      <w:r>
        <w:rPr>
          <w:sz w:val="28"/>
        </w:rPr>
        <w:t>required by the conflict of interest policy were made; and that conflicts</w:t>
      </w:r>
      <w:r>
        <w:rPr>
          <w:spacing w:val="-6"/>
          <w:sz w:val="28"/>
        </w:rPr>
        <w:t xml:space="preserve"> </w:t>
      </w:r>
      <w:r>
        <w:rPr>
          <w:sz w:val="28"/>
        </w:rPr>
        <w:t>of</w:t>
      </w:r>
      <w:r>
        <w:rPr>
          <w:spacing w:val="-2"/>
          <w:sz w:val="28"/>
        </w:rPr>
        <w:t xml:space="preserve"> </w:t>
      </w:r>
      <w:r>
        <w:rPr>
          <w:sz w:val="28"/>
        </w:rPr>
        <w:t>interests,</w:t>
      </w:r>
      <w:r>
        <w:rPr>
          <w:spacing w:val="-9"/>
          <w:sz w:val="28"/>
        </w:rPr>
        <w:t xml:space="preserve"> </w:t>
      </w:r>
      <w:r>
        <w:rPr>
          <w:sz w:val="28"/>
        </w:rPr>
        <w:t>if any,</w:t>
      </w:r>
      <w:r>
        <w:rPr>
          <w:spacing w:val="-7"/>
          <w:sz w:val="28"/>
        </w:rPr>
        <w:t xml:space="preserve"> </w:t>
      </w:r>
      <w:r>
        <w:rPr>
          <w:sz w:val="28"/>
        </w:rPr>
        <w:t>were,</w:t>
      </w:r>
      <w:r>
        <w:rPr>
          <w:spacing w:val="-7"/>
          <w:sz w:val="28"/>
        </w:rPr>
        <w:t xml:space="preserve"> </w:t>
      </w:r>
      <w:r>
        <w:rPr>
          <w:sz w:val="28"/>
        </w:rPr>
        <w:t>or</w:t>
      </w:r>
      <w:r>
        <w:rPr>
          <w:spacing w:val="-2"/>
          <w:sz w:val="28"/>
        </w:rPr>
        <w:t xml:space="preserve"> </w:t>
      </w:r>
      <w:r>
        <w:rPr>
          <w:sz w:val="28"/>
        </w:rPr>
        <w:t>prior</w:t>
      </w:r>
      <w:r>
        <w:rPr>
          <w:spacing w:val="-8"/>
          <w:sz w:val="28"/>
        </w:rPr>
        <w:t xml:space="preserve"> </w:t>
      </w:r>
      <w:r>
        <w:rPr>
          <w:sz w:val="28"/>
        </w:rPr>
        <w:t>to the</w:t>
      </w:r>
      <w:r>
        <w:rPr>
          <w:spacing w:val="-1"/>
          <w:sz w:val="28"/>
        </w:rPr>
        <w:t xml:space="preserve"> </w:t>
      </w:r>
      <w:r>
        <w:rPr>
          <w:sz w:val="28"/>
        </w:rPr>
        <w:t>institution's</w:t>
      </w:r>
      <w:r>
        <w:rPr>
          <w:spacing w:val="-10"/>
          <w:sz w:val="28"/>
        </w:rPr>
        <w:t xml:space="preserve"> </w:t>
      </w:r>
      <w:r>
        <w:rPr>
          <w:sz w:val="28"/>
        </w:rPr>
        <w:t>expenditure</w:t>
      </w:r>
      <w:r>
        <w:rPr>
          <w:spacing w:val="-11"/>
          <w:sz w:val="28"/>
        </w:rPr>
        <w:t xml:space="preserve"> </w:t>
      </w:r>
      <w:r>
        <w:rPr>
          <w:sz w:val="28"/>
        </w:rPr>
        <w:t>of any funds under the award, will be satisfactorily</w:t>
      </w:r>
      <w:r>
        <w:rPr>
          <w:spacing w:val="-1"/>
          <w:sz w:val="28"/>
        </w:rPr>
        <w:t xml:space="preserve"> </w:t>
      </w:r>
      <w:r>
        <w:rPr>
          <w:sz w:val="28"/>
        </w:rPr>
        <w:t xml:space="preserve">managed, reduced or eliminated in accordance with the institution's conflict of interest policy and/or disclosed to the agency (as required by the agency). </w:t>
      </w:r>
      <w:bookmarkStart w:id="834" w:name="http://www.ncsu.edu/sparcs/coi/index.php"/>
      <w:bookmarkEnd w:id="834"/>
      <w:r>
        <w:fldChar w:fldCharType="begin"/>
      </w:r>
      <w:r>
        <w:instrText>HYPERLINK "http://www.ncsu.edu/sparcs/coi/index.php" \h</w:instrText>
      </w:r>
      <w:r>
        <w:fldChar w:fldCharType="separate"/>
      </w:r>
      <w:r>
        <w:rPr>
          <w:spacing w:val="-2"/>
          <w:sz w:val="28"/>
        </w:rPr>
        <w:t>http://www.ncsu.edu/sparcs/coi/index.php</w:t>
      </w:r>
      <w:r>
        <w:fldChar w:fldCharType="end"/>
      </w:r>
    </w:p>
    <w:p w14:paraId="21BD7B32" w14:textId="77777777" w:rsidR="00904F87" w:rsidRDefault="00000000">
      <w:pPr>
        <w:pStyle w:val="ListParagraph"/>
        <w:numPr>
          <w:ilvl w:val="0"/>
          <w:numId w:val="8"/>
        </w:numPr>
        <w:tabs>
          <w:tab w:val="left" w:pos="2038"/>
        </w:tabs>
        <w:spacing w:before="340"/>
        <w:ind w:left="2038" w:right="1867" w:hanging="360"/>
        <w:rPr>
          <w:sz w:val="28"/>
        </w:rPr>
      </w:pPr>
      <w:bookmarkStart w:id="835" w:name="•_Consortium_-_A_consortium_is_two_or_mo"/>
      <w:bookmarkEnd w:id="835"/>
      <w:r>
        <w:rPr>
          <w:sz w:val="28"/>
        </w:rPr>
        <w:t>Consortium</w:t>
      </w:r>
      <w:r>
        <w:rPr>
          <w:spacing w:val="40"/>
          <w:sz w:val="28"/>
        </w:rPr>
        <w:t xml:space="preserve"> </w:t>
      </w:r>
      <w:r>
        <w:rPr>
          <w:sz w:val="28"/>
        </w:rPr>
        <w:t>- A consortium</w:t>
      </w:r>
      <w:r>
        <w:rPr>
          <w:spacing w:val="-1"/>
          <w:sz w:val="28"/>
        </w:rPr>
        <w:t xml:space="preserve"> </w:t>
      </w:r>
      <w:r>
        <w:rPr>
          <w:sz w:val="28"/>
        </w:rPr>
        <w:t>is two or more institutions working on the same</w:t>
      </w:r>
      <w:r>
        <w:rPr>
          <w:spacing w:val="-9"/>
          <w:sz w:val="28"/>
        </w:rPr>
        <w:t xml:space="preserve"> </w:t>
      </w:r>
      <w:r>
        <w:rPr>
          <w:sz w:val="28"/>
        </w:rPr>
        <w:t>research</w:t>
      </w:r>
      <w:r>
        <w:rPr>
          <w:spacing w:val="-12"/>
          <w:sz w:val="28"/>
        </w:rPr>
        <w:t xml:space="preserve"> </w:t>
      </w:r>
      <w:r>
        <w:rPr>
          <w:sz w:val="28"/>
        </w:rPr>
        <w:t>project,</w:t>
      </w:r>
      <w:r>
        <w:rPr>
          <w:spacing w:val="-11"/>
          <w:sz w:val="28"/>
        </w:rPr>
        <w:t xml:space="preserve"> </w:t>
      </w:r>
      <w:r>
        <w:rPr>
          <w:sz w:val="28"/>
        </w:rPr>
        <w:t>either</w:t>
      </w:r>
      <w:r>
        <w:rPr>
          <w:spacing w:val="-3"/>
          <w:sz w:val="28"/>
        </w:rPr>
        <w:t xml:space="preserve"> </w:t>
      </w:r>
      <w:r>
        <w:rPr>
          <w:sz w:val="28"/>
        </w:rPr>
        <w:t>funded</w:t>
      </w:r>
      <w:r>
        <w:rPr>
          <w:spacing w:val="-9"/>
          <w:sz w:val="28"/>
        </w:rPr>
        <w:t xml:space="preserve"> </w:t>
      </w:r>
      <w:r>
        <w:rPr>
          <w:sz w:val="28"/>
        </w:rPr>
        <w:t>directly</w:t>
      </w:r>
      <w:r>
        <w:rPr>
          <w:spacing w:val="-10"/>
          <w:sz w:val="28"/>
        </w:rPr>
        <w:t xml:space="preserve"> </w:t>
      </w:r>
      <w:r>
        <w:rPr>
          <w:sz w:val="28"/>
        </w:rPr>
        <w:t>by</w:t>
      </w:r>
      <w:r>
        <w:rPr>
          <w:spacing w:val="-4"/>
          <w:sz w:val="28"/>
        </w:rPr>
        <w:t xml:space="preserve"> </w:t>
      </w:r>
      <w:r>
        <w:rPr>
          <w:sz w:val="28"/>
        </w:rPr>
        <w:t>the</w:t>
      </w:r>
      <w:r>
        <w:rPr>
          <w:spacing w:val="-6"/>
          <w:sz w:val="28"/>
        </w:rPr>
        <w:t xml:space="preserve"> </w:t>
      </w:r>
      <w:r>
        <w:rPr>
          <w:sz w:val="28"/>
        </w:rPr>
        <w:t>supporting</w:t>
      </w:r>
      <w:r>
        <w:rPr>
          <w:spacing w:val="-13"/>
          <w:sz w:val="28"/>
        </w:rPr>
        <w:t xml:space="preserve"> </w:t>
      </w:r>
      <w:r>
        <w:rPr>
          <w:sz w:val="28"/>
        </w:rPr>
        <w:t>agency</w:t>
      </w:r>
      <w:r>
        <w:rPr>
          <w:spacing w:val="-10"/>
          <w:sz w:val="28"/>
        </w:rPr>
        <w:t xml:space="preserve"> </w:t>
      </w:r>
      <w:r>
        <w:rPr>
          <w:sz w:val="28"/>
        </w:rPr>
        <w:t>or one</w:t>
      </w:r>
      <w:r>
        <w:rPr>
          <w:spacing w:val="-4"/>
          <w:sz w:val="28"/>
        </w:rPr>
        <w:t xml:space="preserve"> </w:t>
      </w:r>
      <w:r>
        <w:rPr>
          <w:sz w:val="28"/>
        </w:rPr>
        <w:t>prime</w:t>
      </w:r>
      <w:r>
        <w:rPr>
          <w:spacing w:val="-7"/>
          <w:sz w:val="28"/>
        </w:rPr>
        <w:t xml:space="preserve"> </w:t>
      </w:r>
      <w:r>
        <w:rPr>
          <w:sz w:val="28"/>
        </w:rPr>
        <w:t>institution</w:t>
      </w:r>
      <w:r>
        <w:rPr>
          <w:spacing w:val="-7"/>
          <w:sz w:val="28"/>
        </w:rPr>
        <w:t xml:space="preserve"> </w:t>
      </w:r>
      <w:r>
        <w:rPr>
          <w:sz w:val="28"/>
        </w:rPr>
        <w:t>subcontracting</w:t>
      </w:r>
      <w:r>
        <w:rPr>
          <w:spacing w:val="-13"/>
          <w:sz w:val="28"/>
        </w:rPr>
        <w:t xml:space="preserve"> </w:t>
      </w:r>
      <w:r>
        <w:rPr>
          <w:sz w:val="28"/>
        </w:rPr>
        <w:t>out</w:t>
      </w:r>
      <w:r>
        <w:rPr>
          <w:spacing w:val="-2"/>
          <w:sz w:val="28"/>
        </w:rPr>
        <w:t xml:space="preserve"> </w:t>
      </w:r>
      <w:r>
        <w:rPr>
          <w:sz w:val="28"/>
        </w:rPr>
        <w:t>the</w:t>
      </w:r>
      <w:r>
        <w:rPr>
          <w:spacing w:val="-4"/>
          <w:sz w:val="28"/>
        </w:rPr>
        <w:t xml:space="preserve"> </w:t>
      </w:r>
      <w:r>
        <w:rPr>
          <w:sz w:val="28"/>
        </w:rPr>
        <w:t>funds</w:t>
      </w:r>
      <w:r>
        <w:rPr>
          <w:spacing w:val="-5"/>
          <w:sz w:val="28"/>
        </w:rPr>
        <w:t xml:space="preserve"> </w:t>
      </w:r>
      <w:r>
        <w:rPr>
          <w:sz w:val="28"/>
        </w:rPr>
        <w:t>to</w:t>
      </w:r>
      <w:r>
        <w:rPr>
          <w:spacing w:val="-3"/>
          <w:sz w:val="28"/>
        </w:rPr>
        <w:t xml:space="preserve"> </w:t>
      </w:r>
      <w:r>
        <w:rPr>
          <w:sz w:val="28"/>
        </w:rPr>
        <w:t>the</w:t>
      </w:r>
      <w:r>
        <w:rPr>
          <w:spacing w:val="-2"/>
          <w:sz w:val="28"/>
        </w:rPr>
        <w:t xml:space="preserve"> </w:t>
      </w:r>
      <w:r>
        <w:rPr>
          <w:sz w:val="28"/>
        </w:rPr>
        <w:t>other</w:t>
      </w:r>
      <w:r>
        <w:rPr>
          <w:spacing w:val="-3"/>
          <w:sz w:val="28"/>
        </w:rPr>
        <w:t xml:space="preserve"> </w:t>
      </w:r>
      <w:r>
        <w:rPr>
          <w:sz w:val="28"/>
        </w:rPr>
        <w:t>members of the consortium.</w:t>
      </w:r>
    </w:p>
    <w:p w14:paraId="7D2BF265" w14:textId="77777777" w:rsidR="00904F87" w:rsidRDefault="00904F87">
      <w:pPr>
        <w:pStyle w:val="BodyText"/>
        <w:spacing w:before="2"/>
      </w:pPr>
    </w:p>
    <w:p w14:paraId="19FF069A" w14:textId="77777777" w:rsidR="00904F87" w:rsidRDefault="00000000">
      <w:pPr>
        <w:pStyle w:val="ListParagraph"/>
        <w:numPr>
          <w:ilvl w:val="0"/>
          <w:numId w:val="8"/>
        </w:numPr>
        <w:tabs>
          <w:tab w:val="left" w:pos="2040"/>
        </w:tabs>
        <w:ind w:right="1833"/>
        <w:rPr>
          <w:sz w:val="28"/>
        </w:rPr>
      </w:pPr>
      <w:bookmarkStart w:id="836" w:name="•_Contract_-_A_contract_is_an_agreement_"/>
      <w:bookmarkEnd w:id="836"/>
      <w:r>
        <w:rPr>
          <w:sz w:val="28"/>
        </w:rPr>
        <w:t>Contract</w:t>
      </w:r>
      <w:r>
        <w:rPr>
          <w:spacing w:val="40"/>
          <w:sz w:val="28"/>
        </w:rPr>
        <w:t xml:space="preserve"> </w:t>
      </w:r>
      <w:r>
        <w:rPr>
          <w:sz w:val="28"/>
        </w:rPr>
        <w:t>- A contract is an agreement to acquire services that primarily benefit</w:t>
      </w:r>
      <w:r>
        <w:rPr>
          <w:spacing w:val="-9"/>
          <w:sz w:val="28"/>
        </w:rPr>
        <w:t xml:space="preserve"> </w:t>
      </w:r>
      <w:r>
        <w:rPr>
          <w:sz w:val="28"/>
        </w:rPr>
        <w:t>the</w:t>
      </w:r>
      <w:r>
        <w:rPr>
          <w:spacing w:val="-6"/>
          <w:sz w:val="28"/>
        </w:rPr>
        <w:t xml:space="preserve"> </w:t>
      </w:r>
      <w:r>
        <w:rPr>
          <w:sz w:val="28"/>
        </w:rPr>
        <w:t>sponsor.</w:t>
      </w:r>
      <w:r>
        <w:rPr>
          <w:spacing w:val="-9"/>
          <w:sz w:val="28"/>
        </w:rPr>
        <w:t xml:space="preserve"> </w:t>
      </w:r>
      <w:r>
        <w:rPr>
          <w:sz w:val="28"/>
        </w:rPr>
        <w:t>For</w:t>
      </w:r>
      <w:r>
        <w:rPr>
          <w:spacing w:val="-5"/>
          <w:sz w:val="28"/>
        </w:rPr>
        <w:t xml:space="preserve"> </w:t>
      </w:r>
      <w:r>
        <w:rPr>
          <w:sz w:val="28"/>
        </w:rPr>
        <w:t>an</w:t>
      </w:r>
      <w:r>
        <w:rPr>
          <w:spacing w:val="-5"/>
          <w:sz w:val="28"/>
        </w:rPr>
        <w:t xml:space="preserve"> </w:t>
      </w:r>
      <w:r>
        <w:rPr>
          <w:sz w:val="28"/>
        </w:rPr>
        <w:t>award</w:t>
      </w:r>
      <w:r>
        <w:rPr>
          <w:spacing w:val="-11"/>
          <w:sz w:val="28"/>
        </w:rPr>
        <w:t xml:space="preserve"> </w:t>
      </w:r>
      <w:r>
        <w:rPr>
          <w:sz w:val="28"/>
        </w:rPr>
        <w:t>to</w:t>
      </w:r>
      <w:r>
        <w:rPr>
          <w:spacing w:val="-5"/>
          <w:sz w:val="28"/>
        </w:rPr>
        <w:t xml:space="preserve"> </w:t>
      </w:r>
      <w:r>
        <w:rPr>
          <w:sz w:val="28"/>
        </w:rPr>
        <w:t>be</w:t>
      </w:r>
      <w:r>
        <w:rPr>
          <w:spacing w:val="-4"/>
          <w:sz w:val="28"/>
        </w:rPr>
        <w:t xml:space="preserve"> </w:t>
      </w:r>
      <w:r>
        <w:rPr>
          <w:sz w:val="28"/>
        </w:rPr>
        <w:t>considered</w:t>
      </w:r>
      <w:r>
        <w:rPr>
          <w:spacing w:val="-14"/>
          <w:sz w:val="28"/>
        </w:rPr>
        <w:t xml:space="preserve"> </w:t>
      </w:r>
      <w:r>
        <w:rPr>
          <w:sz w:val="28"/>
        </w:rPr>
        <w:t>a</w:t>
      </w:r>
      <w:r>
        <w:rPr>
          <w:spacing w:val="-3"/>
          <w:sz w:val="28"/>
        </w:rPr>
        <w:t xml:space="preserve"> </w:t>
      </w:r>
      <w:r>
        <w:rPr>
          <w:sz w:val="28"/>
        </w:rPr>
        <w:t>contract,</w:t>
      </w:r>
      <w:r>
        <w:rPr>
          <w:spacing w:val="-11"/>
          <w:sz w:val="28"/>
        </w:rPr>
        <w:t xml:space="preserve"> </w:t>
      </w:r>
      <w:r>
        <w:rPr>
          <w:sz w:val="28"/>
        </w:rPr>
        <w:t>it</w:t>
      </w:r>
      <w:r>
        <w:rPr>
          <w:spacing w:val="-6"/>
          <w:sz w:val="28"/>
        </w:rPr>
        <w:t xml:space="preserve"> </w:t>
      </w:r>
      <w:r>
        <w:rPr>
          <w:sz w:val="28"/>
        </w:rPr>
        <w:t xml:space="preserve">normally must contain </w:t>
      </w:r>
      <w:proofErr w:type="gramStart"/>
      <w:r>
        <w:rPr>
          <w:sz w:val="28"/>
        </w:rPr>
        <w:t>all of</w:t>
      </w:r>
      <w:proofErr w:type="gramEnd"/>
      <w:r>
        <w:rPr>
          <w:sz w:val="28"/>
        </w:rPr>
        <w:t xml:space="preserve"> the following elements:</w:t>
      </w:r>
    </w:p>
    <w:p w14:paraId="67AD09CD" w14:textId="77777777" w:rsidR="00904F87" w:rsidRDefault="00000000">
      <w:pPr>
        <w:pStyle w:val="ListParagraph"/>
        <w:numPr>
          <w:ilvl w:val="1"/>
          <w:numId w:val="8"/>
        </w:numPr>
        <w:tabs>
          <w:tab w:val="left" w:pos="2759"/>
          <w:tab w:val="left" w:pos="2761"/>
        </w:tabs>
        <w:ind w:right="2053" w:hanging="361"/>
        <w:rPr>
          <w:sz w:val="28"/>
        </w:rPr>
      </w:pPr>
      <w:bookmarkStart w:id="837" w:name="1._Detailed_financial_and_legal_requirem"/>
      <w:bookmarkEnd w:id="837"/>
      <w:r>
        <w:rPr>
          <w:sz w:val="28"/>
        </w:rPr>
        <w:t>Detailed</w:t>
      </w:r>
      <w:r>
        <w:rPr>
          <w:spacing w:val="-6"/>
          <w:sz w:val="28"/>
        </w:rPr>
        <w:t xml:space="preserve"> </w:t>
      </w:r>
      <w:r>
        <w:rPr>
          <w:sz w:val="28"/>
        </w:rPr>
        <w:t>financial</w:t>
      </w:r>
      <w:r>
        <w:rPr>
          <w:spacing w:val="-13"/>
          <w:sz w:val="28"/>
        </w:rPr>
        <w:t xml:space="preserve"> </w:t>
      </w:r>
      <w:r>
        <w:rPr>
          <w:sz w:val="28"/>
        </w:rPr>
        <w:t>and</w:t>
      </w:r>
      <w:r>
        <w:rPr>
          <w:spacing w:val="-8"/>
          <w:sz w:val="28"/>
        </w:rPr>
        <w:t xml:space="preserve"> </w:t>
      </w:r>
      <w:r>
        <w:rPr>
          <w:sz w:val="28"/>
        </w:rPr>
        <w:t>legal</w:t>
      </w:r>
      <w:r>
        <w:rPr>
          <w:spacing w:val="-8"/>
          <w:sz w:val="28"/>
        </w:rPr>
        <w:t xml:space="preserve"> </w:t>
      </w:r>
      <w:r>
        <w:rPr>
          <w:sz w:val="28"/>
        </w:rPr>
        <w:t>requirements</w:t>
      </w:r>
      <w:r>
        <w:rPr>
          <w:spacing w:val="-10"/>
          <w:sz w:val="28"/>
        </w:rPr>
        <w:t xml:space="preserve"> </w:t>
      </w:r>
      <w:r>
        <w:rPr>
          <w:sz w:val="28"/>
        </w:rPr>
        <w:t>must</w:t>
      </w:r>
      <w:r>
        <w:rPr>
          <w:spacing w:val="-7"/>
          <w:sz w:val="28"/>
        </w:rPr>
        <w:t xml:space="preserve"> </w:t>
      </w:r>
      <w:r>
        <w:rPr>
          <w:sz w:val="28"/>
        </w:rPr>
        <w:t>be</w:t>
      </w:r>
      <w:r>
        <w:rPr>
          <w:spacing w:val="-7"/>
          <w:sz w:val="28"/>
        </w:rPr>
        <w:t xml:space="preserve"> </w:t>
      </w:r>
      <w:r>
        <w:rPr>
          <w:sz w:val="28"/>
        </w:rPr>
        <w:t>included</w:t>
      </w:r>
      <w:r>
        <w:rPr>
          <w:spacing w:val="-14"/>
          <w:sz w:val="28"/>
        </w:rPr>
        <w:t xml:space="preserve"> </w:t>
      </w:r>
      <w:r>
        <w:rPr>
          <w:sz w:val="28"/>
        </w:rPr>
        <w:t>with</w:t>
      </w:r>
      <w:r>
        <w:rPr>
          <w:spacing w:val="-9"/>
          <w:sz w:val="28"/>
        </w:rPr>
        <w:t xml:space="preserve"> </w:t>
      </w:r>
      <w:r>
        <w:rPr>
          <w:sz w:val="28"/>
        </w:rPr>
        <w:t>a specific statement of work to be performed.</w:t>
      </w:r>
    </w:p>
    <w:p w14:paraId="745DDEBA" w14:textId="77777777" w:rsidR="00904F87" w:rsidRDefault="00000000">
      <w:pPr>
        <w:pStyle w:val="ListParagraph"/>
        <w:numPr>
          <w:ilvl w:val="1"/>
          <w:numId w:val="8"/>
        </w:numPr>
        <w:tabs>
          <w:tab w:val="left" w:pos="2759"/>
        </w:tabs>
        <w:spacing w:line="346" w:lineRule="exact"/>
        <w:ind w:left="2759" w:hanging="359"/>
        <w:rPr>
          <w:position w:val="1"/>
          <w:sz w:val="28"/>
        </w:rPr>
      </w:pPr>
      <w:bookmarkStart w:id="838" w:name="2._A_specific_set_of_deliverables_and/or"/>
      <w:bookmarkEnd w:id="838"/>
      <w:r>
        <w:rPr>
          <w:position w:val="1"/>
          <w:sz w:val="28"/>
        </w:rPr>
        <w:t>A</w:t>
      </w:r>
      <w:r>
        <w:rPr>
          <w:spacing w:val="-8"/>
          <w:position w:val="1"/>
          <w:sz w:val="28"/>
        </w:rPr>
        <w:t xml:space="preserve"> </w:t>
      </w:r>
      <w:r>
        <w:rPr>
          <w:position w:val="1"/>
          <w:sz w:val="28"/>
        </w:rPr>
        <w:t>specific</w:t>
      </w:r>
      <w:r>
        <w:rPr>
          <w:spacing w:val="-12"/>
          <w:position w:val="1"/>
          <w:sz w:val="28"/>
        </w:rPr>
        <w:t xml:space="preserve"> </w:t>
      </w:r>
      <w:r>
        <w:rPr>
          <w:position w:val="1"/>
          <w:sz w:val="28"/>
        </w:rPr>
        <w:t>set</w:t>
      </w:r>
      <w:r>
        <w:rPr>
          <w:spacing w:val="-9"/>
          <w:position w:val="1"/>
          <w:sz w:val="28"/>
        </w:rPr>
        <w:t xml:space="preserve"> </w:t>
      </w:r>
      <w:r>
        <w:rPr>
          <w:position w:val="1"/>
          <w:sz w:val="28"/>
        </w:rPr>
        <w:t>of</w:t>
      </w:r>
      <w:r>
        <w:rPr>
          <w:spacing w:val="-6"/>
          <w:position w:val="1"/>
          <w:sz w:val="28"/>
        </w:rPr>
        <w:t xml:space="preserve"> </w:t>
      </w:r>
      <w:r>
        <w:rPr>
          <w:position w:val="1"/>
          <w:sz w:val="28"/>
        </w:rPr>
        <w:t>deliverables</w:t>
      </w:r>
      <w:r>
        <w:rPr>
          <w:spacing w:val="-15"/>
          <w:position w:val="1"/>
          <w:sz w:val="28"/>
        </w:rPr>
        <w:t xml:space="preserve"> </w:t>
      </w:r>
      <w:r>
        <w:rPr>
          <w:position w:val="1"/>
          <w:sz w:val="28"/>
        </w:rPr>
        <w:t>and/or</w:t>
      </w:r>
      <w:r>
        <w:rPr>
          <w:spacing w:val="-10"/>
          <w:position w:val="1"/>
          <w:sz w:val="28"/>
        </w:rPr>
        <w:t xml:space="preserve"> </w:t>
      </w:r>
      <w:r>
        <w:rPr>
          <w:position w:val="1"/>
          <w:sz w:val="28"/>
        </w:rPr>
        <w:t>reports</w:t>
      </w:r>
      <w:r>
        <w:rPr>
          <w:spacing w:val="-10"/>
          <w:position w:val="1"/>
          <w:sz w:val="28"/>
        </w:rPr>
        <w:t xml:space="preserve"> </w:t>
      </w:r>
      <w:r>
        <w:rPr>
          <w:position w:val="1"/>
          <w:sz w:val="28"/>
        </w:rPr>
        <w:t>to</w:t>
      </w:r>
      <w:r>
        <w:rPr>
          <w:spacing w:val="-3"/>
          <w:position w:val="1"/>
          <w:sz w:val="28"/>
        </w:rPr>
        <w:t xml:space="preserve"> </w:t>
      </w:r>
      <w:r>
        <w:rPr>
          <w:position w:val="1"/>
          <w:sz w:val="28"/>
        </w:rPr>
        <w:t>the</w:t>
      </w:r>
      <w:r>
        <w:rPr>
          <w:spacing w:val="-5"/>
          <w:position w:val="1"/>
          <w:sz w:val="28"/>
        </w:rPr>
        <w:t xml:space="preserve"> </w:t>
      </w:r>
      <w:r>
        <w:rPr>
          <w:position w:val="1"/>
          <w:sz w:val="28"/>
        </w:rPr>
        <w:t>sponsor</w:t>
      </w:r>
      <w:r>
        <w:rPr>
          <w:spacing w:val="-10"/>
          <w:position w:val="1"/>
          <w:sz w:val="28"/>
        </w:rPr>
        <w:t xml:space="preserve"> </w:t>
      </w:r>
      <w:r>
        <w:rPr>
          <w:position w:val="1"/>
          <w:sz w:val="28"/>
        </w:rPr>
        <w:t>is</w:t>
      </w:r>
      <w:r>
        <w:rPr>
          <w:spacing w:val="-5"/>
          <w:position w:val="1"/>
          <w:sz w:val="28"/>
        </w:rPr>
        <w:t xml:space="preserve"> </w:t>
      </w:r>
      <w:r>
        <w:rPr>
          <w:spacing w:val="-2"/>
          <w:position w:val="1"/>
          <w:sz w:val="28"/>
        </w:rPr>
        <w:t>required</w:t>
      </w:r>
    </w:p>
    <w:p w14:paraId="50367CEE" w14:textId="77777777" w:rsidR="00904F87" w:rsidRDefault="00000000">
      <w:pPr>
        <w:pStyle w:val="ListParagraph"/>
        <w:numPr>
          <w:ilvl w:val="1"/>
          <w:numId w:val="8"/>
        </w:numPr>
        <w:tabs>
          <w:tab w:val="left" w:pos="2759"/>
        </w:tabs>
        <w:spacing w:line="346" w:lineRule="exact"/>
        <w:ind w:left="2759" w:hanging="359"/>
        <w:rPr>
          <w:sz w:val="28"/>
        </w:rPr>
      </w:pPr>
      <w:bookmarkStart w:id="839" w:name="3._Separate_accounting_procedures_are_re"/>
      <w:bookmarkEnd w:id="839"/>
      <w:r>
        <w:rPr>
          <w:position w:val="1"/>
          <w:sz w:val="28"/>
        </w:rPr>
        <w:t>Separate</w:t>
      </w:r>
      <w:r>
        <w:rPr>
          <w:spacing w:val="-16"/>
          <w:position w:val="1"/>
          <w:sz w:val="28"/>
        </w:rPr>
        <w:t xml:space="preserve"> </w:t>
      </w:r>
      <w:r>
        <w:rPr>
          <w:position w:val="1"/>
          <w:sz w:val="28"/>
        </w:rPr>
        <w:t>accounting</w:t>
      </w:r>
      <w:r>
        <w:rPr>
          <w:spacing w:val="-6"/>
          <w:position w:val="1"/>
          <w:sz w:val="28"/>
        </w:rPr>
        <w:t xml:space="preserve"> </w:t>
      </w:r>
      <w:r>
        <w:rPr>
          <w:sz w:val="28"/>
        </w:rPr>
        <w:t>procedures</w:t>
      </w:r>
      <w:r>
        <w:rPr>
          <w:spacing w:val="-16"/>
          <w:sz w:val="28"/>
        </w:rPr>
        <w:t xml:space="preserve"> </w:t>
      </w:r>
      <w:r>
        <w:rPr>
          <w:sz w:val="28"/>
        </w:rPr>
        <w:t>are</w:t>
      </w:r>
      <w:r>
        <w:rPr>
          <w:spacing w:val="-12"/>
          <w:sz w:val="28"/>
        </w:rPr>
        <w:t xml:space="preserve"> </w:t>
      </w:r>
      <w:r>
        <w:rPr>
          <w:spacing w:val="-2"/>
          <w:sz w:val="28"/>
        </w:rPr>
        <w:t>required</w:t>
      </w:r>
    </w:p>
    <w:p w14:paraId="55639DF0" w14:textId="77777777" w:rsidR="00904F87" w:rsidRDefault="00000000">
      <w:pPr>
        <w:pStyle w:val="ListParagraph"/>
        <w:numPr>
          <w:ilvl w:val="1"/>
          <w:numId w:val="8"/>
        </w:numPr>
        <w:tabs>
          <w:tab w:val="left" w:pos="2759"/>
        </w:tabs>
        <w:spacing w:before="1" w:line="341" w:lineRule="exact"/>
        <w:ind w:left="2759" w:hanging="359"/>
        <w:rPr>
          <w:sz w:val="28"/>
        </w:rPr>
      </w:pPr>
      <w:bookmarkStart w:id="840" w:name="4._Legally_binding_contract_clauses_must"/>
      <w:bookmarkEnd w:id="840"/>
      <w:r>
        <w:rPr>
          <w:sz w:val="28"/>
        </w:rPr>
        <w:t>Legally</w:t>
      </w:r>
      <w:r>
        <w:rPr>
          <w:spacing w:val="-14"/>
          <w:sz w:val="28"/>
        </w:rPr>
        <w:t xml:space="preserve"> </w:t>
      </w:r>
      <w:r>
        <w:rPr>
          <w:sz w:val="28"/>
        </w:rPr>
        <w:t>binding</w:t>
      </w:r>
      <w:r>
        <w:rPr>
          <w:spacing w:val="-10"/>
          <w:sz w:val="28"/>
        </w:rPr>
        <w:t xml:space="preserve"> </w:t>
      </w:r>
      <w:r>
        <w:rPr>
          <w:sz w:val="28"/>
        </w:rPr>
        <w:t>contract</w:t>
      </w:r>
      <w:r>
        <w:rPr>
          <w:spacing w:val="-12"/>
          <w:sz w:val="28"/>
        </w:rPr>
        <w:t xml:space="preserve"> </w:t>
      </w:r>
      <w:r>
        <w:rPr>
          <w:sz w:val="28"/>
        </w:rPr>
        <w:t>clauses</w:t>
      </w:r>
      <w:r>
        <w:rPr>
          <w:spacing w:val="-10"/>
          <w:sz w:val="28"/>
        </w:rPr>
        <w:t xml:space="preserve"> </w:t>
      </w:r>
      <w:r>
        <w:rPr>
          <w:sz w:val="28"/>
        </w:rPr>
        <w:t>must</w:t>
      </w:r>
      <w:r>
        <w:rPr>
          <w:spacing w:val="-9"/>
          <w:sz w:val="28"/>
        </w:rPr>
        <w:t xml:space="preserve"> </w:t>
      </w:r>
      <w:r>
        <w:rPr>
          <w:sz w:val="28"/>
        </w:rPr>
        <w:t>be</w:t>
      </w:r>
      <w:r>
        <w:rPr>
          <w:spacing w:val="-8"/>
          <w:sz w:val="28"/>
        </w:rPr>
        <w:t xml:space="preserve"> </w:t>
      </w:r>
      <w:r>
        <w:rPr>
          <w:spacing w:val="-2"/>
          <w:sz w:val="28"/>
        </w:rPr>
        <w:t>included</w:t>
      </w:r>
    </w:p>
    <w:p w14:paraId="69AED41B" w14:textId="77777777" w:rsidR="00904F87" w:rsidRDefault="00000000">
      <w:pPr>
        <w:pStyle w:val="ListParagraph"/>
        <w:numPr>
          <w:ilvl w:val="1"/>
          <w:numId w:val="8"/>
        </w:numPr>
        <w:tabs>
          <w:tab w:val="left" w:pos="2760"/>
        </w:tabs>
        <w:ind w:left="2760" w:right="2510"/>
        <w:rPr>
          <w:sz w:val="28"/>
        </w:rPr>
      </w:pPr>
      <w:bookmarkStart w:id="841" w:name="5._Benefits_of_the_project_accrue_first_"/>
      <w:bookmarkEnd w:id="841"/>
      <w:r>
        <w:rPr>
          <w:sz w:val="28"/>
        </w:rPr>
        <w:t>Benefits</w:t>
      </w:r>
      <w:r>
        <w:rPr>
          <w:spacing w:val="-9"/>
          <w:sz w:val="28"/>
        </w:rPr>
        <w:t xml:space="preserve"> </w:t>
      </w:r>
      <w:r>
        <w:rPr>
          <w:sz w:val="28"/>
        </w:rPr>
        <w:t>of</w:t>
      </w:r>
      <w:r>
        <w:rPr>
          <w:spacing w:val="-3"/>
          <w:sz w:val="28"/>
        </w:rPr>
        <w:t xml:space="preserve"> </w:t>
      </w:r>
      <w:r>
        <w:rPr>
          <w:sz w:val="28"/>
        </w:rPr>
        <w:t>the</w:t>
      </w:r>
      <w:r>
        <w:rPr>
          <w:spacing w:val="-9"/>
          <w:sz w:val="28"/>
        </w:rPr>
        <w:t xml:space="preserve"> </w:t>
      </w:r>
      <w:r>
        <w:rPr>
          <w:sz w:val="28"/>
        </w:rPr>
        <w:t>project</w:t>
      </w:r>
      <w:r>
        <w:rPr>
          <w:spacing w:val="-4"/>
          <w:sz w:val="28"/>
        </w:rPr>
        <w:t xml:space="preserve"> </w:t>
      </w:r>
      <w:r>
        <w:rPr>
          <w:sz w:val="28"/>
        </w:rPr>
        <w:t>accrue</w:t>
      </w:r>
      <w:r>
        <w:rPr>
          <w:spacing w:val="-9"/>
          <w:sz w:val="28"/>
        </w:rPr>
        <w:t xml:space="preserve"> </w:t>
      </w:r>
      <w:r>
        <w:rPr>
          <w:sz w:val="28"/>
        </w:rPr>
        <w:t>first</w:t>
      </w:r>
      <w:r>
        <w:rPr>
          <w:spacing w:val="-9"/>
          <w:sz w:val="28"/>
        </w:rPr>
        <w:t xml:space="preserve"> </w:t>
      </w:r>
      <w:r>
        <w:rPr>
          <w:sz w:val="28"/>
        </w:rPr>
        <w:t>to</w:t>
      </w:r>
      <w:r>
        <w:rPr>
          <w:spacing w:val="-5"/>
          <w:sz w:val="28"/>
        </w:rPr>
        <w:t xml:space="preserve"> </w:t>
      </w:r>
      <w:r>
        <w:rPr>
          <w:sz w:val="28"/>
        </w:rPr>
        <w:t>the</w:t>
      </w:r>
      <w:r>
        <w:rPr>
          <w:spacing w:val="-6"/>
          <w:sz w:val="28"/>
        </w:rPr>
        <w:t xml:space="preserve"> </w:t>
      </w:r>
      <w:r>
        <w:rPr>
          <w:sz w:val="28"/>
        </w:rPr>
        <w:t>sponsor,</w:t>
      </w:r>
      <w:r>
        <w:rPr>
          <w:spacing w:val="-11"/>
          <w:sz w:val="28"/>
        </w:rPr>
        <w:t xml:space="preserve"> </w:t>
      </w:r>
      <w:r>
        <w:rPr>
          <w:sz w:val="28"/>
        </w:rPr>
        <w:t>then</w:t>
      </w:r>
      <w:r>
        <w:rPr>
          <w:spacing w:val="-9"/>
          <w:sz w:val="28"/>
        </w:rPr>
        <w:t xml:space="preserve"> </w:t>
      </w:r>
      <w:r>
        <w:rPr>
          <w:sz w:val="28"/>
        </w:rPr>
        <w:t>to</w:t>
      </w:r>
      <w:r>
        <w:rPr>
          <w:spacing w:val="-3"/>
          <w:sz w:val="28"/>
        </w:rPr>
        <w:t xml:space="preserve"> </w:t>
      </w:r>
      <w:r>
        <w:rPr>
          <w:sz w:val="28"/>
        </w:rPr>
        <w:t>the university, then to the nation.</w:t>
      </w:r>
    </w:p>
    <w:p w14:paraId="730BFA6E" w14:textId="77777777" w:rsidR="00904F87" w:rsidRDefault="00904F87">
      <w:pPr>
        <w:pStyle w:val="BodyText"/>
        <w:spacing w:before="1"/>
      </w:pPr>
    </w:p>
    <w:p w14:paraId="2D933A02" w14:textId="77777777" w:rsidR="00904F87" w:rsidRDefault="00000000">
      <w:pPr>
        <w:pStyle w:val="ListParagraph"/>
        <w:numPr>
          <w:ilvl w:val="0"/>
          <w:numId w:val="8"/>
        </w:numPr>
        <w:tabs>
          <w:tab w:val="left" w:pos="2041"/>
        </w:tabs>
        <w:ind w:left="2041" w:right="1926"/>
        <w:rPr>
          <w:sz w:val="28"/>
        </w:rPr>
      </w:pPr>
      <w:bookmarkStart w:id="842" w:name="•_Contracts_and_Grants_office_(C&amp;G)_-_Po"/>
      <w:bookmarkEnd w:id="842"/>
      <w:r>
        <w:rPr>
          <w:sz w:val="28"/>
        </w:rPr>
        <w:t>Contracts and Grants office (C&amp;G) - Post Award office at NC State University,</w:t>
      </w:r>
      <w:r>
        <w:rPr>
          <w:spacing w:val="-15"/>
          <w:sz w:val="28"/>
        </w:rPr>
        <w:t xml:space="preserve"> </w:t>
      </w:r>
      <w:r>
        <w:rPr>
          <w:sz w:val="28"/>
        </w:rPr>
        <w:t>who</w:t>
      </w:r>
      <w:r>
        <w:rPr>
          <w:spacing w:val="-9"/>
          <w:sz w:val="28"/>
        </w:rPr>
        <w:t xml:space="preserve"> </w:t>
      </w:r>
      <w:r>
        <w:rPr>
          <w:sz w:val="28"/>
        </w:rPr>
        <w:t>oversees</w:t>
      </w:r>
      <w:r>
        <w:rPr>
          <w:spacing w:val="-12"/>
          <w:sz w:val="28"/>
        </w:rPr>
        <w:t xml:space="preserve"> </w:t>
      </w:r>
      <w:r>
        <w:rPr>
          <w:sz w:val="28"/>
        </w:rPr>
        <w:t>the</w:t>
      </w:r>
      <w:r>
        <w:rPr>
          <w:spacing w:val="-11"/>
          <w:sz w:val="28"/>
        </w:rPr>
        <w:t xml:space="preserve"> </w:t>
      </w:r>
      <w:r>
        <w:rPr>
          <w:sz w:val="28"/>
        </w:rPr>
        <w:t>financial</w:t>
      </w:r>
      <w:r>
        <w:rPr>
          <w:spacing w:val="-5"/>
          <w:sz w:val="28"/>
        </w:rPr>
        <w:t xml:space="preserve"> </w:t>
      </w:r>
      <w:r>
        <w:rPr>
          <w:sz w:val="28"/>
        </w:rPr>
        <w:t>management</w:t>
      </w:r>
      <w:r>
        <w:rPr>
          <w:spacing w:val="-16"/>
          <w:sz w:val="28"/>
        </w:rPr>
        <w:t xml:space="preserve"> </w:t>
      </w:r>
      <w:r>
        <w:rPr>
          <w:sz w:val="28"/>
        </w:rPr>
        <w:t>of</w:t>
      </w:r>
      <w:r>
        <w:rPr>
          <w:spacing w:val="-7"/>
          <w:sz w:val="28"/>
        </w:rPr>
        <w:t xml:space="preserve"> </w:t>
      </w:r>
      <w:r>
        <w:rPr>
          <w:sz w:val="28"/>
        </w:rPr>
        <w:t>sponsored</w:t>
      </w:r>
      <w:r>
        <w:rPr>
          <w:spacing w:val="-15"/>
          <w:sz w:val="28"/>
        </w:rPr>
        <w:t xml:space="preserve"> </w:t>
      </w:r>
      <w:r>
        <w:rPr>
          <w:sz w:val="28"/>
        </w:rPr>
        <w:t xml:space="preserve">project </w:t>
      </w:r>
      <w:r>
        <w:rPr>
          <w:spacing w:val="-2"/>
          <w:sz w:val="28"/>
        </w:rPr>
        <w:t>accounts.</w:t>
      </w:r>
    </w:p>
    <w:p w14:paraId="042535DF" w14:textId="77777777" w:rsidR="00904F87" w:rsidRDefault="00904F87">
      <w:pPr>
        <w:pStyle w:val="ListParagraph"/>
        <w:rPr>
          <w:sz w:val="28"/>
        </w:rPr>
        <w:sectPr w:rsidR="00904F87">
          <w:pgSz w:w="12240" w:h="15840"/>
          <w:pgMar w:top="1040" w:right="0" w:bottom="1220" w:left="0" w:header="0" w:footer="1033" w:gutter="0"/>
          <w:cols w:space="720"/>
        </w:sectPr>
      </w:pPr>
    </w:p>
    <w:p w14:paraId="22906901" w14:textId="77777777" w:rsidR="00904F87" w:rsidRDefault="00000000">
      <w:pPr>
        <w:pStyle w:val="ListParagraph"/>
        <w:numPr>
          <w:ilvl w:val="0"/>
          <w:numId w:val="8"/>
        </w:numPr>
        <w:tabs>
          <w:tab w:val="left" w:pos="2040"/>
        </w:tabs>
        <w:spacing w:before="79"/>
        <w:ind w:right="1435"/>
        <w:rPr>
          <w:sz w:val="28"/>
        </w:rPr>
      </w:pPr>
      <w:r>
        <w:rPr>
          <w:sz w:val="28"/>
        </w:rPr>
        <w:lastRenderedPageBreak/>
        <w:t>Contributed</w:t>
      </w:r>
      <w:r>
        <w:rPr>
          <w:spacing w:val="-14"/>
          <w:sz w:val="28"/>
        </w:rPr>
        <w:t xml:space="preserve"> </w:t>
      </w:r>
      <w:r>
        <w:rPr>
          <w:sz w:val="28"/>
        </w:rPr>
        <w:t>Effort</w:t>
      </w:r>
      <w:r>
        <w:rPr>
          <w:spacing w:val="37"/>
          <w:sz w:val="28"/>
        </w:rPr>
        <w:t xml:space="preserve"> </w:t>
      </w:r>
      <w:r>
        <w:rPr>
          <w:sz w:val="28"/>
        </w:rPr>
        <w:t>-</w:t>
      </w:r>
      <w:r>
        <w:rPr>
          <w:spacing w:val="-3"/>
          <w:sz w:val="28"/>
        </w:rPr>
        <w:t xml:space="preserve"> </w:t>
      </w:r>
      <w:r>
        <w:rPr>
          <w:sz w:val="28"/>
        </w:rPr>
        <w:t>Effort</w:t>
      </w:r>
      <w:r>
        <w:rPr>
          <w:spacing w:val="-11"/>
          <w:sz w:val="28"/>
        </w:rPr>
        <w:t xml:space="preserve"> </w:t>
      </w:r>
      <w:r>
        <w:rPr>
          <w:sz w:val="28"/>
        </w:rPr>
        <w:t>expended</w:t>
      </w:r>
      <w:r>
        <w:rPr>
          <w:spacing w:val="-12"/>
          <w:sz w:val="28"/>
        </w:rPr>
        <w:t xml:space="preserve"> </w:t>
      </w:r>
      <w:r>
        <w:rPr>
          <w:sz w:val="28"/>
        </w:rPr>
        <w:t>on</w:t>
      </w:r>
      <w:r>
        <w:rPr>
          <w:spacing w:val="-7"/>
          <w:sz w:val="28"/>
        </w:rPr>
        <w:t xml:space="preserve"> </w:t>
      </w:r>
      <w:r>
        <w:rPr>
          <w:sz w:val="28"/>
        </w:rPr>
        <w:t>a</w:t>
      </w:r>
      <w:r>
        <w:rPr>
          <w:spacing w:val="-1"/>
          <w:sz w:val="28"/>
        </w:rPr>
        <w:t xml:space="preserve"> </w:t>
      </w:r>
      <w:r>
        <w:rPr>
          <w:sz w:val="28"/>
        </w:rPr>
        <w:t>sponsored</w:t>
      </w:r>
      <w:r>
        <w:rPr>
          <w:spacing w:val="-14"/>
          <w:sz w:val="28"/>
        </w:rPr>
        <w:t xml:space="preserve"> </w:t>
      </w:r>
      <w:r>
        <w:rPr>
          <w:sz w:val="28"/>
        </w:rPr>
        <w:t>project</w:t>
      </w:r>
      <w:r>
        <w:rPr>
          <w:spacing w:val="-11"/>
          <w:sz w:val="28"/>
        </w:rPr>
        <w:t xml:space="preserve"> </w:t>
      </w:r>
      <w:r>
        <w:rPr>
          <w:sz w:val="28"/>
        </w:rPr>
        <w:t>that</w:t>
      </w:r>
      <w:r>
        <w:rPr>
          <w:spacing w:val="-9"/>
          <w:sz w:val="28"/>
        </w:rPr>
        <w:t xml:space="preserve"> </w:t>
      </w:r>
      <w:r>
        <w:rPr>
          <w:sz w:val="28"/>
        </w:rPr>
        <w:t>the</w:t>
      </w:r>
      <w:r>
        <w:rPr>
          <w:spacing w:val="-4"/>
          <w:sz w:val="28"/>
        </w:rPr>
        <w:t xml:space="preserve"> </w:t>
      </w:r>
      <w:r>
        <w:rPr>
          <w:sz w:val="28"/>
        </w:rPr>
        <w:t xml:space="preserve">sponsor does not compensate </w:t>
      </w:r>
      <w:proofErr w:type="gramStart"/>
      <w:r>
        <w:rPr>
          <w:sz w:val="28"/>
        </w:rPr>
        <w:t>for;</w:t>
      </w:r>
      <w:proofErr w:type="gramEnd"/>
      <w:r>
        <w:rPr>
          <w:sz w:val="28"/>
        </w:rPr>
        <w:t xml:space="preserve"> a form of cost sharing</w:t>
      </w:r>
    </w:p>
    <w:p w14:paraId="19191FA9" w14:textId="77777777" w:rsidR="00904F87" w:rsidRDefault="00000000">
      <w:pPr>
        <w:pStyle w:val="ListParagraph"/>
        <w:numPr>
          <w:ilvl w:val="0"/>
          <w:numId w:val="8"/>
        </w:numPr>
        <w:tabs>
          <w:tab w:val="left" w:pos="2040"/>
        </w:tabs>
        <w:spacing w:before="341"/>
        <w:ind w:right="1484" w:hanging="360"/>
        <w:rPr>
          <w:sz w:val="28"/>
        </w:rPr>
      </w:pPr>
      <w:bookmarkStart w:id="843" w:name="•_Cooperative_Agreement_-_A_funding_mech"/>
      <w:bookmarkEnd w:id="843"/>
      <w:r>
        <w:rPr>
          <w:sz w:val="28"/>
        </w:rPr>
        <w:t>Cooperative</w:t>
      </w:r>
      <w:r>
        <w:rPr>
          <w:spacing w:val="-2"/>
          <w:sz w:val="28"/>
        </w:rPr>
        <w:t xml:space="preserve"> </w:t>
      </w:r>
      <w:r>
        <w:rPr>
          <w:sz w:val="28"/>
        </w:rPr>
        <w:t>Agreement</w:t>
      </w:r>
      <w:r>
        <w:rPr>
          <w:spacing w:val="40"/>
          <w:sz w:val="28"/>
        </w:rPr>
        <w:t xml:space="preserve"> </w:t>
      </w:r>
      <w:r>
        <w:rPr>
          <w:sz w:val="28"/>
        </w:rPr>
        <w:t>- A funding mechanism which can be used by federal agencies when a program requires more agency involvement and restrictions</w:t>
      </w:r>
      <w:r>
        <w:rPr>
          <w:spacing w:val="-14"/>
          <w:sz w:val="28"/>
        </w:rPr>
        <w:t xml:space="preserve"> </w:t>
      </w:r>
      <w:r>
        <w:rPr>
          <w:sz w:val="28"/>
        </w:rPr>
        <w:t>than</w:t>
      </w:r>
      <w:r>
        <w:rPr>
          <w:spacing w:val="-11"/>
          <w:sz w:val="28"/>
        </w:rPr>
        <w:t xml:space="preserve"> </w:t>
      </w:r>
      <w:r>
        <w:rPr>
          <w:sz w:val="28"/>
        </w:rPr>
        <w:t>a</w:t>
      </w:r>
      <w:r>
        <w:rPr>
          <w:spacing w:val="-6"/>
          <w:sz w:val="28"/>
        </w:rPr>
        <w:t xml:space="preserve"> </w:t>
      </w:r>
      <w:r>
        <w:rPr>
          <w:sz w:val="28"/>
        </w:rPr>
        <w:t>grant</w:t>
      </w:r>
      <w:r>
        <w:rPr>
          <w:spacing w:val="-8"/>
          <w:sz w:val="28"/>
        </w:rPr>
        <w:t xml:space="preserve"> </w:t>
      </w:r>
      <w:r>
        <w:rPr>
          <w:sz w:val="28"/>
        </w:rPr>
        <w:t>but</w:t>
      </w:r>
      <w:r>
        <w:rPr>
          <w:spacing w:val="-8"/>
          <w:sz w:val="28"/>
        </w:rPr>
        <w:t xml:space="preserve"> </w:t>
      </w:r>
      <w:r>
        <w:rPr>
          <w:sz w:val="28"/>
        </w:rPr>
        <w:t>requires</w:t>
      </w:r>
      <w:r>
        <w:rPr>
          <w:spacing w:val="-12"/>
          <w:sz w:val="28"/>
        </w:rPr>
        <w:t xml:space="preserve"> </w:t>
      </w:r>
      <w:r>
        <w:rPr>
          <w:sz w:val="28"/>
        </w:rPr>
        <w:t>less</w:t>
      </w:r>
      <w:r>
        <w:rPr>
          <w:spacing w:val="-6"/>
          <w:sz w:val="28"/>
        </w:rPr>
        <w:t xml:space="preserve"> </w:t>
      </w:r>
      <w:r>
        <w:rPr>
          <w:sz w:val="28"/>
        </w:rPr>
        <w:t>agency</w:t>
      </w:r>
      <w:r>
        <w:rPr>
          <w:spacing w:val="-14"/>
          <w:sz w:val="28"/>
        </w:rPr>
        <w:t xml:space="preserve"> </w:t>
      </w:r>
      <w:r>
        <w:rPr>
          <w:sz w:val="28"/>
        </w:rPr>
        <w:t>supervision</w:t>
      </w:r>
      <w:r>
        <w:rPr>
          <w:spacing w:val="-6"/>
          <w:sz w:val="28"/>
        </w:rPr>
        <w:t xml:space="preserve"> </w:t>
      </w:r>
      <w:r>
        <w:rPr>
          <w:sz w:val="28"/>
        </w:rPr>
        <w:t>than</w:t>
      </w:r>
      <w:r>
        <w:rPr>
          <w:spacing w:val="-7"/>
          <w:sz w:val="28"/>
        </w:rPr>
        <w:t xml:space="preserve"> </w:t>
      </w:r>
      <w:r>
        <w:rPr>
          <w:sz w:val="28"/>
        </w:rPr>
        <w:t>a</w:t>
      </w:r>
      <w:r>
        <w:rPr>
          <w:spacing w:val="-6"/>
          <w:sz w:val="28"/>
        </w:rPr>
        <w:t xml:space="preserve"> </w:t>
      </w:r>
      <w:r>
        <w:rPr>
          <w:sz w:val="28"/>
        </w:rPr>
        <w:t>contract.</w:t>
      </w:r>
    </w:p>
    <w:p w14:paraId="73E05721" w14:textId="77777777" w:rsidR="00904F87" w:rsidRDefault="00904F87">
      <w:pPr>
        <w:pStyle w:val="BodyText"/>
      </w:pPr>
    </w:p>
    <w:p w14:paraId="007B8ACC" w14:textId="77777777" w:rsidR="00904F87" w:rsidRDefault="00000000">
      <w:pPr>
        <w:pStyle w:val="ListParagraph"/>
        <w:numPr>
          <w:ilvl w:val="0"/>
          <w:numId w:val="8"/>
        </w:numPr>
        <w:tabs>
          <w:tab w:val="left" w:pos="2040"/>
        </w:tabs>
        <w:ind w:right="1954"/>
        <w:rPr>
          <w:sz w:val="28"/>
        </w:rPr>
      </w:pPr>
      <w:bookmarkStart w:id="844" w:name="•_Co-Principal_Investigator_(Co-PI)_-_On"/>
      <w:bookmarkEnd w:id="844"/>
      <w:r>
        <w:rPr>
          <w:sz w:val="28"/>
        </w:rPr>
        <w:t>Co-Principal Investigator (Co-PI)</w:t>
      </w:r>
      <w:r>
        <w:rPr>
          <w:spacing w:val="40"/>
          <w:sz w:val="28"/>
        </w:rPr>
        <w:t xml:space="preserve"> </w:t>
      </w:r>
      <w:r>
        <w:rPr>
          <w:sz w:val="28"/>
        </w:rPr>
        <w:t>- One investigator sharing equal responsibility</w:t>
      </w:r>
      <w:r>
        <w:rPr>
          <w:spacing w:val="-15"/>
          <w:sz w:val="28"/>
        </w:rPr>
        <w:t xml:space="preserve"> </w:t>
      </w:r>
      <w:r>
        <w:rPr>
          <w:sz w:val="28"/>
        </w:rPr>
        <w:t>for</w:t>
      </w:r>
      <w:r>
        <w:rPr>
          <w:spacing w:val="-6"/>
          <w:sz w:val="28"/>
        </w:rPr>
        <w:t xml:space="preserve"> </w:t>
      </w:r>
      <w:r>
        <w:rPr>
          <w:sz w:val="28"/>
        </w:rPr>
        <w:t>the</w:t>
      </w:r>
      <w:r>
        <w:rPr>
          <w:spacing w:val="-6"/>
          <w:sz w:val="28"/>
        </w:rPr>
        <w:t xml:space="preserve"> </w:t>
      </w:r>
      <w:r>
        <w:rPr>
          <w:sz w:val="28"/>
        </w:rPr>
        <w:t>direction</w:t>
      </w:r>
      <w:r>
        <w:rPr>
          <w:spacing w:val="-14"/>
          <w:sz w:val="28"/>
        </w:rPr>
        <w:t xml:space="preserve"> </w:t>
      </w:r>
      <w:r>
        <w:rPr>
          <w:sz w:val="28"/>
        </w:rPr>
        <w:t>of</w:t>
      </w:r>
      <w:r>
        <w:rPr>
          <w:spacing w:val="-5"/>
          <w:sz w:val="28"/>
        </w:rPr>
        <w:t xml:space="preserve"> </w:t>
      </w:r>
      <w:r>
        <w:rPr>
          <w:sz w:val="28"/>
        </w:rPr>
        <w:t>a</w:t>
      </w:r>
      <w:r>
        <w:rPr>
          <w:spacing w:val="-3"/>
          <w:sz w:val="28"/>
        </w:rPr>
        <w:t xml:space="preserve"> </w:t>
      </w:r>
      <w:r>
        <w:rPr>
          <w:sz w:val="28"/>
        </w:rPr>
        <w:t>research</w:t>
      </w:r>
      <w:r>
        <w:rPr>
          <w:spacing w:val="-12"/>
          <w:sz w:val="28"/>
        </w:rPr>
        <w:t xml:space="preserve"> </w:t>
      </w:r>
      <w:r>
        <w:rPr>
          <w:sz w:val="28"/>
        </w:rPr>
        <w:t>program.</w:t>
      </w:r>
      <w:r>
        <w:rPr>
          <w:spacing w:val="-9"/>
          <w:sz w:val="28"/>
        </w:rPr>
        <w:t xml:space="preserve"> </w:t>
      </w:r>
      <w:r>
        <w:rPr>
          <w:sz w:val="28"/>
        </w:rPr>
        <w:t>(PHS/NIH</w:t>
      </w:r>
      <w:r>
        <w:rPr>
          <w:spacing w:val="-10"/>
          <w:sz w:val="28"/>
        </w:rPr>
        <w:t xml:space="preserve"> </w:t>
      </w:r>
      <w:r>
        <w:rPr>
          <w:sz w:val="28"/>
        </w:rPr>
        <w:t>does</w:t>
      </w:r>
      <w:r>
        <w:rPr>
          <w:spacing w:val="-5"/>
          <w:sz w:val="28"/>
        </w:rPr>
        <w:t xml:space="preserve"> </w:t>
      </w:r>
      <w:r>
        <w:rPr>
          <w:sz w:val="28"/>
        </w:rPr>
        <w:t>not recognize the concept of co-principal investigator.)</w:t>
      </w:r>
    </w:p>
    <w:p w14:paraId="1E8866B0" w14:textId="77777777" w:rsidR="00904F87" w:rsidRDefault="00904F87">
      <w:pPr>
        <w:pStyle w:val="BodyText"/>
      </w:pPr>
    </w:p>
    <w:p w14:paraId="71D838B7" w14:textId="77777777" w:rsidR="00904F87" w:rsidRDefault="00000000">
      <w:pPr>
        <w:pStyle w:val="ListParagraph"/>
        <w:numPr>
          <w:ilvl w:val="0"/>
          <w:numId w:val="8"/>
        </w:numPr>
        <w:tabs>
          <w:tab w:val="left" w:pos="2041"/>
        </w:tabs>
        <w:ind w:left="2041" w:right="1453" w:hanging="360"/>
        <w:rPr>
          <w:sz w:val="28"/>
        </w:rPr>
      </w:pPr>
      <w:bookmarkStart w:id="845" w:name="•_Copyright_-_A_copyright_is_a_form_of_p"/>
      <w:bookmarkEnd w:id="845"/>
      <w:r>
        <w:rPr>
          <w:sz w:val="28"/>
        </w:rPr>
        <w:t>Copyright</w:t>
      </w:r>
      <w:r>
        <w:rPr>
          <w:spacing w:val="-2"/>
          <w:sz w:val="28"/>
        </w:rPr>
        <w:t xml:space="preserve"> </w:t>
      </w:r>
      <w:r>
        <w:rPr>
          <w:sz w:val="28"/>
        </w:rPr>
        <w:t>- A copyright is a form of protection</w:t>
      </w:r>
      <w:r>
        <w:rPr>
          <w:spacing w:val="-2"/>
          <w:sz w:val="28"/>
        </w:rPr>
        <w:t xml:space="preserve"> </w:t>
      </w:r>
      <w:r>
        <w:rPr>
          <w:sz w:val="28"/>
        </w:rPr>
        <w:t>provided for under the U.S. Constitution</w:t>
      </w:r>
      <w:r>
        <w:rPr>
          <w:spacing w:val="-2"/>
          <w:sz w:val="28"/>
        </w:rPr>
        <w:t xml:space="preserve"> </w:t>
      </w:r>
      <w:r>
        <w:rPr>
          <w:sz w:val="28"/>
        </w:rPr>
        <w:t>to the authors of an "original work of authorship"</w:t>
      </w:r>
      <w:r>
        <w:rPr>
          <w:spacing w:val="-3"/>
          <w:sz w:val="28"/>
        </w:rPr>
        <w:t xml:space="preserve"> </w:t>
      </w:r>
      <w:r>
        <w:rPr>
          <w:sz w:val="28"/>
        </w:rPr>
        <w:t>that is in a tangible</w:t>
      </w:r>
      <w:r>
        <w:rPr>
          <w:spacing w:val="-11"/>
          <w:sz w:val="28"/>
        </w:rPr>
        <w:t xml:space="preserve"> </w:t>
      </w:r>
      <w:r>
        <w:rPr>
          <w:sz w:val="28"/>
        </w:rPr>
        <w:t>form.</w:t>
      </w:r>
      <w:r>
        <w:rPr>
          <w:spacing w:val="-10"/>
          <w:sz w:val="28"/>
        </w:rPr>
        <w:t xml:space="preserve"> </w:t>
      </w:r>
      <w:r>
        <w:rPr>
          <w:sz w:val="28"/>
        </w:rPr>
        <w:t>An</w:t>
      </w:r>
      <w:r>
        <w:rPr>
          <w:spacing w:val="-7"/>
          <w:sz w:val="28"/>
        </w:rPr>
        <w:t xml:space="preserve"> </w:t>
      </w:r>
      <w:r>
        <w:rPr>
          <w:sz w:val="28"/>
        </w:rPr>
        <w:t>original</w:t>
      </w:r>
      <w:r>
        <w:rPr>
          <w:spacing w:val="-10"/>
          <w:sz w:val="28"/>
        </w:rPr>
        <w:t xml:space="preserve"> </w:t>
      </w:r>
      <w:r>
        <w:rPr>
          <w:sz w:val="28"/>
        </w:rPr>
        <w:t>work</w:t>
      </w:r>
      <w:r>
        <w:rPr>
          <w:spacing w:val="-6"/>
          <w:sz w:val="28"/>
        </w:rPr>
        <w:t xml:space="preserve"> </w:t>
      </w:r>
      <w:r>
        <w:rPr>
          <w:sz w:val="28"/>
        </w:rPr>
        <w:t>of</w:t>
      </w:r>
      <w:r>
        <w:rPr>
          <w:spacing w:val="-5"/>
          <w:sz w:val="28"/>
        </w:rPr>
        <w:t xml:space="preserve"> </w:t>
      </w:r>
      <w:r>
        <w:rPr>
          <w:sz w:val="28"/>
        </w:rPr>
        <w:t>authorship</w:t>
      </w:r>
      <w:r>
        <w:rPr>
          <w:spacing w:val="-14"/>
          <w:sz w:val="28"/>
        </w:rPr>
        <w:t xml:space="preserve"> </w:t>
      </w:r>
      <w:r>
        <w:rPr>
          <w:sz w:val="28"/>
        </w:rPr>
        <w:t>protected</w:t>
      </w:r>
      <w:r>
        <w:rPr>
          <w:spacing w:val="-14"/>
          <w:sz w:val="28"/>
        </w:rPr>
        <w:t xml:space="preserve"> </w:t>
      </w:r>
      <w:r>
        <w:rPr>
          <w:sz w:val="28"/>
        </w:rPr>
        <w:t>by</w:t>
      </w:r>
      <w:r>
        <w:rPr>
          <w:spacing w:val="-1"/>
          <w:sz w:val="28"/>
        </w:rPr>
        <w:t xml:space="preserve"> </w:t>
      </w:r>
      <w:r>
        <w:rPr>
          <w:sz w:val="28"/>
        </w:rPr>
        <w:t>U.S.</w:t>
      </w:r>
      <w:r>
        <w:rPr>
          <w:spacing w:val="-7"/>
          <w:sz w:val="28"/>
        </w:rPr>
        <w:t xml:space="preserve"> </w:t>
      </w:r>
      <w:r>
        <w:rPr>
          <w:sz w:val="28"/>
        </w:rPr>
        <w:t>Copyright</w:t>
      </w:r>
      <w:r>
        <w:rPr>
          <w:spacing w:val="-14"/>
          <w:sz w:val="28"/>
        </w:rPr>
        <w:t xml:space="preserve"> </w:t>
      </w:r>
      <w:r>
        <w:rPr>
          <w:sz w:val="28"/>
        </w:rPr>
        <w:t>law could include literary works, musical works, pantomimes, choreographic works, pictorial, graphic and sculptural work, motion pictures and other audiovisual works, sound recordings, and architectural works. Copyright protection</w:t>
      </w:r>
      <w:r>
        <w:rPr>
          <w:spacing w:val="-1"/>
          <w:sz w:val="28"/>
        </w:rPr>
        <w:t xml:space="preserve"> </w:t>
      </w:r>
      <w:r>
        <w:rPr>
          <w:sz w:val="28"/>
        </w:rPr>
        <w:t>exists from the time the authored work is created in a fixed tangible</w:t>
      </w:r>
      <w:r>
        <w:rPr>
          <w:spacing w:val="-10"/>
          <w:sz w:val="28"/>
        </w:rPr>
        <w:t xml:space="preserve"> </w:t>
      </w:r>
      <w:proofErr w:type="gramStart"/>
      <w:r>
        <w:rPr>
          <w:sz w:val="28"/>
        </w:rPr>
        <w:t>form</w:t>
      </w:r>
      <w:proofErr w:type="gramEnd"/>
      <w:r>
        <w:rPr>
          <w:spacing w:val="-9"/>
          <w:sz w:val="28"/>
        </w:rPr>
        <w:t xml:space="preserve"> </w:t>
      </w:r>
      <w:r>
        <w:rPr>
          <w:sz w:val="28"/>
        </w:rPr>
        <w:t>and</w:t>
      </w:r>
      <w:r>
        <w:rPr>
          <w:spacing w:val="-6"/>
          <w:sz w:val="28"/>
        </w:rPr>
        <w:t xml:space="preserve"> </w:t>
      </w:r>
      <w:r>
        <w:rPr>
          <w:sz w:val="28"/>
        </w:rPr>
        <w:t>the</w:t>
      </w:r>
      <w:r>
        <w:rPr>
          <w:spacing w:val="-5"/>
          <w:sz w:val="28"/>
        </w:rPr>
        <w:t xml:space="preserve"> </w:t>
      </w:r>
      <w:r>
        <w:rPr>
          <w:sz w:val="28"/>
        </w:rPr>
        <w:t>work</w:t>
      </w:r>
      <w:r>
        <w:rPr>
          <w:spacing w:val="-8"/>
          <w:sz w:val="28"/>
        </w:rPr>
        <w:t xml:space="preserve"> </w:t>
      </w:r>
      <w:r>
        <w:rPr>
          <w:sz w:val="28"/>
        </w:rPr>
        <w:t>of</w:t>
      </w:r>
      <w:r>
        <w:rPr>
          <w:spacing w:val="-4"/>
          <w:sz w:val="28"/>
        </w:rPr>
        <w:t xml:space="preserve"> </w:t>
      </w:r>
      <w:r>
        <w:rPr>
          <w:sz w:val="28"/>
        </w:rPr>
        <w:t>authorship</w:t>
      </w:r>
      <w:r>
        <w:rPr>
          <w:spacing w:val="-13"/>
          <w:sz w:val="28"/>
        </w:rPr>
        <w:t xml:space="preserve"> </w:t>
      </w:r>
      <w:r>
        <w:rPr>
          <w:sz w:val="28"/>
        </w:rPr>
        <w:t>immediately</w:t>
      </w:r>
      <w:r>
        <w:rPr>
          <w:spacing w:val="-14"/>
          <w:sz w:val="28"/>
        </w:rPr>
        <w:t xml:space="preserve"> </w:t>
      </w:r>
      <w:r>
        <w:rPr>
          <w:sz w:val="28"/>
        </w:rPr>
        <w:t>becomes</w:t>
      </w:r>
      <w:r>
        <w:rPr>
          <w:spacing w:val="-9"/>
          <w:sz w:val="28"/>
        </w:rPr>
        <w:t xml:space="preserve"> </w:t>
      </w:r>
      <w:r>
        <w:rPr>
          <w:sz w:val="28"/>
        </w:rPr>
        <w:t>the</w:t>
      </w:r>
      <w:r>
        <w:rPr>
          <w:spacing w:val="-5"/>
          <w:sz w:val="28"/>
        </w:rPr>
        <w:t xml:space="preserve"> </w:t>
      </w:r>
      <w:r>
        <w:rPr>
          <w:sz w:val="28"/>
        </w:rPr>
        <w:t>property of the author who created the work.</w:t>
      </w:r>
    </w:p>
    <w:p w14:paraId="0F04B477" w14:textId="77777777" w:rsidR="00904F87" w:rsidRDefault="00904F87">
      <w:pPr>
        <w:pStyle w:val="BodyText"/>
        <w:spacing w:before="2"/>
      </w:pPr>
    </w:p>
    <w:p w14:paraId="428BEB5C" w14:textId="77777777" w:rsidR="00904F87" w:rsidRDefault="00000000">
      <w:pPr>
        <w:pStyle w:val="ListParagraph"/>
        <w:numPr>
          <w:ilvl w:val="0"/>
          <w:numId w:val="8"/>
        </w:numPr>
        <w:tabs>
          <w:tab w:val="left" w:pos="2039"/>
        </w:tabs>
        <w:ind w:left="2039" w:right="2044" w:hanging="360"/>
        <w:rPr>
          <w:sz w:val="28"/>
        </w:rPr>
      </w:pPr>
      <w:bookmarkStart w:id="846" w:name="•_Cost_Reimbursement_(CR)_-_A_type_of_ag"/>
      <w:bookmarkEnd w:id="846"/>
      <w:r>
        <w:rPr>
          <w:sz w:val="28"/>
        </w:rPr>
        <w:t>Cost</w:t>
      </w:r>
      <w:r>
        <w:rPr>
          <w:spacing w:val="-9"/>
          <w:sz w:val="28"/>
        </w:rPr>
        <w:t xml:space="preserve"> </w:t>
      </w:r>
      <w:r>
        <w:rPr>
          <w:sz w:val="28"/>
        </w:rPr>
        <w:t>Reimbursement</w:t>
      </w:r>
      <w:r>
        <w:rPr>
          <w:spacing w:val="-16"/>
          <w:sz w:val="28"/>
        </w:rPr>
        <w:t xml:space="preserve"> </w:t>
      </w:r>
      <w:r>
        <w:rPr>
          <w:sz w:val="28"/>
        </w:rPr>
        <w:t>(CR)</w:t>
      </w:r>
      <w:r>
        <w:rPr>
          <w:spacing w:val="40"/>
          <w:sz w:val="28"/>
        </w:rPr>
        <w:t xml:space="preserve"> </w:t>
      </w:r>
      <w:r>
        <w:rPr>
          <w:sz w:val="28"/>
        </w:rPr>
        <w:t>-</w:t>
      </w:r>
      <w:r>
        <w:rPr>
          <w:spacing w:val="-5"/>
          <w:sz w:val="28"/>
        </w:rPr>
        <w:t xml:space="preserve"> </w:t>
      </w:r>
      <w:r>
        <w:rPr>
          <w:sz w:val="28"/>
        </w:rPr>
        <w:t>A</w:t>
      </w:r>
      <w:r>
        <w:rPr>
          <w:spacing w:val="-3"/>
          <w:sz w:val="28"/>
        </w:rPr>
        <w:t xml:space="preserve"> </w:t>
      </w:r>
      <w:r>
        <w:rPr>
          <w:sz w:val="28"/>
        </w:rPr>
        <w:t>type</w:t>
      </w:r>
      <w:r>
        <w:rPr>
          <w:spacing w:val="-9"/>
          <w:sz w:val="28"/>
        </w:rPr>
        <w:t xml:space="preserve"> </w:t>
      </w:r>
      <w:r>
        <w:rPr>
          <w:sz w:val="28"/>
        </w:rPr>
        <w:t>of</w:t>
      </w:r>
      <w:r>
        <w:rPr>
          <w:spacing w:val="-3"/>
          <w:sz w:val="28"/>
        </w:rPr>
        <w:t xml:space="preserve"> </w:t>
      </w:r>
      <w:r>
        <w:rPr>
          <w:sz w:val="28"/>
        </w:rPr>
        <w:t>agreement</w:t>
      </w:r>
      <w:r>
        <w:rPr>
          <w:spacing w:val="-16"/>
          <w:sz w:val="28"/>
        </w:rPr>
        <w:t xml:space="preserve"> </w:t>
      </w:r>
      <w:r>
        <w:rPr>
          <w:sz w:val="28"/>
        </w:rPr>
        <w:t>whereby</w:t>
      </w:r>
      <w:r>
        <w:rPr>
          <w:spacing w:val="-10"/>
          <w:sz w:val="28"/>
        </w:rPr>
        <w:t xml:space="preserve"> </w:t>
      </w:r>
      <w:r>
        <w:rPr>
          <w:sz w:val="28"/>
        </w:rPr>
        <w:t>payments</w:t>
      </w:r>
      <w:r>
        <w:rPr>
          <w:spacing w:val="-10"/>
          <w:sz w:val="28"/>
        </w:rPr>
        <w:t xml:space="preserve"> </w:t>
      </w:r>
      <w:r>
        <w:rPr>
          <w:sz w:val="28"/>
        </w:rPr>
        <w:t>are based on actual allowable costs incurred in performance</w:t>
      </w:r>
      <w:r>
        <w:rPr>
          <w:spacing w:val="-1"/>
          <w:sz w:val="28"/>
        </w:rPr>
        <w:t xml:space="preserve"> </w:t>
      </w:r>
      <w:r>
        <w:rPr>
          <w:sz w:val="28"/>
        </w:rPr>
        <w:t>of the work.</w:t>
      </w:r>
    </w:p>
    <w:p w14:paraId="0CD0EFC2" w14:textId="77777777" w:rsidR="00904F87" w:rsidRDefault="00000000">
      <w:pPr>
        <w:pStyle w:val="ListParagraph"/>
        <w:numPr>
          <w:ilvl w:val="0"/>
          <w:numId w:val="8"/>
        </w:numPr>
        <w:tabs>
          <w:tab w:val="left" w:pos="2040"/>
        </w:tabs>
        <w:spacing w:before="341"/>
        <w:ind w:hanging="360"/>
        <w:rPr>
          <w:sz w:val="28"/>
        </w:rPr>
      </w:pPr>
      <w:bookmarkStart w:id="847" w:name="•_COR_-_Contracting_Officer’s_Representa"/>
      <w:bookmarkEnd w:id="847"/>
      <w:r>
        <w:rPr>
          <w:sz w:val="28"/>
        </w:rPr>
        <w:t>COR</w:t>
      </w:r>
      <w:r>
        <w:rPr>
          <w:spacing w:val="-8"/>
          <w:sz w:val="28"/>
        </w:rPr>
        <w:t xml:space="preserve"> </w:t>
      </w:r>
      <w:r>
        <w:rPr>
          <w:sz w:val="28"/>
        </w:rPr>
        <w:t>-</w:t>
      </w:r>
      <w:r>
        <w:rPr>
          <w:spacing w:val="42"/>
          <w:sz w:val="28"/>
        </w:rPr>
        <w:t xml:space="preserve"> </w:t>
      </w:r>
      <w:r>
        <w:rPr>
          <w:sz w:val="28"/>
        </w:rPr>
        <w:t>Contracting</w:t>
      </w:r>
      <w:r>
        <w:rPr>
          <w:spacing w:val="-13"/>
          <w:sz w:val="28"/>
        </w:rPr>
        <w:t xml:space="preserve"> </w:t>
      </w:r>
      <w:r>
        <w:rPr>
          <w:sz w:val="28"/>
        </w:rPr>
        <w:t>Officer’s</w:t>
      </w:r>
      <w:r>
        <w:rPr>
          <w:spacing w:val="-12"/>
          <w:sz w:val="28"/>
        </w:rPr>
        <w:t xml:space="preserve"> </w:t>
      </w:r>
      <w:r>
        <w:rPr>
          <w:spacing w:val="-2"/>
          <w:sz w:val="28"/>
        </w:rPr>
        <w:t>Representative</w:t>
      </w:r>
    </w:p>
    <w:p w14:paraId="468A95F5" w14:textId="77777777" w:rsidR="00904F87" w:rsidRDefault="00000000">
      <w:pPr>
        <w:pStyle w:val="ListParagraph"/>
        <w:numPr>
          <w:ilvl w:val="0"/>
          <w:numId w:val="8"/>
        </w:numPr>
        <w:tabs>
          <w:tab w:val="left" w:pos="2040"/>
        </w:tabs>
        <w:spacing w:before="341"/>
        <w:ind w:hanging="360"/>
        <w:rPr>
          <w:sz w:val="28"/>
        </w:rPr>
      </w:pPr>
      <w:bookmarkStart w:id="848" w:name="•_COS_-_Community_of_Science/Scholars_"/>
      <w:bookmarkEnd w:id="848"/>
      <w:r>
        <w:rPr>
          <w:sz w:val="28"/>
        </w:rPr>
        <w:t>COS</w:t>
      </w:r>
      <w:r>
        <w:rPr>
          <w:spacing w:val="-8"/>
          <w:sz w:val="28"/>
        </w:rPr>
        <w:t xml:space="preserve"> </w:t>
      </w:r>
      <w:r>
        <w:rPr>
          <w:sz w:val="28"/>
        </w:rPr>
        <w:t>-</w:t>
      </w:r>
      <w:r>
        <w:rPr>
          <w:spacing w:val="44"/>
          <w:sz w:val="28"/>
        </w:rPr>
        <w:t xml:space="preserve"> </w:t>
      </w:r>
      <w:r>
        <w:rPr>
          <w:sz w:val="28"/>
        </w:rPr>
        <w:t>Community</w:t>
      </w:r>
      <w:r>
        <w:rPr>
          <w:spacing w:val="-11"/>
          <w:sz w:val="28"/>
        </w:rPr>
        <w:t xml:space="preserve"> </w:t>
      </w:r>
      <w:r>
        <w:rPr>
          <w:sz w:val="28"/>
        </w:rPr>
        <w:t>of</w:t>
      </w:r>
      <w:r>
        <w:rPr>
          <w:spacing w:val="-3"/>
          <w:sz w:val="28"/>
        </w:rPr>
        <w:t xml:space="preserve"> </w:t>
      </w:r>
      <w:r>
        <w:rPr>
          <w:spacing w:val="-2"/>
          <w:sz w:val="28"/>
        </w:rPr>
        <w:t>Science/Scholars</w:t>
      </w:r>
    </w:p>
    <w:p w14:paraId="4DA79F7C" w14:textId="77777777" w:rsidR="00904F87" w:rsidRDefault="00904F87">
      <w:pPr>
        <w:pStyle w:val="BodyText"/>
      </w:pPr>
    </w:p>
    <w:p w14:paraId="329E3CD4" w14:textId="77777777" w:rsidR="00904F87" w:rsidRDefault="00000000">
      <w:pPr>
        <w:pStyle w:val="ListParagraph"/>
        <w:numPr>
          <w:ilvl w:val="0"/>
          <w:numId w:val="8"/>
        </w:numPr>
        <w:tabs>
          <w:tab w:val="left" w:pos="2041"/>
        </w:tabs>
        <w:ind w:left="2041" w:right="1374"/>
        <w:rPr>
          <w:sz w:val="28"/>
        </w:rPr>
      </w:pPr>
      <w:bookmarkStart w:id="849" w:name="•_Cost_Share_-_University_and_nonfederal"/>
      <w:bookmarkEnd w:id="849"/>
      <w:r>
        <w:rPr>
          <w:sz w:val="28"/>
        </w:rPr>
        <w:t>Cost</w:t>
      </w:r>
      <w:r>
        <w:rPr>
          <w:spacing w:val="-9"/>
          <w:sz w:val="28"/>
        </w:rPr>
        <w:t xml:space="preserve"> </w:t>
      </w:r>
      <w:r>
        <w:rPr>
          <w:sz w:val="28"/>
        </w:rPr>
        <w:t>Share</w:t>
      </w:r>
      <w:r>
        <w:rPr>
          <w:spacing w:val="38"/>
          <w:sz w:val="28"/>
        </w:rPr>
        <w:t xml:space="preserve"> </w:t>
      </w:r>
      <w:r>
        <w:rPr>
          <w:sz w:val="28"/>
        </w:rPr>
        <w:t>-</w:t>
      </w:r>
      <w:r>
        <w:rPr>
          <w:spacing w:val="-1"/>
          <w:sz w:val="28"/>
        </w:rPr>
        <w:t xml:space="preserve"> </w:t>
      </w:r>
      <w:r>
        <w:rPr>
          <w:sz w:val="28"/>
        </w:rPr>
        <w:t>University</w:t>
      </w:r>
      <w:r>
        <w:rPr>
          <w:spacing w:val="-10"/>
          <w:sz w:val="28"/>
        </w:rPr>
        <w:t xml:space="preserve"> </w:t>
      </w:r>
      <w:r>
        <w:rPr>
          <w:sz w:val="28"/>
        </w:rPr>
        <w:t>and</w:t>
      </w:r>
      <w:r>
        <w:rPr>
          <w:spacing w:val="-7"/>
          <w:sz w:val="28"/>
        </w:rPr>
        <w:t xml:space="preserve"> </w:t>
      </w:r>
      <w:r>
        <w:rPr>
          <w:sz w:val="28"/>
        </w:rPr>
        <w:t>nonfederal</w:t>
      </w:r>
      <w:r>
        <w:rPr>
          <w:spacing w:val="-13"/>
          <w:sz w:val="28"/>
        </w:rPr>
        <w:t xml:space="preserve"> </w:t>
      </w:r>
      <w:r>
        <w:rPr>
          <w:sz w:val="28"/>
        </w:rPr>
        <w:t>sponsor</w:t>
      </w:r>
      <w:r>
        <w:rPr>
          <w:spacing w:val="-10"/>
          <w:sz w:val="28"/>
        </w:rPr>
        <w:t xml:space="preserve"> </w:t>
      </w:r>
      <w:r>
        <w:rPr>
          <w:sz w:val="28"/>
        </w:rPr>
        <w:t>resources</w:t>
      </w:r>
      <w:r>
        <w:rPr>
          <w:spacing w:val="-12"/>
          <w:sz w:val="28"/>
        </w:rPr>
        <w:t xml:space="preserve"> </w:t>
      </w:r>
      <w:r>
        <w:rPr>
          <w:sz w:val="28"/>
        </w:rPr>
        <w:t>provided</w:t>
      </w:r>
      <w:r>
        <w:rPr>
          <w:spacing w:val="-12"/>
          <w:sz w:val="28"/>
        </w:rPr>
        <w:t xml:space="preserve"> </w:t>
      </w:r>
      <w:r>
        <w:rPr>
          <w:sz w:val="28"/>
        </w:rPr>
        <w:t>in</w:t>
      </w:r>
      <w:r>
        <w:rPr>
          <w:spacing w:val="-5"/>
          <w:sz w:val="28"/>
        </w:rPr>
        <w:t xml:space="preserve"> </w:t>
      </w:r>
      <w:r>
        <w:rPr>
          <w:sz w:val="28"/>
        </w:rPr>
        <w:t>support of sponsored programs; includes contributed</w:t>
      </w:r>
      <w:r>
        <w:rPr>
          <w:spacing w:val="-1"/>
          <w:sz w:val="28"/>
        </w:rPr>
        <w:t xml:space="preserve"> </w:t>
      </w:r>
      <w:r>
        <w:rPr>
          <w:sz w:val="28"/>
        </w:rPr>
        <w:t>effort and matching funds.</w:t>
      </w:r>
    </w:p>
    <w:p w14:paraId="7B905040" w14:textId="77777777" w:rsidR="00904F87" w:rsidRDefault="00904F87">
      <w:pPr>
        <w:pStyle w:val="BodyText"/>
        <w:spacing w:before="2"/>
      </w:pPr>
    </w:p>
    <w:p w14:paraId="6A63B324" w14:textId="77777777" w:rsidR="00904F87" w:rsidRDefault="00000000">
      <w:pPr>
        <w:pStyle w:val="ListParagraph"/>
        <w:numPr>
          <w:ilvl w:val="0"/>
          <w:numId w:val="8"/>
        </w:numPr>
        <w:tabs>
          <w:tab w:val="left" w:pos="2041"/>
        </w:tabs>
        <w:ind w:left="2041"/>
        <w:rPr>
          <w:sz w:val="28"/>
        </w:rPr>
      </w:pPr>
      <w:bookmarkStart w:id="850" w:name="•_CRA_-_Certified_Research_Administrator"/>
      <w:bookmarkEnd w:id="850"/>
      <w:r>
        <w:rPr>
          <w:sz w:val="28"/>
        </w:rPr>
        <w:t>CRA</w:t>
      </w:r>
      <w:r>
        <w:rPr>
          <w:spacing w:val="-8"/>
          <w:sz w:val="28"/>
        </w:rPr>
        <w:t xml:space="preserve"> </w:t>
      </w:r>
      <w:r>
        <w:rPr>
          <w:sz w:val="28"/>
        </w:rPr>
        <w:t>-</w:t>
      </w:r>
      <w:r>
        <w:rPr>
          <w:spacing w:val="44"/>
          <w:sz w:val="28"/>
        </w:rPr>
        <w:t xml:space="preserve"> </w:t>
      </w:r>
      <w:r>
        <w:rPr>
          <w:sz w:val="28"/>
        </w:rPr>
        <w:t>Certified</w:t>
      </w:r>
      <w:r>
        <w:rPr>
          <w:spacing w:val="-10"/>
          <w:sz w:val="28"/>
        </w:rPr>
        <w:t xml:space="preserve"> </w:t>
      </w:r>
      <w:r>
        <w:rPr>
          <w:sz w:val="28"/>
        </w:rPr>
        <w:t>Research</w:t>
      </w:r>
      <w:r>
        <w:rPr>
          <w:spacing w:val="-10"/>
          <w:sz w:val="28"/>
        </w:rPr>
        <w:t xml:space="preserve"> </w:t>
      </w:r>
      <w:r>
        <w:rPr>
          <w:spacing w:val="-2"/>
          <w:sz w:val="28"/>
        </w:rPr>
        <w:t>Administrator</w:t>
      </w:r>
    </w:p>
    <w:p w14:paraId="0DDC4AB7" w14:textId="77777777" w:rsidR="00904F87" w:rsidRDefault="00904F87">
      <w:pPr>
        <w:pStyle w:val="BodyText"/>
      </w:pPr>
    </w:p>
    <w:p w14:paraId="572B11C4" w14:textId="77777777" w:rsidR="00904F87" w:rsidRDefault="00000000">
      <w:pPr>
        <w:pStyle w:val="ListParagraph"/>
        <w:numPr>
          <w:ilvl w:val="0"/>
          <w:numId w:val="8"/>
        </w:numPr>
        <w:tabs>
          <w:tab w:val="left" w:pos="2041"/>
        </w:tabs>
        <w:ind w:left="2041" w:hanging="360"/>
        <w:rPr>
          <w:sz w:val="28"/>
        </w:rPr>
      </w:pPr>
      <w:bookmarkStart w:id="851" w:name="•_CRO_-_College_Research_Office_"/>
      <w:bookmarkEnd w:id="851"/>
      <w:r>
        <w:rPr>
          <w:sz w:val="28"/>
        </w:rPr>
        <w:t>CRO</w:t>
      </w:r>
      <w:r>
        <w:rPr>
          <w:spacing w:val="-9"/>
          <w:sz w:val="28"/>
        </w:rPr>
        <w:t xml:space="preserve"> </w:t>
      </w:r>
      <w:r>
        <w:rPr>
          <w:sz w:val="28"/>
        </w:rPr>
        <w:t>-</w:t>
      </w:r>
      <w:r>
        <w:rPr>
          <w:spacing w:val="43"/>
          <w:sz w:val="28"/>
        </w:rPr>
        <w:t xml:space="preserve"> </w:t>
      </w:r>
      <w:r>
        <w:rPr>
          <w:sz w:val="28"/>
        </w:rPr>
        <w:t>College</w:t>
      </w:r>
      <w:r>
        <w:rPr>
          <w:spacing w:val="-11"/>
          <w:sz w:val="28"/>
        </w:rPr>
        <w:t xml:space="preserve"> </w:t>
      </w:r>
      <w:r>
        <w:rPr>
          <w:sz w:val="28"/>
        </w:rPr>
        <w:t>Research</w:t>
      </w:r>
      <w:r>
        <w:rPr>
          <w:spacing w:val="-11"/>
          <w:sz w:val="28"/>
        </w:rPr>
        <w:t xml:space="preserve"> </w:t>
      </w:r>
      <w:r>
        <w:rPr>
          <w:spacing w:val="-2"/>
          <w:sz w:val="28"/>
        </w:rPr>
        <w:t>Office</w:t>
      </w:r>
    </w:p>
    <w:p w14:paraId="2A556A64" w14:textId="77777777" w:rsidR="00904F87" w:rsidRDefault="00904F87">
      <w:pPr>
        <w:pStyle w:val="BodyText"/>
      </w:pPr>
    </w:p>
    <w:p w14:paraId="29DF3E2B" w14:textId="77777777" w:rsidR="00904F87" w:rsidRDefault="00000000">
      <w:pPr>
        <w:pStyle w:val="ListParagraph"/>
        <w:numPr>
          <w:ilvl w:val="0"/>
          <w:numId w:val="8"/>
        </w:numPr>
        <w:tabs>
          <w:tab w:val="left" w:pos="2042"/>
        </w:tabs>
        <w:ind w:left="2042" w:right="2546"/>
        <w:rPr>
          <w:sz w:val="28"/>
        </w:rPr>
      </w:pPr>
      <w:bookmarkStart w:id="852" w:name="•_CV_-_Curriculum_Vitae_–_primarily_use_"/>
      <w:bookmarkEnd w:id="852"/>
      <w:r>
        <w:rPr>
          <w:sz w:val="28"/>
        </w:rPr>
        <w:t>CV -</w:t>
      </w:r>
      <w:r>
        <w:rPr>
          <w:spacing w:val="40"/>
          <w:sz w:val="28"/>
        </w:rPr>
        <w:t xml:space="preserve"> </w:t>
      </w:r>
      <w:r>
        <w:rPr>
          <w:sz w:val="28"/>
        </w:rPr>
        <w:t>Curriculum</w:t>
      </w:r>
      <w:r>
        <w:rPr>
          <w:spacing w:val="-5"/>
          <w:sz w:val="28"/>
        </w:rPr>
        <w:t xml:space="preserve"> </w:t>
      </w:r>
      <w:r>
        <w:rPr>
          <w:sz w:val="28"/>
        </w:rPr>
        <w:t>Vitae</w:t>
      </w:r>
      <w:r>
        <w:rPr>
          <w:spacing w:val="-2"/>
          <w:sz w:val="28"/>
        </w:rPr>
        <w:t xml:space="preserve"> </w:t>
      </w:r>
      <w:r>
        <w:rPr>
          <w:sz w:val="28"/>
        </w:rPr>
        <w:t>– primarily</w:t>
      </w:r>
      <w:r>
        <w:rPr>
          <w:spacing w:val="-1"/>
          <w:sz w:val="28"/>
        </w:rPr>
        <w:t xml:space="preserve"> </w:t>
      </w:r>
      <w:r>
        <w:rPr>
          <w:sz w:val="28"/>
        </w:rPr>
        <w:t>use for faculty,</w:t>
      </w:r>
      <w:r>
        <w:rPr>
          <w:spacing w:val="-2"/>
          <w:sz w:val="28"/>
        </w:rPr>
        <w:t xml:space="preserve"> </w:t>
      </w:r>
      <w:r>
        <w:rPr>
          <w:sz w:val="28"/>
        </w:rPr>
        <w:t>the CV provides</w:t>
      </w:r>
      <w:r>
        <w:rPr>
          <w:spacing w:val="-1"/>
          <w:sz w:val="28"/>
        </w:rPr>
        <w:t xml:space="preserve"> </w:t>
      </w:r>
      <w:r>
        <w:rPr>
          <w:sz w:val="28"/>
        </w:rPr>
        <w:t>a comprehensive</w:t>
      </w:r>
      <w:r>
        <w:rPr>
          <w:spacing w:val="-16"/>
          <w:sz w:val="28"/>
        </w:rPr>
        <w:t xml:space="preserve"> </w:t>
      </w:r>
      <w:r>
        <w:rPr>
          <w:sz w:val="28"/>
        </w:rPr>
        <w:t>overview</w:t>
      </w:r>
      <w:r>
        <w:rPr>
          <w:spacing w:val="-14"/>
          <w:sz w:val="28"/>
        </w:rPr>
        <w:t xml:space="preserve"> </w:t>
      </w:r>
      <w:r>
        <w:rPr>
          <w:sz w:val="28"/>
        </w:rPr>
        <w:t>of</w:t>
      </w:r>
      <w:r>
        <w:rPr>
          <w:spacing w:val="-7"/>
          <w:sz w:val="28"/>
        </w:rPr>
        <w:t xml:space="preserve"> </w:t>
      </w:r>
      <w:r>
        <w:rPr>
          <w:sz w:val="28"/>
        </w:rPr>
        <w:t>a</w:t>
      </w:r>
      <w:r>
        <w:rPr>
          <w:spacing w:val="-6"/>
          <w:sz w:val="28"/>
        </w:rPr>
        <w:t xml:space="preserve"> </w:t>
      </w:r>
      <w:r>
        <w:rPr>
          <w:sz w:val="28"/>
        </w:rPr>
        <w:t>person's</w:t>
      </w:r>
      <w:r>
        <w:rPr>
          <w:spacing w:val="-12"/>
          <w:sz w:val="28"/>
        </w:rPr>
        <w:t xml:space="preserve"> </w:t>
      </w:r>
      <w:r>
        <w:rPr>
          <w:sz w:val="28"/>
        </w:rPr>
        <w:t>experience,</w:t>
      </w:r>
      <w:r>
        <w:rPr>
          <w:spacing w:val="-15"/>
          <w:sz w:val="28"/>
        </w:rPr>
        <w:t xml:space="preserve"> </w:t>
      </w:r>
      <w:r>
        <w:rPr>
          <w:sz w:val="28"/>
        </w:rPr>
        <w:t>publications</w:t>
      </w:r>
      <w:r>
        <w:rPr>
          <w:spacing w:val="-15"/>
          <w:sz w:val="28"/>
        </w:rPr>
        <w:t xml:space="preserve"> </w:t>
      </w:r>
      <w:r>
        <w:rPr>
          <w:sz w:val="28"/>
        </w:rPr>
        <w:t>and other qualifications.</w:t>
      </w:r>
    </w:p>
    <w:p w14:paraId="7460C82B" w14:textId="77777777" w:rsidR="00904F87" w:rsidRDefault="00904F87">
      <w:pPr>
        <w:pStyle w:val="ListParagraph"/>
        <w:rPr>
          <w:sz w:val="28"/>
        </w:rPr>
        <w:sectPr w:rsidR="00904F87">
          <w:pgSz w:w="12240" w:h="15840"/>
          <w:pgMar w:top="1000" w:right="0" w:bottom="1220" w:left="0" w:header="0" w:footer="1033" w:gutter="0"/>
          <w:cols w:space="720"/>
        </w:sectPr>
      </w:pPr>
    </w:p>
    <w:p w14:paraId="3FEBFD93" w14:textId="77777777" w:rsidR="00904F87" w:rsidRDefault="00000000">
      <w:pPr>
        <w:spacing w:before="20"/>
        <w:ind w:left="1439"/>
        <w:rPr>
          <w:b/>
          <w:sz w:val="28"/>
        </w:rPr>
      </w:pPr>
      <w:bookmarkStart w:id="853" w:name="D_"/>
      <w:bookmarkEnd w:id="853"/>
      <w:r>
        <w:rPr>
          <w:b/>
          <w:color w:val="FF0000"/>
          <w:spacing w:val="-10"/>
          <w:sz w:val="28"/>
        </w:rPr>
        <w:lastRenderedPageBreak/>
        <w:t>D</w:t>
      </w:r>
    </w:p>
    <w:p w14:paraId="5B6BD63B" w14:textId="77777777" w:rsidR="00904F87" w:rsidRDefault="00000000">
      <w:pPr>
        <w:pStyle w:val="ListParagraph"/>
        <w:numPr>
          <w:ilvl w:val="0"/>
          <w:numId w:val="8"/>
        </w:numPr>
        <w:tabs>
          <w:tab w:val="left" w:pos="2040"/>
        </w:tabs>
        <w:spacing w:before="1"/>
        <w:ind w:right="1375"/>
        <w:jc w:val="both"/>
        <w:rPr>
          <w:sz w:val="28"/>
        </w:rPr>
      </w:pPr>
      <w:bookmarkStart w:id="854" w:name="•_Dean_-_Person_with_highest_authority_o"/>
      <w:bookmarkEnd w:id="854"/>
      <w:r>
        <w:rPr>
          <w:sz w:val="28"/>
        </w:rPr>
        <w:t>Dean - Person with highest authority over a specific academic unit (college). DEHNR/DENR -</w:t>
      </w:r>
      <w:r>
        <w:rPr>
          <w:spacing w:val="40"/>
          <w:sz w:val="28"/>
        </w:rPr>
        <w:t xml:space="preserve"> </w:t>
      </w:r>
      <w:r>
        <w:rPr>
          <w:sz w:val="28"/>
        </w:rPr>
        <w:t>Department of Health, Environment and Natural Resources DFAR -</w:t>
      </w:r>
      <w:r>
        <w:rPr>
          <w:spacing w:val="40"/>
          <w:sz w:val="28"/>
        </w:rPr>
        <w:t xml:space="preserve"> </w:t>
      </w:r>
      <w:r>
        <w:rPr>
          <w:sz w:val="28"/>
        </w:rPr>
        <w:t>Department of Defense Federal Acquisition Regulation Supplement</w:t>
      </w:r>
    </w:p>
    <w:p w14:paraId="53066981" w14:textId="77777777" w:rsidR="00904F87" w:rsidRDefault="00904F87">
      <w:pPr>
        <w:pStyle w:val="BodyText"/>
        <w:spacing w:before="1"/>
      </w:pPr>
    </w:p>
    <w:p w14:paraId="380A4C0F" w14:textId="77777777" w:rsidR="00904F87" w:rsidRDefault="00000000">
      <w:pPr>
        <w:pStyle w:val="ListParagraph"/>
        <w:numPr>
          <w:ilvl w:val="0"/>
          <w:numId w:val="8"/>
        </w:numPr>
        <w:tabs>
          <w:tab w:val="left" w:pos="2041"/>
        </w:tabs>
        <w:ind w:left="2041" w:right="1624"/>
        <w:jc w:val="both"/>
        <w:rPr>
          <w:sz w:val="28"/>
        </w:rPr>
      </w:pPr>
      <w:bookmarkStart w:id="855" w:name="•_DHHS_-_US_Department_of_Health_&amp;_Human"/>
      <w:bookmarkEnd w:id="855"/>
      <w:r>
        <w:rPr>
          <w:sz w:val="28"/>
        </w:rPr>
        <w:t>DHHS</w:t>
      </w:r>
      <w:r>
        <w:rPr>
          <w:spacing w:val="-7"/>
          <w:sz w:val="28"/>
        </w:rPr>
        <w:t xml:space="preserve"> </w:t>
      </w:r>
      <w:r>
        <w:rPr>
          <w:sz w:val="28"/>
        </w:rPr>
        <w:t>-</w:t>
      </w:r>
      <w:r>
        <w:rPr>
          <w:spacing w:val="40"/>
          <w:sz w:val="28"/>
        </w:rPr>
        <w:t xml:space="preserve"> </w:t>
      </w:r>
      <w:r>
        <w:rPr>
          <w:sz w:val="28"/>
        </w:rPr>
        <w:t>US</w:t>
      </w:r>
      <w:r>
        <w:rPr>
          <w:spacing w:val="-8"/>
          <w:sz w:val="28"/>
        </w:rPr>
        <w:t xml:space="preserve"> </w:t>
      </w:r>
      <w:r>
        <w:rPr>
          <w:sz w:val="28"/>
        </w:rPr>
        <w:t>Department</w:t>
      </w:r>
      <w:r>
        <w:rPr>
          <w:spacing w:val="-16"/>
          <w:sz w:val="28"/>
        </w:rPr>
        <w:t xml:space="preserve"> </w:t>
      </w:r>
      <w:r>
        <w:rPr>
          <w:sz w:val="28"/>
        </w:rPr>
        <w:t>of</w:t>
      </w:r>
      <w:r>
        <w:rPr>
          <w:spacing w:val="-3"/>
          <w:sz w:val="28"/>
        </w:rPr>
        <w:t xml:space="preserve"> </w:t>
      </w:r>
      <w:r>
        <w:rPr>
          <w:sz w:val="28"/>
        </w:rPr>
        <w:t>Health</w:t>
      </w:r>
      <w:r>
        <w:rPr>
          <w:spacing w:val="-9"/>
          <w:sz w:val="28"/>
        </w:rPr>
        <w:t xml:space="preserve"> </w:t>
      </w:r>
      <w:r>
        <w:rPr>
          <w:sz w:val="28"/>
        </w:rPr>
        <w:t>&amp;</w:t>
      </w:r>
      <w:r>
        <w:rPr>
          <w:spacing w:val="-3"/>
          <w:sz w:val="28"/>
        </w:rPr>
        <w:t xml:space="preserve"> </w:t>
      </w:r>
      <w:r>
        <w:rPr>
          <w:sz w:val="28"/>
        </w:rPr>
        <w:t>Human</w:t>
      </w:r>
      <w:r>
        <w:rPr>
          <w:spacing w:val="-12"/>
          <w:sz w:val="28"/>
        </w:rPr>
        <w:t xml:space="preserve"> </w:t>
      </w:r>
      <w:r>
        <w:rPr>
          <w:sz w:val="28"/>
        </w:rPr>
        <w:t>Services</w:t>
      </w:r>
      <w:r>
        <w:rPr>
          <w:spacing w:val="-10"/>
          <w:sz w:val="28"/>
        </w:rPr>
        <w:t xml:space="preserve"> </w:t>
      </w:r>
      <w:r>
        <w:rPr>
          <w:sz w:val="28"/>
        </w:rPr>
        <w:t>and/or</w:t>
      </w:r>
      <w:r>
        <w:rPr>
          <w:spacing w:val="-10"/>
          <w:sz w:val="28"/>
        </w:rPr>
        <w:t xml:space="preserve"> </w:t>
      </w:r>
      <w:r>
        <w:rPr>
          <w:sz w:val="28"/>
        </w:rPr>
        <w:t>NC</w:t>
      </w:r>
      <w:r>
        <w:rPr>
          <w:spacing w:val="-4"/>
          <w:sz w:val="28"/>
        </w:rPr>
        <w:t xml:space="preserve"> </w:t>
      </w:r>
      <w:r>
        <w:rPr>
          <w:sz w:val="28"/>
        </w:rPr>
        <w:t>Department of Health &amp; Human Services</w:t>
      </w:r>
    </w:p>
    <w:p w14:paraId="7E14BF40" w14:textId="77777777" w:rsidR="00904F87" w:rsidRDefault="00000000">
      <w:pPr>
        <w:pStyle w:val="ListParagraph"/>
        <w:numPr>
          <w:ilvl w:val="0"/>
          <w:numId w:val="8"/>
        </w:numPr>
        <w:tabs>
          <w:tab w:val="left" w:pos="2041"/>
        </w:tabs>
        <w:spacing w:before="341"/>
        <w:ind w:left="2041" w:right="1607" w:hanging="360"/>
        <w:jc w:val="both"/>
        <w:rPr>
          <w:sz w:val="28"/>
        </w:rPr>
      </w:pPr>
      <w:bookmarkStart w:id="856" w:name="•_Direct_Costs_-_Direct_costs_are_all_co"/>
      <w:bookmarkEnd w:id="856"/>
      <w:r>
        <w:rPr>
          <w:sz w:val="28"/>
        </w:rPr>
        <w:t>Direct</w:t>
      </w:r>
      <w:r>
        <w:rPr>
          <w:spacing w:val="-4"/>
          <w:sz w:val="28"/>
        </w:rPr>
        <w:t xml:space="preserve"> </w:t>
      </w:r>
      <w:r>
        <w:rPr>
          <w:sz w:val="28"/>
        </w:rPr>
        <w:t>Costs</w:t>
      </w:r>
      <w:r>
        <w:rPr>
          <w:spacing w:val="40"/>
          <w:sz w:val="28"/>
        </w:rPr>
        <w:t xml:space="preserve"> </w:t>
      </w:r>
      <w:r>
        <w:rPr>
          <w:sz w:val="28"/>
        </w:rPr>
        <w:t>- Direct</w:t>
      </w:r>
      <w:r>
        <w:rPr>
          <w:spacing w:val="-4"/>
          <w:sz w:val="28"/>
        </w:rPr>
        <w:t xml:space="preserve"> </w:t>
      </w:r>
      <w:r>
        <w:rPr>
          <w:sz w:val="28"/>
        </w:rPr>
        <w:t>costs</w:t>
      </w:r>
      <w:r>
        <w:rPr>
          <w:spacing w:val="-3"/>
          <w:sz w:val="28"/>
        </w:rPr>
        <w:t xml:space="preserve"> </w:t>
      </w:r>
      <w:r>
        <w:rPr>
          <w:sz w:val="28"/>
        </w:rPr>
        <w:t>are</w:t>
      </w:r>
      <w:r>
        <w:rPr>
          <w:spacing w:val="-4"/>
          <w:sz w:val="28"/>
        </w:rPr>
        <w:t xml:space="preserve"> </w:t>
      </w:r>
      <w:r>
        <w:rPr>
          <w:sz w:val="28"/>
        </w:rPr>
        <w:t>all costs</w:t>
      </w:r>
      <w:r>
        <w:rPr>
          <w:spacing w:val="-3"/>
          <w:sz w:val="28"/>
        </w:rPr>
        <w:t xml:space="preserve"> </w:t>
      </w:r>
      <w:r>
        <w:rPr>
          <w:sz w:val="28"/>
        </w:rPr>
        <w:t>that</w:t>
      </w:r>
      <w:r>
        <w:rPr>
          <w:spacing w:val="-4"/>
          <w:sz w:val="28"/>
        </w:rPr>
        <w:t xml:space="preserve"> </w:t>
      </w:r>
      <w:r>
        <w:rPr>
          <w:sz w:val="28"/>
        </w:rPr>
        <w:t>can be</w:t>
      </w:r>
      <w:r>
        <w:rPr>
          <w:spacing w:val="-1"/>
          <w:sz w:val="28"/>
        </w:rPr>
        <w:t xml:space="preserve"> </w:t>
      </w:r>
      <w:r>
        <w:rPr>
          <w:sz w:val="28"/>
        </w:rPr>
        <w:t>directly</w:t>
      </w:r>
      <w:r>
        <w:rPr>
          <w:spacing w:val="-5"/>
          <w:sz w:val="28"/>
        </w:rPr>
        <w:t xml:space="preserve"> </w:t>
      </w:r>
      <w:r>
        <w:rPr>
          <w:sz w:val="28"/>
        </w:rPr>
        <w:t>attributed</w:t>
      </w:r>
      <w:r>
        <w:rPr>
          <w:spacing w:val="-6"/>
          <w:sz w:val="28"/>
        </w:rPr>
        <w:t xml:space="preserve"> </w:t>
      </w:r>
      <w:r>
        <w:rPr>
          <w:sz w:val="28"/>
        </w:rPr>
        <w:t>to the conduct</w:t>
      </w:r>
      <w:r>
        <w:rPr>
          <w:spacing w:val="-10"/>
          <w:sz w:val="28"/>
        </w:rPr>
        <w:t xml:space="preserve"> </w:t>
      </w:r>
      <w:r>
        <w:rPr>
          <w:sz w:val="28"/>
        </w:rPr>
        <w:t>of</w:t>
      </w:r>
      <w:r>
        <w:rPr>
          <w:spacing w:val="-4"/>
          <w:sz w:val="28"/>
        </w:rPr>
        <w:t xml:space="preserve"> </w:t>
      </w:r>
      <w:r>
        <w:rPr>
          <w:sz w:val="28"/>
        </w:rPr>
        <w:t>the</w:t>
      </w:r>
      <w:r>
        <w:rPr>
          <w:spacing w:val="-3"/>
          <w:sz w:val="28"/>
        </w:rPr>
        <w:t xml:space="preserve"> </w:t>
      </w:r>
      <w:r>
        <w:rPr>
          <w:sz w:val="28"/>
        </w:rPr>
        <w:t>project</w:t>
      </w:r>
      <w:r>
        <w:rPr>
          <w:spacing w:val="-10"/>
          <w:sz w:val="28"/>
        </w:rPr>
        <w:t xml:space="preserve"> </w:t>
      </w:r>
      <w:r>
        <w:rPr>
          <w:sz w:val="28"/>
        </w:rPr>
        <w:t>and</w:t>
      </w:r>
      <w:r>
        <w:rPr>
          <w:spacing w:val="-1"/>
          <w:sz w:val="28"/>
        </w:rPr>
        <w:t xml:space="preserve"> </w:t>
      </w:r>
      <w:r>
        <w:rPr>
          <w:sz w:val="28"/>
        </w:rPr>
        <w:t>are</w:t>
      </w:r>
      <w:r>
        <w:rPr>
          <w:spacing w:val="-8"/>
          <w:sz w:val="28"/>
        </w:rPr>
        <w:t xml:space="preserve"> </w:t>
      </w:r>
      <w:r>
        <w:rPr>
          <w:sz w:val="28"/>
        </w:rPr>
        <w:t>specified</w:t>
      </w:r>
      <w:r>
        <w:rPr>
          <w:spacing w:val="-11"/>
          <w:sz w:val="28"/>
        </w:rPr>
        <w:t xml:space="preserve"> </w:t>
      </w:r>
      <w:r>
        <w:rPr>
          <w:sz w:val="28"/>
        </w:rPr>
        <w:t>in</w:t>
      </w:r>
      <w:r>
        <w:rPr>
          <w:spacing w:val="-4"/>
          <w:sz w:val="28"/>
        </w:rPr>
        <w:t xml:space="preserve"> </w:t>
      </w:r>
      <w:r>
        <w:rPr>
          <w:sz w:val="28"/>
        </w:rPr>
        <w:t>the</w:t>
      </w:r>
      <w:r>
        <w:rPr>
          <w:spacing w:val="-5"/>
          <w:sz w:val="28"/>
        </w:rPr>
        <w:t xml:space="preserve"> </w:t>
      </w:r>
      <w:r>
        <w:rPr>
          <w:sz w:val="28"/>
        </w:rPr>
        <w:t>proposal</w:t>
      </w:r>
      <w:r>
        <w:rPr>
          <w:spacing w:val="-12"/>
          <w:sz w:val="28"/>
        </w:rPr>
        <w:t xml:space="preserve"> </w:t>
      </w:r>
      <w:r>
        <w:rPr>
          <w:sz w:val="28"/>
        </w:rPr>
        <w:t>budget.</w:t>
      </w:r>
      <w:r>
        <w:rPr>
          <w:spacing w:val="-6"/>
          <w:sz w:val="28"/>
        </w:rPr>
        <w:t xml:space="preserve"> </w:t>
      </w:r>
      <w:r>
        <w:rPr>
          <w:sz w:val="28"/>
        </w:rPr>
        <w:t>These</w:t>
      </w:r>
      <w:r>
        <w:rPr>
          <w:spacing w:val="-8"/>
          <w:sz w:val="28"/>
        </w:rPr>
        <w:t xml:space="preserve"> </w:t>
      </w:r>
      <w:r>
        <w:rPr>
          <w:sz w:val="28"/>
        </w:rPr>
        <w:t>costs can be readily identified and are itemized by name and amount.</w:t>
      </w:r>
    </w:p>
    <w:p w14:paraId="7CF9F85A" w14:textId="77777777" w:rsidR="00904F87" w:rsidRDefault="00904F87">
      <w:pPr>
        <w:pStyle w:val="BodyText"/>
      </w:pPr>
    </w:p>
    <w:p w14:paraId="1CB98983" w14:textId="77777777" w:rsidR="00904F87" w:rsidRDefault="00000000">
      <w:pPr>
        <w:pStyle w:val="ListParagraph"/>
        <w:numPr>
          <w:ilvl w:val="0"/>
          <w:numId w:val="8"/>
        </w:numPr>
        <w:tabs>
          <w:tab w:val="left" w:pos="2041"/>
        </w:tabs>
        <w:ind w:left="2041" w:hanging="360"/>
        <w:rPr>
          <w:sz w:val="28"/>
        </w:rPr>
      </w:pPr>
      <w:bookmarkStart w:id="857" w:name="•_Direct_Sponsor_-_Refers_to_the_organiz"/>
      <w:bookmarkEnd w:id="857"/>
      <w:r>
        <w:rPr>
          <w:sz w:val="28"/>
        </w:rPr>
        <w:t>Direct</w:t>
      </w:r>
      <w:r>
        <w:rPr>
          <w:spacing w:val="-13"/>
          <w:sz w:val="28"/>
        </w:rPr>
        <w:t xml:space="preserve"> </w:t>
      </w:r>
      <w:r>
        <w:rPr>
          <w:sz w:val="28"/>
        </w:rPr>
        <w:t>Sponsor</w:t>
      </w:r>
      <w:r>
        <w:rPr>
          <w:spacing w:val="38"/>
          <w:sz w:val="28"/>
        </w:rPr>
        <w:t xml:space="preserve"> </w:t>
      </w:r>
      <w:r>
        <w:rPr>
          <w:sz w:val="28"/>
        </w:rPr>
        <w:t>-</w:t>
      </w:r>
      <w:r>
        <w:rPr>
          <w:spacing w:val="-4"/>
          <w:sz w:val="28"/>
        </w:rPr>
        <w:t xml:space="preserve"> </w:t>
      </w:r>
      <w:r>
        <w:rPr>
          <w:sz w:val="28"/>
        </w:rPr>
        <w:t>Refers</w:t>
      </w:r>
      <w:r>
        <w:rPr>
          <w:spacing w:val="-10"/>
          <w:sz w:val="28"/>
        </w:rPr>
        <w:t xml:space="preserve"> </w:t>
      </w:r>
      <w:r>
        <w:rPr>
          <w:sz w:val="28"/>
        </w:rPr>
        <w:t>to</w:t>
      </w:r>
      <w:r>
        <w:rPr>
          <w:spacing w:val="-4"/>
          <w:sz w:val="28"/>
        </w:rPr>
        <w:t xml:space="preserve"> </w:t>
      </w:r>
      <w:r>
        <w:rPr>
          <w:sz w:val="28"/>
        </w:rPr>
        <w:t>the</w:t>
      </w:r>
      <w:r>
        <w:rPr>
          <w:spacing w:val="-6"/>
          <w:sz w:val="28"/>
        </w:rPr>
        <w:t xml:space="preserve"> </w:t>
      </w:r>
      <w:r>
        <w:rPr>
          <w:sz w:val="28"/>
        </w:rPr>
        <w:t>organization</w:t>
      </w:r>
      <w:r>
        <w:rPr>
          <w:spacing w:val="-16"/>
          <w:sz w:val="28"/>
        </w:rPr>
        <w:t xml:space="preserve"> </w:t>
      </w:r>
      <w:r>
        <w:rPr>
          <w:sz w:val="28"/>
        </w:rPr>
        <w:t>that</w:t>
      </w:r>
      <w:r>
        <w:rPr>
          <w:spacing w:val="-10"/>
          <w:sz w:val="28"/>
        </w:rPr>
        <w:t xml:space="preserve"> </w:t>
      </w:r>
      <w:r>
        <w:rPr>
          <w:sz w:val="28"/>
        </w:rPr>
        <w:t>funds</w:t>
      </w:r>
      <w:r>
        <w:rPr>
          <w:spacing w:val="-7"/>
          <w:sz w:val="28"/>
        </w:rPr>
        <w:t xml:space="preserve"> </w:t>
      </w:r>
      <w:r>
        <w:rPr>
          <w:sz w:val="28"/>
        </w:rPr>
        <w:t>the</w:t>
      </w:r>
      <w:r>
        <w:rPr>
          <w:spacing w:val="-4"/>
          <w:sz w:val="28"/>
        </w:rPr>
        <w:t xml:space="preserve"> </w:t>
      </w:r>
      <w:r>
        <w:rPr>
          <w:spacing w:val="-2"/>
          <w:sz w:val="28"/>
        </w:rPr>
        <w:t>project</w:t>
      </w:r>
    </w:p>
    <w:p w14:paraId="14DD20F6" w14:textId="77777777" w:rsidR="00904F87" w:rsidRDefault="00904F87">
      <w:pPr>
        <w:pStyle w:val="BodyText"/>
      </w:pPr>
    </w:p>
    <w:p w14:paraId="024643F4" w14:textId="77777777" w:rsidR="00904F87" w:rsidRDefault="00000000">
      <w:pPr>
        <w:pStyle w:val="ListParagraph"/>
        <w:numPr>
          <w:ilvl w:val="0"/>
          <w:numId w:val="8"/>
        </w:numPr>
        <w:tabs>
          <w:tab w:val="left" w:pos="2041"/>
        </w:tabs>
        <w:ind w:left="2041" w:hanging="360"/>
        <w:rPr>
          <w:sz w:val="28"/>
        </w:rPr>
      </w:pPr>
      <w:bookmarkStart w:id="858" w:name="•_DOD_-_Department_of_Defense_"/>
      <w:bookmarkEnd w:id="858"/>
      <w:r>
        <w:rPr>
          <w:sz w:val="28"/>
        </w:rPr>
        <w:t>DOD</w:t>
      </w:r>
      <w:r>
        <w:rPr>
          <w:spacing w:val="-9"/>
          <w:sz w:val="28"/>
        </w:rPr>
        <w:t xml:space="preserve"> </w:t>
      </w:r>
      <w:r>
        <w:rPr>
          <w:sz w:val="28"/>
        </w:rPr>
        <w:t>-</w:t>
      </w:r>
      <w:r>
        <w:rPr>
          <w:spacing w:val="-7"/>
          <w:sz w:val="28"/>
        </w:rPr>
        <w:t xml:space="preserve"> </w:t>
      </w:r>
      <w:r>
        <w:rPr>
          <w:sz w:val="28"/>
        </w:rPr>
        <w:t>Department</w:t>
      </w:r>
      <w:r>
        <w:rPr>
          <w:spacing w:val="-14"/>
          <w:sz w:val="28"/>
        </w:rPr>
        <w:t xml:space="preserve"> </w:t>
      </w:r>
      <w:r>
        <w:rPr>
          <w:sz w:val="28"/>
        </w:rPr>
        <w:t>of</w:t>
      </w:r>
      <w:r>
        <w:rPr>
          <w:spacing w:val="-4"/>
          <w:sz w:val="28"/>
        </w:rPr>
        <w:t xml:space="preserve"> </w:t>
      </w:r>
      <w:r>
        <w:rPr>
          <w:spacing w:val="-2"/>
          <w:sz w:val="28"/>
        </w:rPr>
        <w:t>Defense</w:t>
      </w:r>
    </w:p>
    <w:p w14:paraId="5CA99F29" w14:textId="77777777" w:rsidR="00904F87" w:rsidRDefault="00904F87">
      <w:pPr>
        <w:pStyle w:val="BodyText"/>
      </w:pPr>
    </w:p>
    <w:p w14:paraId="724BD896" w14:textId="77777777" w:rsidR="00904F87" w:rsidRDefault="00000000">
      <w:pPr>
        <w:pStyle w:val="ListParagraph"/>
        <w:numPr>
          <w:ilvl w:val="0"/>
          <w:numId w:val="8"/>
        </w:numPr>
        <w:tabs>
          <w:tab w:val="left" w:pos="2042"/>
        </w:tabs>
        <w:ind w:left="2042" w:hanging="360"/>
        <w:rPr>
          <w:sz w:val="28"/>
        </w:rPr>
      </w:pPr>
      <w:bookmarkStart w:id="859" w:name="•_DOE_-_Department_of_Energy_"/>
      <w:bookmarkEnd w:id="859"/>
      <w:r>
        <w:rPr>
          <w:sz w:val="28"/>
        </w:rPr>
        <w:t>DOE</w:t>
      </w:r>
      <w:r>
        <w:rPr>
          <w:spacing w:val="-9"/>
          <w:sz w:val="28"/>
        </w:rPr>
        <w:t xml:space="preserve"> </w:t>
      </w:r>
      <w:r>
        <w:rPr>
          <w:sz w:val="28"/>
        </w:rPr>
        <w:t>-</w:t>
      </w:r>
      <w:r>
        <w:rPr>
          <w:spacing w:val="43"/>
          <w:sz w:val="28"/>
        </w:rPr>
        <w:t xml:space="preserve"> </w:t>
      </w:r>
      <w:r>
        <w:rPr>
          <w:sz w:val="28"/>
        </w:rPr>
        <w:t>Department</w:t>
      </w:r>
      <w:r>
        <w:rPr>
          <w:spacing w:val="-14"/>
          <w:sz w:val="28"/>
        </w:rPr>
        <w:t xml:space="preserve"> </w:t>
      </w:r>
      <w:r>
        <w:rPr>
          <w:sz w:val="28"/>
        </w:rPr>
        <w:t>of</w:t>
      </w:r>
      <w:r>
        <w:rPr>
          <w:spacing w:val="-5"/>
          <w:sz w:val="28"/>
        </w:rPr>
        <w:t xml:space="preserve"> </w:t>
      </w:r>
      <w:r>
        <w:rPr>
          <w:spacing w:val="-2"/>
          <w:sz w:val="28"/>
        </w:rPr>
        <w:t>Energy</w:t>
      </w:r>
    </w:p>
    <w:p w14:paraId="62C0EA87" w14:textId="77777777" w:rsidR="00904F87" w:rsidRDefault="00000000">
      <w:pPr>
        <w:pStyle w:val="ListParagraph"/>
        <w:numPr>
          <w:ilvl w:val="0"/>
          <w:numId w:val="8"/>
        </w:numPr>
        <w:tabs>
          <w:tab w:val="left" w:pos="2042"/>
        </w:tabs>
        <w:spacing w:before="341"/>
        <w:ind w:left="2042" w:hanging="360"/>
        <w:rPr>
          <w:sz w:val="28"/>
        </w:rPr>
      </w:pPr>
      <w:bookmarkStart w:id="860" w:name="•_DOEd_-_US_Department_of_Education_"/>
      <w:bookmarkEnd w:id="860"/>
      <w:proofErr w:type="spellStart"/>
      <w:r>
        <w:rPr>
          <w:sz w:val="28"/>
        </w:rPr>
        <w:t>DOEd</w:t>
      </w:r>
      <w:proofErr w:type="spellEnd"/>
      <w:r>
        <w:rPr>
          <w:spacing w:val="-9"/>
          <w:sz w:val="28"/>
        </w:rPr>
        <w:t xml:space="preserve"> </w:t>
      </w:r>
      <w:r>
        <w:rPr>
          <w:sz w:val="28"/>
        </w:rPr>
        <w:t>-</w:t>
      </w:r>
      <w:r>
        <w:rPr>
          <w:spacing w:val="56"/>
          <w:sz w:val="28"/>
        </w:rPr>
        <w:t xml:space="preserve"> </w:t>
      </w:r>
      <w:r>
        <w:rPr>
          <w:sz w:val="28"/>
        </w:rPr>
        <w:t>US</w:t>
      </w:r>
      <w:r>
        <w:rPr>
          <w:spacing w:val="-3"/>
          <w:sz w:val="28"/>
        </w:rPr>
        <w:t xml:space="preserve"> </w:t>
      </w:r>
      <w:r>
        <w:rPr>
          <w:sz w:val="28"/>
        </w:rPr>
        <w:t>Department</w:t>
      </w:r>
      <w:r>
        <w:rPr>
          <w:spacing w:val="-15"/>
          <w:sz w:val="28"/>
        </w:rPr>
        <w:t xml:space="preserve"> </w:t>
      </w:r>
      <w:r>
        <w:rPr>
          <w:sz w:val="28"/>
        </w:rPr>
        <w:t>of</w:t>
      </w:r>
      <w:r>
        <w:rPr>
          <w:spacing w:val="-3"/>
          <w:sz w:val="28"/>
        </w:rPr>
        <w:t xml:space="preserve"> </w:t>
      </w:r>
      <w:r>
        <w:rPr>
          <w:spacing w:val="-2"/>
          <w:sz w:val="28"/>
        </w:rPr>
        <w:t>Education</w:t>
      </w:r>
    </w:p>
    <w:p w14:paraId="1DF21696" w14:textId="77777777" w:rsidR="00904F87" w:rsidRDefault="00904F87">
      <w:pPr>
        <w:pStyle w:val="BodyText"/>
      </w:pPr>
    </w:p>
    <w:p w14:paraId="6B592E4A" w14:textId="77777777" w:rsidR="00904F87" w:rsidRDefault="00000000">
      <w:pPr>
        <w:pStyle w:val="ListParagraph"/>
        <w:numPr>
          <w:ilvl w:val="0"/>
          <w:numId w:val="8"/>
        </w:numPr>
        <w:tabs>
          <w:tab w:val="left" w:pos="2042"/>
        </w:tabs>
        <w:ind w:left="2042" w:hanging="360"/>
        <w:rPr>
          <w:sz w:val="28"/>
        </w:rPr>
      </w:pPr>
      <w:bookmarkStart w:id="861" w:name="•_DOT_US_Department_of_Transportation_"/>
      <w:bookmarkEnd w:id="861"/>
      <w:proofErr w:type="gramStart"/>
      <w:r>
        <w:rPr>
          <w:sz w:val="28"/>
        </w:rPr>
        <w:t>DOT</w:t>
      </w:r>
      <w:r>
        <w:rPr>
          <w:spacing w:val="26"/>
          <w:sz w:val="28"/>
        </w:rPr>
        <w:t xml:space="preserve">  </w:t>
      </w:r>
      <w:r>
        <w:rPr>
          <w:sz w:val="28"/>
        </w:rPr>
        <w:t>US</w:t>
      </w:r>
      <w:proofErr w:type="gramEnd"/>
      <w:r>
        <w:rPr>
          <w:spacing w:val="-5"/>
          <w:sz w:val="28"/>
        </w:rPr>
        <w:t xml:space="preserve"> </w:t>
      </w:r>
      <w:r>
        <w:rPr>
          <w:sz w:val="28"/>
        </w:rPr>
        <w:t>Department</w:t>
      </w:r>
      <w:r>
        <w:rPr>
          <w:spacing w:val="-16"/>
          <w:sz w:val="28"/>
        </w:rPr>
        <w:t xml:space="preserve"> </w:t>
      </w:r>
      <w:r>
        <w:rPr>
          <w:sz w:val="28"/>
        </w:rPr>
        <w:t>of</w:t>
      </w:r>
      <w:r>
        <w:rPr>
          <w:spacing w:val="-3"/>
          <w:sz w:val="28"/>
        </w:rPr>
        <w:t xml:space="preserve"> </w:t>
      </w:r>
      <w:r>
        <w:rPr>
          <w:spacing w:val="-2"/>
          <w:sz w:val="28"/>
        </w:rPr>
        <w:t>Transportation</w:t>
      </w:r>
    </w:p>
    <w:p w14:paraId="5751B6C1" w14:textId="77777777" w:rsidR="00904F87" w:rsidRDefault="00904F87">
      <w:pPr>
        <w:pStyle w:val="BodyText"/>
      </w:pPr>
    </w:p>
    <w:p w14:paraId="74DCFD46" w14:textId="77777777" w:rsidR="00904F87" w:rsidRDefault="00000000">
      <w:pPr>
        <w:pStyle w:val="ListParagraph"/>
        <w:numPr>
          <w:ilvl w:val="0"/>
          <w:numId w:val="8"/>
        </w:numPr>
        <w:tabs>
          <w:tab w:val="left" w:pos="2042"/>
        </w:tabs>
        <w:ind w:left="2042" w:hanging="360"/>
        <w:rPr>
          <w:sz w:val="28"/>
        </w:rPr>
      </w:pPr>
      <w:bookmarkStart w:id="862" w:name="•_DTRA_-_Defense_Threat_Reduction_Agency"/>
      <w:bookmarkEnd w:id="862"/>
      <w:r>
        <w:rPr>
          <w:sz w:val="28"/>
        </w:rPr>
        <w:t>DTRA</w:t>
      </w:r>
      <w:r>
        <w:rPr>
          <w:spacing w:val="-5"/>
          <w:sz w:val="28"/>
        </w:rPr>
        <w:t xml:space="preserve"> </w:t>
      </w:r>
      <w:r>
        <w:rPr>
          <w:sz w:val="28"/>
        </w:rPr>
        <w:t>-</w:t>
      </w:r>
      <w:r>
        <w:rPr>
          <w:spacing w:val="-5"/>
          <w:sz w:val="28"/>
        </w:rPr>
        <w:t xml:space="preserve"> </w:t>
      </w:r>
      <w:r>
        <w:rPr>
          <w:sz w:val="28"/>
        </w:rPr>
        <w:t>Defense</w:t>
      </w:r>
      <w:r>
        <w:rPr>
          <w:spacing w:val="-13"/>
          <w:sz w:val="28"/>
        </w:rPr>
        <w:t xml:space="preserve"> </w:t>
      </w:r>
      <w:r>
        <w:rPr>
          <w:sz w:val="28"/>
        </w:rPr>
        <w:t>Threat</w:t>
      </w:r>
      <w:r>
        <w:rPr>
          <w:spacing w:val="-12"/>
          <w:sz w:val="28"/>
        </w:rPr>
        <w:t xml:space="preserve"> </w:t>
      </w:r>
      <w:r>
        <w:rPr>
          <w:sz w:val="28"/>
        </w:rPr>
        <w:t>Reduction</w:t>
      </w:r>
      <w:r>
        <w:rPr>
          <w:spacing w:val="-13"/>
          <w:sz w:val="28"/>
        </w:rPr>
        <w:t xml:space="preserve"> </w:t>
      </w:r>
      <w:r>
        <w:rPr>
          <w:spacing w:val="-2"/>
          <w:sz w:val="28"/>
        </w:rPr>
        <w:t>Agency</w:t>
      </w:r>
    </w:p>
    <w:p w14:paraId="5CED6D99" w14:textId="77777777" w:rsidR="00904F87" w:rsidRDefault="00904F87">
      <w:pPr>
        <w:pStyle w:val="BodyText"/>
      </w:pPr>
    </w:p>
    <w:p w14:paraId="1B927A80" w14:textId="77777777" w:rsidR="00904F87" w:rsidRDefault="00000000">
      <w:pPr>
        <w:spacing w:before="1"/>
        <w:ind w:left="1491"/>
        <w:rPr>
          <w:b/>
          <w:sz w:val="28"/>
        </w:rPr>
      </w:pPr>
      <w:bookmarkStart w:id="863" w:name="E_"/>
      <w:bookmarkEnd w:id="863"/>
      <w:r>
        <w:rPr>
          <w:b/>
          <w:color w:val="FF0000"/>
          <w:spacing w:val="-10"/>
          <w:sz w:val="28"/>
        </w:rPr>
        <w:t>E</w:t>
      </w:r>
    </w:p>
    <w:p w14:paraId="5D7233E6" w14:textId="77777777" w:rsidR="00904F87" w:rsidRDefault="00000000">
      <w:pPr>
        <w:pStyle w:val="ListParagraph"/>
        <w:numPr>
          <w:ilvl w:val="0"/>
          <w:numId w:val="8"/>
        </w:numPr>
        <w:tabs>
          <w:tab w:val="left" w:pos="2043"/>
        </w:tabs>
        <w:ind w:left="2043" w:right="1773"/>
        <w:rPr>
          <w:sz w:val="28"/>
        </w:rPr>
      </w:pPr>
      <w:bookmarkStart w:id="864" w:name="•_Effort_-_The_amount_of_time,_usually_e"/>
      <w:bookmarkEnd w:id="864"/>
      <w:r>
        <w:rPr>
          <w:sz w:val="28"/>
        </w:rPr>
        <w:t>Effort</w:t>
      </w:r>
      <w:r>
        <w:rPr>
          <w:spacing w:val="40"/>
          <w:sz w:val="28"/>
        </w:rPr>
        <w:t xml:space="preserve"> </w:t>
      </w:r>
      <w:r>
        <w:rPr>
          <w:sz w:val="28"/>
        </w:rPr>
        <w:t xml:space="preserve">- The amount of </w:t>
      </w:r>
      <w:proofErr w:type="gramStart"/>
      <w:r>
        <w:rPr>
          <w:sz w:val="28"/>
        </w:rPr>
        <w:t>time,</w:t>
      </w:r>
      <w:proofErr w:type="gramEnd"/>
      <w:r>
        <w:rPr>
          <w:sz w:val="28"/>
        </w:rPr>
        <w:t xml:space="preserve"> usually expressed</w:t>
      </w:r>
      <w:r>
        <w:rPr>
          <w:spacing w:val="-1"/>
          <w:sz w:val="28"/>
        </w:rPr>
        <w:t xml:space="preserve"> </w:t>
      </w:r>
      <w:r>
        <w:rPr>
          <w:sz w:val="28"/>
        </w:rPr>
        <w:t>as a percentage</w:t>
      </w:r>
      <w:r>
        <w:rPr>
          <w:spacing w:val="-2"/>
          <w:sz w:val="28"/>
        </w:rPr>
        <w:t xml:space="preserve"> </w:t>
      </w:r>
      <w:r>
        <w:rPr>
          <w:sz w:val="28"/>
        </w:rPr>
        <w:t xml:space="preserve">of the </w:t>
      </w:r>
      <w:proofErr w:type="gramStart"/>
      <w:r>
        <w:rPr>
          <w:sz w:val="28"/>
        </w:rPr>
        <w:t>total,</w:t>
      </w:r>
      <w:proofErr w:type="gramEnd"/>
      <w:r>
        <w:rPr>
          <w:spacing w:val="-9"/>
          <w:sz w:val="28"/>
        </w:rPr>
        <w:t xml:space="preserve"> </w:t>
      </w:r>
      <w:r>
        <w:rPr>
          <w:sz w:val="28"/>
        </w:rPr>
        <w:t>that</w:t>
      </w:r>
      <w:r>
        <w:rPr>
          <w:spacing w:val="-9"/>
          <w:sz w:val="28"/>
        </w:rPr>
        <w:t xml:space="preserve"> </w:t>
      </w:r>
      <w:r>
        <w:rPr>
          <w:sz w:val="28"/>
        </w:rPr>
        <w:t>a</w:t>
      </w:r>
      <w:r>
        <w:rPr>
          <w:spacing w:val="-3"/>
          <w:sz w:val="28"/>
        </w:rPr>
        <w:t xml:space="preserve"> </w:t>
      </w:r>
      <w:r>
        <w:rPr>
          <w:sz w:val="28"/>
        </w:rPr>
        <w:t>faculty</w:t>
      </w:r>
      <w:r>
        <w:rPr>
          <w:spacing w:val="-8"/>
          <w:sz w:val="28"/>
        </w:rPr>
        <w:t xml:space="preserve"> </w:t>
      </w:r>
      <w:r>
        <w:rPr>
          <w:sz w:val="28"/>
        </w:rPr>
        <w:t>member</w:t>
      </w:r>
      <w:r>
        <w:rPr>
          <w:spacing w:val="-13"/>
          <w:sz w:val="28"/>
        </w:rPr>
        <w:t xml:space="preserve"> </w:t>
      </w:r>
      <w:r>
        <w:rPr>
          <w:sz w:val="28"/>
        </w:rPr>
        <w:t>or</w:t>
      </w:r>
      <w:r>
        <w:rPr>
          <w:spacing w:val="-1"/>
          <w:sz w:val="28"/>
        </w:rPr>
        <w:t xml:space="preserve"> </w:t>
      </w:r>
      <w:r>
        <w:rPr>
          <w:sz w:val="28"/>
        </w:rPr>
        <w:t>other</w:t>
      </w:r>
      <w:r>
        <w:rPr>
          <w:spacing w:val="-5"/>
          <w:sz w:val="28"/>
        </w:rPr>
        <w:t xml:space="preserve"> </w:t>
      </w:r>
      <w:r>
        <w:rPr>
          <w:sz w:val="28"/>
        </w:rPr>
        <w:t>employee</w:t>
      </w:r>
      <w:r>
        <w:rPr>
          <w:spacing w:val="-14"/>
          <w:sz w:val="28"/>
        </w:rPr>
        <w:t xml:space="preserve"> </w:t>
      </w:r>
      <w:r>
        <w:rPr>
          <w:sz w:val="28"/>
        </w:rPr>
        <w:t>spends</w:t>
      </w:r>
      <w:r>
        <w:rPr>
          <w:spacing w:val="-8"/>
          <w:sz w:val="28"/>
        </w:rPr>
        <w:t xml:space="preserve"> </w:t>
      </w:r>
      <w:r>
        <w:rPr>
          <w:sz w:val="28"/>
        </w:rPr>
        <w:t>on</w:t>
      </w:r>
      <w:r>
        <w:rPr>
          <w:spacing w:val="-4"/>
          <w:sz w:val="28"/>
        </w:rPr>
        <w:t xml:space="preserve"> </w:t>
      </w:r>
      <w:r>
        <w:rPr>
          <w:sz w:val="28"/>
        </w:rPr>
        <w:t>a</w:t>
      </w:r>
      <w:r>
        <w:rPr>
          <w:spacing w:val="-3"/>
          <w:sz w:val="28"/>
        </w:rPr>
        <w:t xml:space="preserve"> </w:t>
      </w:r>
      <w:r>
        <w:rPr>
          <w:sz w:val="28"/>
        </w:rPr>
        <w:t>project.</w:t>
      </w:r>
      <w:r>
        <w:rPr>
          <w:spacing w:val="-9"/>
          <w:sz w:val="28"/>
        </w:rPr>
        <w:t xml:space="preserve"> </w:t>
      </w:r>
      <w:r>
        <w:rPr>
          <w:sz w:val="28"/>
        </w:rPr>
        <w:t>Effort is certified and documented through the TEARS Effort Certification Reporting system.</w:t>
      </w:r>
    </w:p>
    <w:p w14:paraId="013DEFA0" w14:textId="77777777" w:rsidR="00904F87" w:rsidRDefault="00000000">
      <w:pPr>
        <w:pStyle w:val="ListParagraph"/>
        <w:numPr>
          <w:ilvl w:val="0"/>
          <w:numId w:val="8"/>
        </w:numPr>
        <w:tabs>
          <w:tab w:val="left" w:pos="2040"/>
        </w:tabs>
        <w:spacing w:before="341"/>
        <w:ind w:right="2399"/>
        <w:rPr>
          <w:sz w:val="28"/>
        </w:rPr>
      </w:pPr>
      <w:bookmarkStart w:id="865" w:name="•_Effort_Reporting_-_Effort_reporting_an"/>
      <w:bookmarkEnd w:id="865"/>
      <w:r>
        <w:rPr>
          <w:sz w:val="28"/>
        </w:rPr>
        <w:t>Effort</w:t>
      </w:r>
      <w:r>
        <w:rPr>
          <w:spacing w:val="-10"/>
          <w:sz w:val="28"/>
        </w:rPr>
        <w:t xml:space="preserve"> </w:t>
      </w:r>
      <w:r>
        <w:rPr>
          <w:sz w:val="28"/>
        </w:rPr>
        <w:t>Reporting</w:t>
      </w:r>
      <w:r>
        <w:rPr>
          <w:spacing w:val="37"/>
          <w:sz w:val="28"/>
        </w:rPr>
        <w:t xml:space="preserve"> </w:t>
      </w:r>
      <w:r>
        <w:rPr>
          <w:sz w:val="28"/>
        </w:rPr>
        <w:t>-</w:t>
      </w:r>
      <w:r>
        <w:rPr>
          <w:spacing w:val="-2"/>
          <w:sz w:val="28"/>
        </w:rPr>
        <w:t xml:space="preserve"> </w:t>
      </w:r>
      <w:r>
        <w:rPr>
          <w:sz w:val="28"/>
        </w:rPr>
        <w:t>Effort</w:t>
      </w:r>
      <w:r>
        <w:rPr>
          <w:spacing w:val="-10"/>
          <w:sz w:val="28"/>
        </w:rPr>
        <w:t xml:space="preserve"> </w:t>
      </w:r>
      <w:r>
        <w:rPr>
          <w:sz w:val="28"/>
        </w:rPr>
        <w:t>reporting</w:t>
      </w:r>
      <w:r>
        <w:rPr>
          <w:spacing w:val="-12"/>
          <w:sz w:val="28"/>
        </w:rPr>
        <w:t xml:space="preserve"> </w:t>
      </w:r>
      <w:r>
        <w:rPr>
          <w:sz w:val="28"/>
        </w:rPr>
        <w:t>and</w:t>
      </w:r>
      <w:r>
        <w:rPr>
          <w:spacing w:val="-6"/>
          <w:sz w:val="28"/>
        </w:rPr>
        <w:t xml:space="preserve"> </w:t>
      </w:r>
      <w:r>
        <w:rPr>
          <w:sz w:val="28"/>
        </w:rPr>
        <w:t>certification</w:t>
      </w:r>
      <w:r>
        <w:rPr>
          <w:spacing w:val="-16"/>
          <w:sz w:val="28"/>
        </w:rPr>
        <w:t xml:space="preserve"> </w:t>
      </w:r>
      <w:r>
        <w:rPr>
          <w:sz w:val="28"/>
        </w:rPr>
        <w:t>form</w:t>
      </w:r>
      <w:r>
        <w:rPr>
          <w:spacing w:val="-8"/>
          <w:sz w:val="28"/>
        </w:rPr>
        <w:t xml:space="preserve"> </w:t>
      </w:r>
      <w:r>
        <w:rPr>
          <w:sz w:val="28"/>
        </w:rPr>
        <w:t>required</w:t>
      </w:r>
      <w:r>
        <w:rPr>
          <w:spacing w:val="-11"/>
          <w:sz w:val="28"/>
        </w:rPr>
        <w:t xml:space="preserve"> </w:t>
      </w:r>
      <w:r>
        <w:rPr>
          <w:sz w:val="28"/>
        </w:rPr>
        <w:t>for compliance with federal regulations.</w:t>
      </w:r>
    </w:p>
    <w:p w14:paraId="401E8446" w14:textId="77777777" w:rsidR="00904F87" w:rsidRDefault="00000000">
      <w:pPr>
        <w:pStyle w:val="ListParagraph"/>
        <w:numPr>
          <w:ilvl w:val="0"/>
          <w:numId w:val="8"/>
        </w:numPr>
        <w:tabs>
          <w:tab w:val="left" w:pos="2040"/>
        </w:tabs>
        <w:spacing w:before="341"/>
        <w:ind w:right="1860"/>
        <w:rPr>
          <w:sz w:val="28"/>
        </w:rPr>
      </w:pPr>
      <w:bookmarkStart w:id="866" w:name="•_EPA_Employee_–_Employee_who_is_exempt_"/>
      <w:bookmarkEnd w:id="866"/>
      <w:r>
        <w:rPr>
          <w:sz w:val="28"/>
        </w:rPr>
        <w:t>EPA</w:t>
      </w:r>
      <w:r>
        <w:rPr>
          <w:spacing w:val="-5"/>
          <w:sz w:val="28"/>
        </w:rPr>
        <w:t xml:space="preserve"> </w:t>
      </w:r>
      <w:r>
        <w:rPr>
          <w:sz w:val="28"/>
        </w:rPr>
        <w:t>Employee</w:t>
      </w:r>
      <w:r>
        <w:rPr>
          <w:spacing w:val="-13"/>
          <w:sz w:val="28"/>
        </w:rPr>
        <w:t xml:space="preserve"> </w:t>
      </w:r>
      <w:r>
        <w:rPr>
          <w:sz w:val="28"/>
        </w:rPr>
        <w:t>–</w:t>
      </w:r>
      <w:r>
        <w:rPr>
          <w:spacing w:val="-4"/>
          <w:sz w:val="28"/>
        </w:rPr>
        <w:t xml:space="preserve"> </w:t>
      </w:r>
      <w:r>
        <w:rPr>
          <w:sz w:val="28"/>
        </w:rPr>
        <w:t>Employee</w:t>
      </w:r>
      <w:r>
        <w:rPr>
          <w:spacing w:val="-11"/>
          <w:sz w:val="28"/>
        </w:rPr>
        <w:t xml:space="preserve"> </w:t>
      </w:r>
      <w:r>
        <w:rPr>
          <w:sz w:val="28"/>
        </w:rPr>
        <w:t>who</w:t>
      </w:r>
      <w:r>
        <w:rPr>
          <w:spacing w:val="-7"/>
          <w:sz w:val="28"/>
        </w:rPr>
        <w:t xml:space="preserve"> </w:t>
      </w:r>
      <w:r>
        <w:rPr>
          <w:sz w:val="28"/>
        </w:rPr>
        <w:t>is</w:t>
      </w:r>
      <w:r>
        <w:rPr>
          <w:spacing w:val="-3"/>
          <w:sz w:val="28"/>
        </w:rPr>
        <w:t xml:space="preserve"> </w:t>
      </w:r>
      <w:r>
        <w:rPr>
          <w:sz w:val="28"/>
        </w:rPr>
        <w:t>exempt</w:t>
      </w:r>
      <w:r>
        <w:rPr>
          <w:spacing w:val="-11"/>
          <w:sz w:val="28"/>
        </w:rPr>
        <w:t xml:space="preserve"> </w:t>
      </w:r>
      <w:r>
        <w:rPr>
          <w:sz w:val="28"/>
        </w:rPr>
        <w:t>from</w:t>
      </w:r>
      <w:r>
        <w:rPr>
          <w:spacing w:val="-10"/>
          <w:sz w:val="28"/>
        </w:rPr>
        <w:t xml:space="preserve"> </w:t>
      </w:r>
      <w:r>
        <w:rPr>
          <w:sz w:val="28"/>
        </w:rPr>
        <w:t>the</w:t>
      </w:r>
      <w:r>
        <w:rPr>
          <w:spacing w:val="-9"/>
          <w:sz w:val="28"/>
        </w:rPr>
        <w:t xml:space="preserve"> </w:t>
      </w:r>
      <w:r>
        <w:rPr>
          <w:sz w:val="28"/>
        </w:rPr>
        <w:t>State</w:t>
      </w:r>
      <w:r>
        <w:rPr>
          <w:spacing w:val="-9"/>
          <w:sz w:val="28"/>
        </w:rPr>
        <w:t xml:space="preserve"> </w:t>
      </w:r>
      <w:r>
        <w:rPr>
          <w:sz w:val="28"/>
        </w:rPr>
        <w:t>Personnel</w:t>
      </w:r>
      <w:r>
        <w:rPr>
          <w:spacing w:val="-13"/>
          <w:sz w:val="28"/>
        </w:rPr>
        <w:t xml:space="preserve"> </w:t>
      </w:r>
      <w:r>
        <w:rPr>
          <w:sz w:val="28"/>
        </w:rPr>
        <w:t>Act</w:t>
      </w:r>
      <w:r>
        <w:rPr>
          <w:spacing w:val="-9"/>
          <w:sz w:val="28"/>
        </w:rPr>
        <w:t xml:space="preserve"> </w:t>
      </w:r>
      <w:r>
        <w:rPr>
          <w:sz w:val="28"/>
        </w:rPr>
        <w:t>of NC. These employees</w:t>
      </w:r>
      <w:r>
        <w:rPr>
          <w:spacing w:val="-1"/>
          <w:sz w:val="28"/>
        </w:rPr>
        <w:t xml:space="preserve"> </w:t>
      </w:r>
      <w:r>
        <w:rPr>
          <w:sz w:val="28"/>
        </w:rPr>
        <w:t xml:space="preserve">do not </w:t>
      </w:r>
      <w:proofErr w:type="gramStart"/>
      <w:r>
        <w:rPr>
          <w:sz w:val="28"/>
        </w:rPr>
        <w:t>earn</w:t>
      </w:r>
      <w:proofErr w:type="gramEnd"/>
      <w:r>
        <w:rPr>
          <w:sz w:val="28"/>
        </w:rPr>
        <w:t xml:space="preserve"> overtime</w:t>
      </w:r>
      <w:r>
        <w:rPr>
          <w:spacing w:val="-3"/>
          <w:sz w:val="28"/>
        </w:rPr>
        <w:t xml:space="preserve"> </w:t>
      </w:r>
      <w:r>
        <w:rPr>
          <w:sz w:val="28"/>
        </w:rPr>
        <w:t>and are exempt from federal Fair Labor Standards.</w:t>
      </w:r>
    </w:p>
    <w:p w14:paraId="6DC53F47" w14:textId="77777777" w:rsidR="00904F87" w:rsidRDefault="00904F87">
      <w:pPr>
        <w:pStyle w:val="ListParagraph"/>
        <w:rPr>
          <w:sz w:val="28"/>
        </w:rPr>
        <w:sectPr w:rsidR="00904F87">
          <w:pgSz w:w="12240" w:h="15840"/>
          <w:pgMar w:top="1400" w:right="0" w:bottom="1220" w:left="0" w:header="0" w:footer="1033" w:gutter="0"/>
          <w:cols w:space="720"/>
        </w:sectPr>
      </w:pPr>
    </w:p>
    <w:p w14:paraId="431987E5" w14:textId="77777777" w:rsidR="00904F87" w:rsidRDefault="00000000">
      <w:pPr>
        <w:pStyle w:val="ListParagraph"/>
        <w:numPr>
          <w:ilvl w:val="0"/>
          <w:numId w:val="8"/>
        </w:numPr>
        <w:tabs>
          <w:tab w:val="left" w:pos="2040"/>
        </w:tabs>
        <w:spacing w:before="79"/>
        <w:ind w:hanging="360"/>
        <w:rPr>
          <w:sz w:val="28"/>
        </w:rPr>
      </w:pPr>
      <w:bookmarkStart w:id="867" w:name="•_EPA_-_Environmental_Protection_Agency_"/>
      <w:bookmarkEnd w:id="867"/>
      <w:r>
        <w:rPr>
          <w:sz w:val="28"/>
        </w:rPr>
        <w:lastRenderedPageBreak/>
        <w:t>EPA</w:t>
      </w:r>
      <w:r>
        <w:rPr>
          <w:spacing w:val="-11"/>
          <w:sz w:val="28"/>
        </w:rPr>
        <w:t xml:space="preserve"> </w:t>
      </w:r>
      <w:r>
        <w:rPr>
          <w:sz w:val="28"/>
        </w:rPr>
        <w:t>-</w:t>
      </w:r>
      <w:r>
        <w:rPr>
          <w:spacing w:val="39"/>
          <w:sz w:val="28"/>
        </w:rPr>
        <w:t xml:space="preserve"> </w:t>
      </w:r>
      <w:r>
        <w:rPr>
          <w:sz w:val="28"/>
        </w:rPr>
        <w:t>Environmental</w:t>
      </w:r>
      <w:r>
        <w:rPr>
          <w:spacing w:val="-16"/>
          <w:sz w:val="28"/>
        </w:rPr>
        <w:t xml:space="preserve"> </w:t>
      </w:r>
      <w:r>
        <w:rPr>
          <w:sz w:val="28"/>
        </w:rPr>
        <w:t>Protection</w:t>
      </w:r>
      <w:r>
        <w:rPr>
          <w:spacing w:val="-15"/>
          <w:sz w:val="28"/>
        </w:rPr>
        <w:t xml:space="preserve"> </w:t>
      </w:r>
      <w:r>
        <w:rPr>
          <w:spacing w:val="-2"/>
          <w:sz w:val="28"/>
        </w:rPr>
        <w:t>Agency</w:t>
      </w:r>
    </w:p>
    <w:p w14:paraId="457F34D5" w14:textId="77777777" w:rsidR="00904F87" w:rsidRDefault="00904F87">
      <w:pPr>
        <w:pStyle w:val="BodyText"/>
      </w:pPr>
    </w:p>
    <w:p w14:paraId="3C1AA4A6" w14:textId="77777777" w:rsidR="00904F87" w:rsidRDefault="00000000">
      <w:pPr>
        <w:pStyle w:val="ListParagraph"/>
        <w:numPr>
          <w:ilvl w:val="0"/>
          <w:numId w:val="8"/>
        </w:numPr>
        <w:tabs>
          <w:tab w:val="left" w:pos="2040"/>
        </w:tabs>
        <w:ind w:right="1741"/>
        <w:rPr>
          <w:sz w:val="28"/>
        </w:rPr>
      </w:pPr>
      <w:bookmarkStart w:id="868" w:name="•_Equipment_-_Means_tangible_nonexpendab"/>
      <w:bookmarkEnd w:id="868"/>
      <w:r>
        <w:rPr>
          <w:sz w:val="28"/>
        </w:rPr>
        <w:t>Equipment</w:t>
      </w:r>
      <w:r>
        <w:rPr>
          <w:spacing w:val="80"/>
          <w:sz w:val="28"/>
        </w:rPr>
        <w:t xml:space="preserve"> </w:t>
      </w:r>
      <w:r>
        <w:rPr>
          <w:sz w:val="28"/>
        </w:rPr>
        <w:t>- Means tangible nonexpendable</w:t>
      </w:r>
      <w:r>
        <w:rPr>
          <w:spacing w:val="-3"/>
          <w:sz w:val="28"/>
        </w:rPr>
        <w:t xml:space="preserve"> </w:t>
      </w:r>
      <w:r>
        <w:rPr>
          <w:sz w:val="28"/>
        </w:rPr>
        <w:t>personal property including exempt</w:t>
      </w:r>
      <w:r>
        <w:rPr>
          <w:spacing w:val="-11"/>
          <w:sz w:val="28"/>
        </w:rPr>
        <w:t xml:space="preserve"> </w:t>
      </w:r>
      <w:r>
        <w:rPr>
          <w:sz w:val="28"/>
        </w:rPr>
        <w:t>property</w:t>
      </w:r>
      <w:r>
        <w:rPr>
          <w:spacing w:val="-8"/>
          <w:sz w:val="28"/>
        </w:rPr>
        <w:t xml:space="preserve"> </w:t>
      </w:r>
      <w:r>
        <w:rPr>
          <w:sz w:val="28"/>
        </w:rPr>
        <w:t>charged</w:t>
      </w:r>
      <w:r>
        <w:rPr>
          <w:spacing w:val="-5"/>
          <w:sz w:val="28"/>
        </w:rPr>
        <w:t xml:space="preserve"> </w:t>
      </w:r>
      <w:r>
        <w:rPr>
          <w:sz w:val="28"/>
        </w:rPr>
        <w:t>directly</w:t>
      </w:r>
      <w:r>
        <w:rPr>
          <w:spacing w:val="-10"/>
          <w:sz w:val="28"/>
        </w:rPr>
        <w:t xml:space="preserve"> </w:t>
      </w:r>
      <w:r>
        <w:rPr>
          <w:sz w:val="28"/>
        </w:rPr>
        <w:t>to</w:t>
      </w:r>
      <w:r>
        <w:rPr>
          <w:spacing w:val="-3"/>
          <w:sz w:val="28"/>
        </w:rPr>
        <w:t xml:space="preserve"> </w:t>
      </w:r>
      <w:r>
        <w:rPr>
          <w:sz w:val="28"/>
        </w:rPr>
        <w:t>the</w:t>
      </w:r>
      <w:r>
        <w:rPr>
          <w:spacing w:val="-6"/>
          <w:sz w:val="28"/>
        </w:rPr>
        <w:t xml:space="preserve"> </w:t>
      </w:r>
      <w:r>
        <w:rPr>
          <w:sz w:val="28"/>
        </w:rPr>
        <w:t>award</w:t>
      </w:r>
      <w:r>
        <w:rPr>
          <w:spacing w:val="-12"/>
          <w:sz w:val="28"/>
        </w:rPr>
        <w:t xml:space="preserve"> </w:t>
      </w:r>
      <w:r>
        <w:rPr>
          <w:sz w:val="28"/>
        </w:rPr>
        <w:t>having</w:t>
      </w:r>
      <w:r>
        <w:rPr>
          <w:spacing w:val="-11"/>
          <w:sz w:val="28"/>
        </w:rPr>
        <w:t xml:space="preserve"> </w:t>
      </w:r>
      <w:r>
        <w:rPr>
          <w:sz w:val="28"/>
        </w:rPr>
        <w:t>a</w:t>
      </w:r>
      <w:r>
        <w:rPr>
          <w:spacing w:val="-3"/>
          <w:sz w:val="28"/>
        </w:rPr>
        <w:t xml:space="preserve"> </w:t>
      </w:r>
      <w:r>
        <w:rPr>
          <w:sz w:val="28"/>
        </w:rPr>
        <w:t>useful</w:t>
      </w:r>
      <w:r>
        <w:rPr>
          <w:spacing w:val="-5"/>
          <w:sz w:val="28"/>
        </w:rPr>
        <w:t xml:space="preserve"> </w:t>
      </w:r>
      <w:r>
        <w:rPr>
          <w:sz w:val="28"/>
        </w:rPr>
        <w:t>life</w:t>
      </w:r>
      <w:r>
        <w:rPr>
          <w:spacing w:val="-6"/>
          <w:sz w:val="28"/>
        </w:rPr>
        <w:t xml:space="preserve"> </w:t>
      </w:r>
      <w:r>
        <w:rPr>
          <w:sz w:val="28"/>
        </w:rPr>
        <w:t>of</w:t>
      </w:r>
      <w:r>
        <w:rPr>
          <w:spacing w:val="-5"/>
          <w:sz w:val="28"/>
        </w:rPr>
        <w:t xml:space="preserve"> </w:t>
      </w:r>
      <w:r>
        <w:rPr>
          <w:sz w:val="28"/>
        </w:rPr>
        <w:t>more than one year and an acquisition</w:t>
      </w:r>
      <w:r>
        <w:rPr>
          <w:spacing w:val="-1"/>
          <w:sz w:val="28"/>
        </w:rPr>
        <w:t xml:space="preserve"> </w:t>
      </w:r>
      <w:r>
        <w:rPr>
          <w:sz w:val="28"/>
        </w:rPr>
        <w:t>cost of $5000 or more per unit.</w:t>
      </w:r>
    </w:p>
    <w:p w14:paraId="652B42E7" w14:textId="77777777" w:rsidR="00904F87" w:rsidRDefault="00904F87">
      <w:pPr>
        <w:pStyle w:val="BodyText"/>
      </w:pPr>
    </w:p>
    <w:p w14:paraId="47B28683" w14:textId="77777777" w:rsidR="00904F87" w:rsidRDefault="00000000">
      <w:pPr>
        <w:pStyle w:val="ListParagraph"/>
        <w:numPr>
          <w:ilvl w:val="0"/>
          <w:numId w:val="8"/>
        </w:numPr>
        <w:tabs>
          <w:tab w:val="left" w:pos="2041"/>
        </w:tabs>
        <w:ind w:left="2041" w:right="1477"/>
        <w:rPr>
          <w:sz w:val="28"/>
        </w:rPr>
      </w:pPr>
      <w:bookmarkStart w:id="869" w:name="•_ERA_-_Electronic_Research_Administrati"/>
      <w:bookmarkEnd w:id="869"/>
      <w:r>
        <w:rPr>
          <w:sz w:val="28"/>
        </w:rPr>
        <w:t>ERA -</w:t>
      </w:r>
      <w:r>
        <w:rPr>
          <w:spacing w:val="40"/>
          <w:sz w:val="28"/>
        </w:rPr>
        <w:t xml:space="preserve"> </w:t>
      </w:r>
      <w:r>
        <w:rPr>
          <w:sz w:val="28"/>
        </w:rPr>
        <w:t>Electronic Research Administration</w:t>
      </w:r>
      <w:r>
        <w:rPr>
          <w:spacing w:val="-7"/>
          <w:sz w:val="28"/>
        </w:rPr>
        <w:t xml:space="preserve"> </w:t>
      </w:r>
      <w:r>
        <w:rPr>
          <w:sz w:val="28"/>
        </w:rPr>
        <w:t>- Many sponsors now rely upon electronic communication (email) with their grantees and upon secure sites to receive grant applications, to communicate</w:t>
      </w:r>
      <w:r>
        <w:rPr>
          <w:spacing w:val="-1"/>
          <w:sz w:val="28"/>
        </w:rPr>
        <w:t xml:space="preserve"> </w:t>
      </w:r>
      <w:r>
        <w:rPr>
          <w:sz w:val="28"/>
        </w:rPr>
        <w:t>funding decisions, to accept reports, and to close out research projects. Electronic Research Administration</w:t>
      </w:r>
      <w:r>
        <w:rPr>
          <w:spacing w:val="-7"/>
          <w:sz w:val="28"/>
        </w:rPr>
        <w:t xml:space="preserve"> </w:t>
      </w:r>
      <w:r>
        <w:rPr>
          <w:sz w:val="28"/>
        </w:rPr>
        <w:t>is the term used to describe the method most sponsors are employing</w:t>
      </w:r>
      <w:r>
        <w:rPr>
          <w:spacing w:val="-14"/>
          <w:sz w:val="28"/>
        </w:rPr>
        <w:t xml:space="preserve"> </w:t>
      </w:r>
      <w:r>
        <w:rPr>
          <w:sz w:val="28"/>
        </w:rPr>
        <w:t>to</w:t>
      </w:r>
      <w:r>
        <w:rPr>
          <w:spacing w:val="-4"/>
          <w:sz w:val="28"/>
        </w:rPr>
        <w:t xml:space="preserve"> </w:t>
      </w:r>
      <w:r>
        <w:rPr>
          <w:sz w:val="28"/>
        </w:rPr>
        <w:t>handle</w:t>
      </w:r>
      <w:r>
        <w:rPr>
          <w:spacing w:val="-7"/>
          <w:sz w:val="28"/>
        </w:rPr>
        <w:t xml:space="preserve"> </w:t>
      </w:r>
      <w:r>
        <w:rPr>
          <w:sz w:val="28"/>
        </w:rPr>
        <w:t>the</w:t>
      </w:r>
      <w:r>
        <w:rPr>
          <w:spacing w:val="-7"/>
          <w:sz w:val="28"/>
        </w:rPr>
        <w:t xml:space="preserve"> </w:t>
      </w:r>
      <w:r>
        <w:rPr>
          <w:sz w:val="28"/>
        </w:rPr>
        <w:t>grant</w:t>
      </w:r>
      <w:r>
        <w:rPr>
          <w:spacing w:val="-10"/>
          <w:sz w:val="28"/>
        </w:rPr>
        <w:t xml:space="preserve"> </w:t>
      </w:r>
      <w:r>
        <w:rPr>
          <w:sz w:val="28"/>
        </w:rPr>
        <w:t>application,</w:t>
      </w:r>
      <w:r>
        <w:rPr>
          <w:spacing w:val="-16"/>
          <w:sz w:val="28"/>
        </w:rPr>
        <w:t xml:space="preserve"> </w:t>
      </w:r>
      <w:r>
        <w:rPr>
          <w:sz w:val="28"/>
        </w:rPr>
        <w:t>award,</w:t>
      </w:r>
      <w:r>
        <w:rPr>
          <w:spacing w:val="-5"/>
          <w:sz w:val="28"/>
        </w:rPr>
        <w:t xml:space="preserve"> </w:t>
      </w:r>
      <w:r>
        <w:rPr>
          <w:sz w:val="28"/>
        </w:rPr>
        <w:t>and</w:t>
      </w:r>
      <w:r>
        <w:rPr>
          <w:spacing w:val="-8"/>
          <w:sz w:val="28"/>
        </w:rPr>
        <w:t xml:space="preserve"> </w:t>
      </w:r>
      <w:r>
        <w:rPr>
          <w:sz w:val="28"/>
        </w:rPr>
        <w:t>management</w:t>
      </w:r>
      <w:r>
        <w:rPr>
          <w:spacing w:val="-15"/>
          <w:sz w:val="28"/>
        </w:rPr>
        <w:t xml:space="preserve"> </w:t>
      </w:r>
      <w:r>
        <w:rPr>
          <w:sz w:val="28"/>
        </w:rPr>
        <w:t>process.</w:t>
      </w:r>
    </w:p>
    <w:p w14:paraId="26DF2D54" w14:textId="77777777" w:rsidR="00904F87" w:rsidRDefault="00904F87">
      <w:pPr>
        <w:pStyle w:val="BodyText"/>
      </w:pPr>
    </w:p>
    <w:p w14:paraId="5ADAABE8" w14:textId="77777777" w:rsidR="00904F87" w:rsidRDefault="00000000">
      <w:pPr>
        <w:pStyle w:val="ListParagraph"/>
        <w:numPr>
          <w:ilvl w:val="0"/>
          <w:numId w:val="8"/>
        </w:numPr>
        <w:tabs>
          <w:tab w:val="left" w:pos="2041"/>
        </w:tabs>
        <w:ind w:left="2041" w:right="1503" w:hanging="360"/>
        <w:jc w:val="both"/>
        <w:rPr>
          <w:sz w:val="28"/>
        </w:rPr>
      </w:pPr>
      <w:bookmarkStart w:id="870" w:name="•_Expanded_Authorities_-_Policy_implemen"/>
      <w:bookmarkEnd w:id="870"/>
      <w:r>
        <w:rPr>
          <w:sz w:val="28"/>
        </w:rPr>
        <w:t xml:space="preserve">Expanded Authorities - Policy implemented by some federal granting agencies which delegates certain prior approval authorities to </w:t>
      </w:r>
      <w:proofErr w:type="gramStart"/>
      <w:r>
        <w:rPr>
          <w:sz w:val="28"/>
        </w:rPr>
        <w:t>grantee</w:t>
      </w:r>
      <w:proofErr w:type="gramEnd"/>
      <w:r>
        <w:rPr>
          <w:sz w:val="28"/>
        </w:rPr>
        <w:t xml:space="preserve"> institutions. This delegation allows for internal university approval of administrative and spending actions, thus avoiding delays in project </w:t>
      </w:r>
      <w:r>
        <w:rPr>
          <w:spacing w:val="-2"/>
          <w:sz w:val="28"/>
        </w:rPr>
        <w:t>progress.</w:t>
      </w:r>
    </w:p>
    <w:p w14:paraId="1201CC8F" w14:textId="77777777" w:rsidR="00904F87" w:rsidRDefault="00904F87">
      <w:pPr>
        <w:pStyle w:val="BodyText"/>
        <w:spacing w:before="1"/>
      </w:pPr>
    </w:p>
    <w:p w14:paraId="6A11454A" w14:textId="77777777" w:rsidR="00904F87" w:rsidRDefault="00000000">
      <w:pPr>
        <w:spacing w:line="341" w:lineRule="exact"/>
        <w:ind w:left="1439"/>
        <w:rPr>
          <w:b/>
          <w:sz w:val="28"/>
        </w:rPr>
      </w:pPr>
      <w:bookmarkStart w:id="871" w:name="F_"/>
      <w:bookmarkEnd w:id="871"/>
      <w:r>
        <w:rPr>
          <w:b/>
          <w:color w:val="FF0000"/>
          <w:spacing w:val="-10"/>
          <w:sz w:val="28"/>
        </w:rPr>
        <w:t>F</w:t>
      </w:r>
    </w:p>
    <w:p w14:paraId="339C22B1" w14:textId="77777777" w:rsidR="00904F87" w:rsidRDefault="00000000">
      <w:pPr>
        <w:pStyle w:val="ListParagraph"/>
        <w:numPr>
          <w:ilvl w:val="0"/>
          <w:numId w:val="8"/>
        </w:numPr>
        <w:tabs>
          <w:tab w:val="left" w:pos="2040"/>
        </w:tabs>
        <w:ind w:right="1544"/>
        <w:rPr>
          <w:sz w:val="28"/>
        </w:rPr>
      </w:pPr>
      <w:bookmarkStart w:id="872" w:name="•_Facilities_and_Administrative_(F&amp;A)_Co"/>
      <w:bookmarkEnd w:id="872"/>
      <w:r>
        <w:rPr>
          <w:sz w:val="28"/>
        </w:rPr>
        <w:t>Facilities</w:t>
      </w:r>
      <w:r>
        <w:rPr>
          <w:spacing w:val="-10"/>
          <w:sz w:val="28"/>
        </w:rPr>
        <w:t xml:space="preserve"> </w:t>
      </w:r>
      <w:r>
        <w:rPr>
          <w:sz w:val="28"/>
        </w:rPr>
        <w:t>and</w:t>
      </w:r>
      <w:r>
        <w:rPr>
          <w:spacing w:val="-4"/>
          <w:sz w:val="28"/>
        </w:rPr>
        <w:t xml:space="preserve"> </w:t>
      </w:r>
      <w:r>
        <w:rPr>
          <w:sz w:val="28"/>
        </w:rPr>
        <w:t>Administrative</w:t>
      </w:r>
      <w:r>
        <w:rPr>
          <w:spacing w:val="-17"/>
          <w:sz w:val="28"/>
        </w:rPr>
        <w:t xml:space="preserve"> </w:t>
      </w:r>
      <w:r>
        <w:rPr>
          <w:sz w:val="28"/>
        </w:rPr>
        <w:t>(F&amp;A)</w:t>
      </w:r>
      <w:r>
        <w:rPr>
          <w:spacing w:val="-8"/>
          <w:sz w:val="28"/>
        </w:rPr>
        <w:t xml:space="preserve"> </w:t>
      </w:r>
      <w:r>
        <w:rPr>
          <w:sz w:val="28"/>
        </w:rPr>
        <w:t>Cost</w:t>
      </w:r>
      <w:r>
        <w:rPr>
          <w:spacing w:val="-8"/>
          <w:sz w:val="28"/>
        </w:rPr>
        <w:t xml:space="preserve"> </w:t>
      </w:r>
      <w:r>
        <w:rPr>
          <w:sz w:val="28"/>
        </w:rPr>
        <w:t>Rates</w:t>
      </w:r>
      <w:r>
        <w:rPr>
          <w:spacing w:val="40"/>
          <w:sz w:val="28"/>
        </w:rPr>
        <w:t xml:space="preserve"> </w:t>
      </w:r>
      <w:r>
        <w:rPr>
          <w:sz w:val="28"/>
        </w:rPr>
        <w:t>-</w:t>
      </w:r>
      <w:r>
        <w:rPr>
          <w:spacing w:val="40"/>
          <w:sz w:val="28"/>
        </w:rPr>
        <w:t xml:space="preserve"> </w:t>
      </w:r>
      <w:r>
        <w:rPr>
          <w:sz w:val="28"/>
        </w:rPr>
        <w:t>Facilities</w:t>
      </w:r>
      <w:r>
        <w:rPr>
          <w:spacing w:val="-9"/>
          <w:sz w:val="28"/>
        </w:rPr>
        <w:t xml:space="preserve"> </w:t>
      </w:r>
      <w:r>
        <w:rPr>
          <w:sz w:val="28"/>
        </w:rPr>
        <w:t>and</w:t>
      </w:r>
      <w:r>
        <w:rPr>
          <w:spacing w:val="-6"/>
          <w:sz w:val="28"/>
        </w:rPr>
        <w:t xml:space="preserve"> </w:t>
      </w:r>
      <w:r>
        <w:rPr>
          <w:sz w:val="28"/>
        </w:rPr>
        <w:t>Administrative costs (F&amp;A; also referred to as indirect costs or overhead)</w:t>
      </w:r>
      <w:r>
        <w:rPr>
          <w:spacing w:val="-1"/>
          <w:sz w:val="28"/>
        </w:rPr>
        <w:t xml:space="preserve"> </w:t>
      </w:r>
      <w:r>
        <w:rPr>
          <w:sz w:val="28"/>
        </w:rPr>
        <w:t xml:space="preserve">are those costs associated with the conduct of sponsored activities that are incurred for common or joint objectives and therefore are not readily identifiable with a specific project. Examples of costs normally considered to be F&amp;A costs include administrative/clerical; facilities management and </w:t>
      </w:r>
      <w:proofErr w:type="gramStart"/>
      <w:r>
        <w:rPr>
          <w:sz w:val="28"/>
        </w:rPr>
        <w:t>utilities;</w:t>
      </w:r>
      <w:proofErr w:type="gramEnd"/>
    </w:p>
    <w:p w14:paraId="07EBAEFB" w14:textId="77777777" w:rsidR="00904F87" w:rsidRDefault="00000000">
      <w:pPr>
        <w:pStyle w:val="BodyText"/>
        <w:spacing w:before="1"/>
        <w:ind w:left="2041" w:right="1483" w:hanging="1"/>
      </w:pPr>
      <w:r>
        <w:t>general-purpose</w:t>
      </w:r>
      <w:r>
        <w:rPr>
          <w:spacing w:val="-7"/>
        </w:rPr>
        <w:t xml:space="preserve"> </w:t>
      </w:r>
      <w:r>
        <w:t>equipment;</w:t>
      </w:r>
      <w:r>
        <w:rPr>
          <w:spacing w:val="-6"/>
        </w:rPr>
        <w:t xml:space="preserve"> </w:t>
      </w:r>
      <w:r>
        <w:t>office</w:t>
      </w:r>
      <w:r>
        <w:rPr>
          <w:spacing w:val="-7"/>
        </w:rPr>
        <w:t xml:space="preserve"> </w:t>
      </w:r>
      <w:r>
        <w:t>supplies;</w:t>
      </w:r>
      <w:r>
        <w:rPr>
          <w:spacing w:val="-7"/>
        </w:rPr>
        <w:t xml:space="preserve"> </w:t>
      </w:r>
      <w:r>
        <w:t>postage;</w:t>
      </w:r>
      <w:r>
        <w:rPr>
          <w:spacing w:val="-7"/>
        </w:rPr>
        <w:t xml:space="preserve"> </w:t>
      </w:r>
      <w:r>
        <w:t>memberships</w:t>
      </w:r>
      <w:r>
        <w:rPr>
          <w:spacing w:val="-6"/>
        </w:rPr>
        <w:t xml:space="preserve"> </w:t>
      </w:r>
      <w:r>
        <w:t>and dues; subscriptions/books/periodicals and local telephone charges.</w:t>
      </w:r>
    </w:p>
    <w:p w14:paraId="77A47C04" w14:textId="77777777" w:rsidR="00904F87" w:rsidRDefault="00000000">
      <w:pPr>
        <w:pStyle w:val="BodyText"/>
        <w:ind w:left="2041" w:right="1483"/>
      </w:pPr>
      <w:r>
        <w:t>Negotiated,</w:t>
      </w:r>
      <w:r>
        <w:rPr>
          <w:spacing w:val="-4"/>
        </w:rPr>
        <w:t xml:space="preserve"> </w:t>
      </w:r>
      <w:r>
        <w:t>approved</w:t>
      </w:r>
      <w:r>
        <w:rPr>
          <w:spacing w:val="-5"/>
        </w:rPr>
        <w:t xml:space="preserve"> </w:t>
      </w:r>
      <w:r>
        <w:t>rates</w:t>
      </w:r>
      <w:r>
        <w:rPr>
          <w:spacing w:val="-3"/>
        </w:rPr>
        <w:t xml:space="preserve"> </w:t>
      </w:r>
      <w:r>
        <w:t>are</w:t>
      </w:r>
      <w:r>
        <w:rPr>
          <w:spacing w:val="-4"/>
        </w:rPr>
        <w:t xml:space="preserve"> </w:t>
      </w:r>
      <w:r>
        <w:t>to</w:t>
      </w:r>
      <w:r>
        <w:rPr>
          <w:spacing w:val="-3"/>
        </w:rPr>
        <w:t xml:space="preserve"> </w:t>
      </w:r>
      <w:r>
        <w:t>be</w:t>
      </w:r>
      <w:r>
        <w:rPr>
          <w:spacing w:val="-4"/>
        </w:rPr>
        <w:t xml:space="preserve"> </w:t>
      </w:r>
      <w:r>
        <w:t>used</w:t>
      </w:r>
      <w:r>
        <w:rPr>
          <w:spacing w:val="-5"/>
        </w:rPr>
        <w:t xml:space="preserve"> </w:t>
      </w:r>
      <w:r>
        <w:t>for</w:t>
      </w:r>
      <w:r>
        <w:rPr>
          <w:spacing w:val="-3"/>
        </w:rPr>
        <w:t xml:space="preserve"> </w:t>
      </w:r>
      <w:r>
        <w:t>all</w:t>
      </w:r>
      <w:r>
        <w:rPr>
          <w:spacing w:val="-3"/>
        </w:rPr>
        <w:t xml:space="preserve"> </w:t>
      </w:r>
      <w:r>
        <w:t>agreements</w:t>
      </w:r>
      <w:r>
        <w:rPr>
          <w:spacing w:val="-3"/>
        </w:rPr>
        <w:t xml:space="preserve"> </w:t>
      </w:r>
      <w:r>
        <w:t>with</w:t>
      </w:r>
      <w:r>
        <w:rPr>
          <w:spacing w:val="-5"/>
        </w:rPr>
        <w:t xml:space="preserve"> </w:t>
      </w:r>
      <w:r>
        <w:t>the federal government and for most non-federal projects, as allowable.</w:t>
      </w:r>
    </w:p>
    <w:p w14:paraId="7C36A56D" w14:textId="77777777" w:rsidR="00904F87" w:rsidRDefault="00000000">
      <w:pPr>
        <w:pStyle w:val="ListParagraph"/>
        <w:numPr>
          <w:ilvl w:val="0"/>
          <w:numId w:val="8"/>
        </w:numPr>
        <w:tabs>
          <w:tab w:val="left" w:pos="2041"/>
        </w:tabs>
        <w:spacing w:before="341"/>
        <w:ind w:left="2041" w:hanging="360"/>
        <w:rPr>
          <w:sz w:val="28"/>
        </w:rPr>
      </w:pPr>
      <w:bookmarkStart w:id="873" w:name="•_FAQ_-_Frequently_Asked_Questions"/>
      <w:bookmarkEnd w:id="873"/>
      <w:r>
        <w:rPr>
          <w:sz w:val="28"/>
        </w:rPr>
        <w:t>FAQ</w:t>
      </w:r>
      <w:r>
        <w:rPr>
          <w:spacing w:val="-9"/>
          <w:sz w:val="28"/>
        </w:rPr>
        <w:t xml:space="preserve"> </w:t>
      </w:r>
      <w:r>
        <w:rPr>
          <w:sz w:val="28"/>
        </w:rPr>
        <w:t>-</w:t>
      </w:r>
      <w:r>
        <w:rPr>
          <w:spacing w:val="-4"/>
          <w:sz w:val="28"/>
        </w:rPr>
        <w:t xml:space="preserve"> </w:t>
      </w:r>
      <w:r>
        <w:rPr>
          <w:sz w:val="28"/>
        </w:rPr>
        <w:t>Frequently</w:t>
      </w:r>
      <w:r>
        <w:rPr>
          <w:spacing w:val="-14"/>
          <w:sz w:val="28"/>
        </w:rPr>
        <w:t xml:space="preserve"> </w:t>
      </w:r>
      <w:r>
        <w:rPr>
          <w:sz w:val="28"/>
        </w:rPr>
        <w:t>Asked</w:t>
      </w:r>
      <w:r>
        <w:rPr>
          <w:spacing w:val="-10"/>
          <w:sz w:val="28"/>
        </w:rPr>
        <w:t xml:space="preserve"> </w:t>
      </w:r>
      <w:r>
        <w:rPr>
          <w:spacing w:val="-2"/>
          <w:sz w:val="28"/>
        </w:rPr>
        <w:t>Questions</w:t>
      </w:r>
    </w:p>
    <w:p w14:paraId="57755017" w14:textId="77777777" w:rsidR="00904F87" w:rsidRDefault="00904F87">
      <w:pPr>
        <w:pStyle w:val="ListParagraph"/>
        <w:rPr>
          <w:sz w:val="28"/>
        </w:rPr>
        <w:sectPr w:rsidR="00904F87">
          <w:pgSz w:w="12240" w:h="15840"/>
          <w:pgMar w:top="1000" w:right="0" w:bottom="1220" w:left="0" w:header="0" w:footer="1033" w:gutter="0"/>
          <w:cols w:space="720"/>
        </w:sectPr>
      </w:pPr>
    </w:p>
    <w:p w14:paraId="4A8E682F" w14:textId="77777777" w:rsidR="00904F87" w:rsidRDefault="00000000">
      <w:pPr>
        <w:pStyle w:val="ListParagraph"/>
        <w:numPr>
          <w:ilvl w:val="0"/>
          <w:numId w:val="8"/>
        </w:numPr>
        <w:tabs>
          <w:tab w:val="left" w:pos="2039"/>
        </w:tabs>
        <w:spacing w:before="79"/>
        <w:ind w:left="2039" w:right="1591" w:hanging="360"/>
        <w:rPr>
          <w:sz w:val="28"/>
        </w:rPr>
      </w:pPr>
      <w:r>
        <w:rPr>
          <w:sz w:val="28"/>
        </w:rPr>
        <w:lastRenderedPageBreak/>
        <w:t>FAR - Federal Acquisition Regulations - is the principal set of rules in the Federal Acquisition Regulation System. This system consists of sets of regulations issued by agencies of the federal government</w:t>
      </w:r>
      <w:r>
        <w:rPr>
          <w:spacing w:val="-2"/>
          <w:sz w:val="28"/>
        </w:rPr>
        <w:t xml:space="preserve"> </w:t>
      </w:r>
      <w:r>
        <w:rPr>
          <w:sz w:val="28"/>
        </w:rPr>
        <w:t>of the United States to govern</w:t>
      </w:r>
      <w:r>
        <w:rPr>
          <w:spacing w:val="-1"/>
          <w:sz w:val="28"/>
        </w:rPr>
        <w:t xml:space="preserve"> </w:t>
      </w:r>
      <w:r>
        <w:rPr>
          <w:sz w:val="28"/>
        </w:rPr>
        <w:t>what</w:t>
      </w:r>
      <w:r>
        <w:rPr>
          <w:spacing w:val="-1"/>
          <w:sz w:val="28"/>
        </w:rPr>
        <w:t xml:space="preserve"> </w:t>
      </w:r>
      <w:r>
        <w:rPr>
          <w:sz w:val="28"/>
        </w:rPr>
        <w:t>is called the "acquisition</w:t>
      </w:r>
      <w:r>
        <w:rPr>
          <w:spacing w:val="-8"/>
          <w:sz w:val="28"/>
        </w:rPr>
        <w:t xml:space="preserve"> </w:t>
      </w:r>
      <w:r>
        <w:rPr>
          <w:sz w:val="28"/>
        </w:rPr>
        <w:t>process";</w:t>
      </w:r>
      <w:r>
        <w:rPr>
          <w:spacing w:val="-1"/>
          <w:sz w:val="28"/>
        </w:rPr>
        <w:t xml:space="preserve"> </w:t>
      </w:r>
      <w:r>
        <w:rPr>
          <w:sz w:val="28"/>
        </w:rPr>
        <w:t>this is the process through which the government purchases ("acquires") goods and services. That process consists of three phases: (1) need recognition and acquisition planning, (2) contract formation, and (3) contract administration.</w:t>
      </w:r>
      <w:r>
        <w:rPr>
          <w:spacing w:val="-2"/>
          <w:sz w:val="28"/>
        </w:rPr>
        <w:t xml:space="preserve"> </w:t>
      </w:r>
      <w:r>
        <w:rPr>
          <w:sz w:val="28"/>
        </w:rPr>
        <w:t>The FAR System</w:t>
      </w:r>
      <w:r>
        <w:rPr>
          <w:spacing w:val="-11"/>
          <w:sz w:val="28"/>
        </w:rPr>
        <w:t xml:space="preserve"> </w:t>
      </w:r>
      <w:r>
        <w:rPr>
          <w:sz w:val="28"/>
        </w:rPr>
        <w:t>regulates</w:t>
      </w:r>
      <w:r>
        <w:rPr>
          <w:spacing w:val="-10"/>
          <w:sz w:val="28"/>
        </w:rPr>
        <w:t xml:space="preserve"> </w:t>
      </w:r>
      <w:r>
        <w:rPr>
          <w:sz w:val="28"/>
        </w:rPr>
        <w:t>the</w:t>
      </w:r>
      <w:r>
        <w:rPr>
          <w:spacing w:val="-6"/>
          <w:sz w:val="28"/>
        </w:rPr>
        <w:t xml:space="preserve"> </w:t>
      </w:r>
      <w:r>
        <w:rPr>
          <w:sz w:val="28"/>
        </w:rPr>
        <w:t>activities</w:t>
      </w:r>
      <w:r>
        <w:rPr>
          <w:spacing w:val="-10"/>
          <w:sz w:val="28"/>
        </w:rPr>
        <w:t xml:space="preserve"> </w:t>
      </w:r>
      <w:r>
        <w:rPr>
          <w:sz w:val="28"/>
        </w:rPr>
        <w:t>of</w:t>
      </w:r>
      <w:r>
        <w:rPr>
          <w:spacing w:val="-5"/>
          <w:sz w:val="28"/>
        </w:rPr>
        <w:t xml:space="preserve"> </w:t>
      </w:r>
      <w:r>
        <w:rPr>
          <w:sz w:val="28"/>
        </w:rPr>
        <w:t>government</w:t>
      </w:r>
      <w:r>
        <w:rPr>
          <w:spacing w:val="-14"/>
          <w:sz w:val="28"/>
        </w:rPr>
        <w:t xml:space="preserve"> </w:t>
      </w:r>
      <w:r>
        <w:rPr>
          <w:sz w:val="28"/>
        </w:rPr>
        <w:t>personnel</w:t>
      </w:r>
      <w:r>
        <w:rPr>
          <w:spacing w:val="-13"/>
          <w:sz w:val="28"/>
        </w:rPr>
        <w:t xml:space="preserve"> </w:t>
      </w:r>
      <w:r>
        <w:rPr>
          <w:sz w:val="28"/>
        </w:rPr>
        <w:t>in</w:t>
      </w:r>
      <w:r>
        <w:rPr>
          <w:spacing w:val="-5"/>
          <w:sz w:val="28"/>
        </w:rPr>
        <w:t xml:space="preserve"> </w:t>
      </w:r>
      <w:r>
        <w:rPr>
          <w:sz w:val="28"/>
        </w:rPr>
        <w:t>carrying</w:t>
      </w:r>
      <w:r>
        <w:rPr>
          <w:spacing w:val="-11"/>
          <w:sz w:val="28"/>
        </w:rPr>
        <w:t xml:space="preserve"> </w:t>
      </w:r>
      <w:r>
        <w:rPr>
          <w:sz w:val="28"/>
        </w:rPr>
        <w:t>out</w:t>
      </w:r>
      <w:r>
        <w:rPr>
          <w:spacing w:val="-6"/>
          <w:sz w:val="28"/>
        </w:rPr>
        <w:t xml:space="preserve"> </w:t>
      </w:r>
      <w:r>
        <w:rPr>
          <w:sz w:val="28"/>
        </w:rPr>
        <w:t>that process.</w:t>
      </w:r>
      <w:r>
        <w:rPr>
          <w:spacing w:val="40"/>
          <w:sz w:val="28"/>
        </w:rPr>
        <w:t xml:space="preserve"> </w:t>
      </w:r>
      <w:r>
        <w:rPr>
          <w:sz w:val="28"/>
        </w:rPr>
        <w:t>The</w:t>
      </w:r>
      <w:r>
        <w:rPr>
          <w:spacing w:val="-1"/>
          <w:sz w:val="28"/>
        </w:rPr>
        <w:t xml:space="preserve"> </w:t>
      </w:r>
      <w:r>
        <w:rPr>
          <w:sz w:val="28"/>
        </w:rPr>
        <w:t>FAR</w:t>
      </w:r>
      <w:r>
        <w:rPr>
          <w:spacing w:val="-4"/>
          <w:sz w:val="28"/>
        </w:rPr>
        <w:t xml:space="preserve"> </w:t>
      </w:r>
      <w:r>
        <w:rPr>
          <w:sz w:val="28"/>
        </w:rPr>
        <w:t>is codified in Title</w:t>
      </w:r>
      <w:r>
        <w:rPr>
          <w:spacing w:val="-4"/>
          <w:sz w:val="28"/>
        </w:rPr>
        <w:t xml:space="preserve"> </w:t>
      </w:r>
      <w:r>
        <w:rPr>
          <w:sz w:val="28"/>
        </w:rPr>
        <w:t>48</w:t>
      </w:r>
      <w:r>
        <w:rPr>
          <w:spacing w:val="-1"/>
          <w:sz w:val="28"/>
        </w:rPr>
        <w:t xml:space="preserve"> </w:t>
      </w:r>
      <w:r>
        <w:rPr>
          <w:sz w:val="28"/>
        </w:rPr>
        <w:t>of the</w:t>
      </w:r>
      <w:r>
        <w:rPr>
          <w:spacing w:val="-1"/>
          <w:sz w:val="28"/>
        </w:rPr>
        <w:t xml:space="preserve"> </w:t>
      </w:r>
      <w:r>
        <w:rPr>
          <w:sz w:val="28"/>
        </w:rPr>
        <w:t>United</w:t>
      </w:r>
      <w:r>
        <w:rPr>
          <w:spacing w:val="-2"/>
          <w:sz w:val="28"/>
        </w:rPr>
        <w:t xml:space="preserve"> </w:t>
      </w:r>
      <w:r>
        <w:rPr>
          <w:sz w:val="28"/>
        </w:rPr>
        <w:t>States</w:t>
      </w:r>
      <w:r>
        <w:rPr>
          <w:spacing w:val="-2"/>
          <w:sz w:val="28"/>
        </w:rPr>
        <w:t xml:space="preserve"> </w:t>
      </w:r>
      <w:r>
        <w:rPr>
          <w:sz w:val="28"/>
        </w:rPr>
        <w:t>Code</w:t>
      </w:r>
      <w:r>
        <w:rPr>
          <w:spacing w:val="-4"/>
          <w:sz w:val="28"/>
        </w:rPr>
        <w:t xml:space="preserve"> </w:t>
      </w:r>
      <w:r>
        <w:rPr>
          <w:sz w:val="28"/>
        </w:rPr>
        <w:t xml:space="preserve">of Federal </w:t>
      </w:r>
      <w:r>
        <w:rPr>
          <w:spacing w:val="-2"/>
          <w:sz w:val="28"/>
        </w:rPr>
        <w:t>Regulations</w:t>
      </w:r>
    </w:p>
    <w:p w14:paraId="543FA725" w14:textId="77777777" w:rsidR="00904F87" w:rsidRDefault="00904F87">
      <w:pPr>
        <w:pStyle w:val="BodyText"/>
        <w:spacing w:before="1"/>
      </w:pPr>
    </w:p>
    <w:p w14:paraId="28FC08A4" w14:textId="77777777" w:rsidR="00904F87" w:rsidRDefault="00000000">
      <w:pPr>
        <w:pStyle w:val="ListParagraph"/>
        <w:numPr>
          <w:ilvl w:val="0"/>
          <w:numId w:val="8"/>
        </w:numPr>
        <w:tabs>
          <w:tab w:val="left" w:pos="2040"/>
        </w:tabs>
        <w:rPr>
          <w:sz w:val="28"/>
        </w:rPr>
      </w:pPr>
      <w:bookmarkStart w:id="874" w:name="•_FAS_-_Financial_Accounting_System_"/>
      <w:bookmarkEnd w:id="874"/>
      <w:r>
        <w:rPr>
          <w:sz w:val="28"/>
        </w:rPr>
        <w:t>FAS</w:t>
      </w:r>
      <w:r>
        <w:rPr>
          <w:spacing w:val="-10"/>
          <w:sz w:val="28"/>
        </w:rPr>
        <w:t xml:space="preserve"> </w:t>
      </w:r>
      <w:r>
        <w:rPr>
          <w:sz w:val="28"/>
        </w:rPr>
        <w:t>-</w:t>
      </w:r>
      <w:r>
        <w:rPr>
          <w:spacing w:val="41"/>
          <w:sz w:val="28"/>
        </w:rPr>
        <w:t xml:space="preserve"> </w:t>
      </w:r>
      <w:r>
        <w:rPr>
          <w:sz w:val="28"/>
        </w:rPr>
        <w:t>Financial</w:t>
      </w:r>
      <w:r>
        <w:rPr>
          <w:spacing w:val="-11"/>
          <w:sz w:val="28"/>
        </w:rPr>
        <w:t xml:space="preserve"> </w:t>
      </w:r>
      <w:r>
        <w:rPr>
          <w:sz w:val="28"/>
        </w:rPr>
        <w:t>Accounting</w:t>
      </w:r>
      <w:r>
        <w:rPr>
          <w:spacing w:val="-13"/>
          <w:sz w:val="28"/>
        </w:rPr>
        <w:t xml:space="preserve"> </w:t>
      </w:r>
      <w:r>
        <w:rPr>
          <w:spacing w:val="-2"/>
          <w:sz w:val="28"/>
        </w:rPr>
        <w:t>System</w:t>
      </w:r>
    </w:p>
    <w:p w14:paraId="67E43904" w14:textId="77777777" w:rsidR="00904F87" w:rsidRDefault="00904F87">
      <w:pPr>
        <w:pStyle w:val="BodyText"/>
      </w:pPr>
    </w:p>
    <w:p w14:paraId="396C4C8F" w14:textId="77777777" w:rsidR="00904F87" w:rsidRDefault="00000000">
      <w:pPr>
        <w:pStyle w:val="ListParagraph"/>
        <w:numPr>
          <w:ilvl w:val="0"/>
          <w:numId w:val="8"/>
        </w:numPr>
        <w:tabs>
          <w:tab w:val="left" w:pos="2041"/>
        </w:tabs>
        <w:ind w:left="2041" w:right="1834" w:hanging="362"/>
        <w:rPr>
          <w:sz w:val="28"/>
        </w:rPr>
      </w:pPr>
      <w:bookmarkStart w:id="875" w:name="•_F&amp;B_-_NC_State_University_Division_of_"/>
      <w:bookmarkEnd w:id="875"/>
      <w:r>
        <w:rPr>
          <w:sz w:val="28"/>
        </w:rPr>
        <w:t>F&amp;B</w:t>
      </w:r>
      <w:r>
        <w:rPr>
          <w:spacing w:val="40"/>
          <w:sz w:val="28"/>
        </w:rPr>
        <w:t xml:space="preserve"> </w:t>
      </w:r>
      <w:r>
        <w:rPr>
          <w:sz w:val="28"/>
        </w:rPr>
        <w:t>-</w:t>
      </w:r>
      <w:r>
        <w:rPr>
          <w:spacing w:val="-5"/>
          <w:sz w:val="28"/>
        </w:rPr>
        <w:t xml:space="preserve"> </w:t>
      </w:r>
      <w:r>
        <w:rPr>
          <w:sz w:val="28"/>
        </w:rPr>
        <w:t>NC</w:t>
      </w:r>
      <w:r>
        <w:rPr>
          <w:spacing w:val="-7"/>
          <w:sz w:val="28"/>
        </w:rPr>
        <w:t xml:space="preserve"> </w:t>
      </w:r>
      <w:r>
        <w:rPr>
          <w:sz w:val="28"/>
        </w:rPr>
        <w:t>State</w:t>
      </w:r>
      <w:r>
        <w:rPr>
          <w:spacing w:val="-9"/>
          <w:sz w:val="28"/>
        </w:rPr>
        <w:t xml:space="preserve"> </w:t>
      </w:r>
      <w:r>
        <w:rPr>
          <w:sz w:val="28"/>
        </w:rPr>
        <w:t>University</w:t>
      </w:r>
      <w:r>
        <w:rPr>
          <w:spacing w:val="-10"/>
          <w:sz w:val="28"/>
        </w:rPr>
        <w:t xml:space="preserve"> </w:t>
      </w:r>
      <w:r>
        <w:rPr>
          <w:sz w:val="28"/>
        </w:rPr>
        <w:t>Division</w:t>
      </w:r>
      <w:r>
        <w:rPr>
          <w:spacing w:val="-11"/>
          <w:sz w:val="28"/>
        </w:rPr>
        <w:t xml:space="preserve"> </w:t>
      </w:r>
      <w:r>
        <w:rPr>
          <w:sz w:val="28"/>
        </w:rPr>
        <w:t>of</w:t>
      </w:r>
      <w:r>
        <w:rPr>
          <w:spacing w:val="-5"/>
          <w:sz w:val="28"/>
        </w:rPr>
        <w:t xml:space="preserve"> </w:t>
      </w:r>
      <w:r>
        <w:rPr>
          <w:sz w:val="28"/>
        </w:rPr>
        <w:t>Finance</w:t>
      </w:r>
      <w:r>
        <w:rPr>
          <w:spacing w:val="-11"/>
          <w:sz w:val="28"/>
        </w:rPr>
        <w:t xml:space="preserve"> </w:t>
      </w:r>
      <w:r>
        <w:rPr>
          <w:sz w:val="28"/>
        </w:rPr>
        <w:t>and</w:t>
      </w:r>
      <w:r>
        <w:rPr>
          <w:spacing w:val="-7"/>
          <w:sz w:val="28"/>
        </w:rPr>
        <w:t xml:space="preserve"> </w:t>
      </w:r>
      <w:r>
        <w:rPr>
          <w:sz w:val="28"/>
        </w:rPr>
        <w:t>Resource</w:t>
      </w:r>
      <w:r>
        <w:rPr>
          <w:spacing w:val="-4"/>
          <w:sz w:val="28"/>
        </w:rPr>
        <w:t xml:space="preserve"> </w:t>
      </w:r>
      <w:r>
        <w:rPr>
          <w:sz w:val="28"/>
        </w:rPr>
        <w:t>Management. C&amp;G is part of this division.</w:t>
      </w:r>
    </w:p>
    <w:p w14:paraId="0AC1D854" w14:textId="77777777" w:rsidR="00904F87" w:rsidRDefault="00000000">
      <w:pPr>
        <w:pStyle w:val="ListParagraph"/>
        <w:numPr>
          <w:ilvl w:val="0"/>
          <w:numId w:val="8"/>
        </w:numPr>
        <w:tabs>
          <w:tab w:val="left" w:pos="2041"/>
        </w:tabs>
        <w:spacing w:before="341"/>
        <w:ind w:left="2041" w:right="1715" w:hanging="360"/>
        <w:rPr>
          <w:sz w:val="28"/>
        </w:rPr>
      </w:pPr>
      <w:bookmarkStart w:id="876" w:name="•_FDP_-_Federal_Demonstration_Partnershi"/>
      <w:bookmarkEnd w:id="876"/>
      <w:r>
        <w:rPr>
          <w:sz w:val="28"/>
        </w:rPr>
        <w:t>FDP -</w:t>
      </w:r>
      <w:r>
        <w:rPr>
          <w:spacing w:val="40"/>
          <w:sz w:val="28"/>
        </w:rPr>
        <w:t xml:space="preserve"> </w:t>
      </w:r>
      <w:r>
        <w:rPr>
          <w:sz w:val="28"/>
        </w:rPr>
        <w:t>Federal Demonstration</w:t>
      </w:r>
      <w:r>
        <w:rPr>
          <w:spacing w:val="-3"/>
          <w:sz w:val="28"/>
        </w:rPr>
        <w:t xml:space="preserve"> </w:t>
      </w:r>
      <w:r>
        <w:rPr>
          <w:sz w:val="28"/>
        </w:rPr>
        <w:t>Partnership - The Federal Demonstration Partnership</w:t>
      </w:r>
      <w:r>
        <w:rPr>
          <w:spacing w:val="-2"/>
          <w:sz w:val="28"/>
        </w:rPr>
        <w:t xml:space="preserve"> </w:t>
      </w:r>
      <w:r>
        <w:rPr>
          <w:sz w:val="28"/>
        </w:rPr>
        <w:t>(FDP) is an association of federal agencies, academic research institutions with administrative, faculty and technical representation,</w:t>
      </w:r>
      <w:r>
        <w:rPr>
          <w:spacing w:val="-1"/>
          <w:sz w:val="28"/>
        </w:rPr>
        <w:t xml:space="preserve"> </w:t>
      </w:r>
      <w:r>
        <w:rPr>
          <w:sz w:val="28"/>
        </w:rPr>
        <w:t>and research</w:t>
      </w:r>
      <w:r>
        <w:rPr>
          <w:spacing w:val="-11"/>
          <w:sz w:val="28"/>
        </w:rPr>
        <w:t xml:space="preserve"> </w:t>
      </w:r>
      <w:r>
        <w:rPr>
          <w:sz w:val="28"/>
        </w:rPr>
        <w:t>policy</w:t>
      </w:r>
      <w:r>
        <w:rPr>
          <w:spacing w:val="-7"/>
          <w:sz w:val="28"/>
        </w:rPr>
        <w:t xml:space="preserve"> </w:t>
      </w:r>
      <w:r>
        <w:rPr>
          <w:sz w:val="28"/>
        </w:rPr>
        <w:t>organizations</w:t>
      </w:r>
      <w:r>
        <w:rPr>
          <w:spacing w:val="-14"/>
          <w:sz w:val="28"/>
        </w:rPr>
        <w:t xml:space="preserve"> </w:t>
      </w:r>
      <w:r>
        <w:rPr>
          <w:sz w:val="28"/>
        </w:rPr>
        <w:t>that</w:t>
      </w:r>
      <w:r>
        <w:rPr>
          <w:spacing w:val="-8"/>
          <w:sz w:val="28"/>
        </w:rPr>
        <w:t xml:space="preserve"> </w:t>
      </w:r>
      <w:r>
        <w:rPr>
          <w:sz w:val="28"/>
        </w:rPr>
        <w:t>work</w:t>
      </w:r>
      <w:r>
        <w:rPr>
          <w:spacing w:val="-8"/>
          <w:sz w:val="28"/>
        </w:rPr>
        <w:t xml:space="preserve"> </w:t>
      </w:r>
      <w:r>
        <w:rPr>
          <w:sz w:val="28"/>
        </w:rPr>
        <w:t>to</w:t>
      </w:r>
      <w:r>
        <w:rPr>
          <w:spacing w:val="-2"/>
          <w:sz w:val="28"/>
        </w:rPr>
        <w:t xml:space="preserve"> </w:t>
      </w:r>
      <w:r>
        <w:rPr>
          <w:sz w:val="28"/>
        </w:rPr>
        <w:t>streamline</w:t>
      </w:r>
      <w:r>
        <w:rPr>
          <w:spacing w:val="-13"/>
          <w:sz w:val="28"/>
        </w:rPr>
        <w:t xml:space="preserve"> </w:t>
      </w:r>
      <w:r>
        <w:rPr>
          <w:sz w:val="28"/>
        </w:rPr>
        <w:t>the</w:t>
      </w:r>
      <w:r>
        <w:rPr>
          <w:spacing w:val="-8"/>
          <w:sz w:val="28"/>
        </w:rPr>
        <w:t xml:space="preserve"> </w:t>
      </w:r>
      <w:r>
        <w:rPr>
          <w:sz w:val="28"/>
        </w:rPr>
        <w:t>administration</w:t>
      </w:r>
      <w:r>
        <w:rPr>
          <w:spacing w:val="-16"/>
          <w:sz w:val="28"/>
        </w:rPr>
        <w:t xml:space="preserve"> </w:t>
      </w:r>
      <w:r>
        <w:rPr>
          <w:sz w:val="28"/>
        </w:rPr>
        <w:t>of federally sponsored research.</w:t>
      </w:r>
    </w:p>
    <w:p w14:paraId="4994C1D7" w14:textId="77777777" w:rsidR="00904F87" w:rsidRDefault="00904F87">
      <w:pPr>
        <w:pStyle w:val="BodyText"/>
      </w:pPr>
    </w:p>
    <w:p w14:paraId="6ADD3F34" w14:textId="77777777" w:rsidR="00904F87" w:rsidRDefault="00000000">
      <w:pPr>
        <w:pStyle w:val="ListParagraph"/>
        <w:numPr>
          <w:ilvl w:val="0"/>
          <w:numId w:val="8"/>
        </w:numPr>
        <w:tabs>
          <w:tab w:val="left" w:pos="2039"/>
        </w:tabs>
        <w:ind w:left="2039" w:right="2185" w:hanging="360"/>
        <w:rPr>
          <w:sz w:val="28"/>
        </w:rPr>
      </w:pPr>
      <w:bookmarkStart w:id="877" w:name="•_FFATA_-_Federal_Funding_Accountability"/>
      <w:bookmarkEnd w:id="877"/>
      <w:r>
        <w:rPr>
          <w:sz w:val="28"/>
        </w:rPr>
        <w:t>FFATA</w:t>
      </w:r>
      <w:r>
        <w:rPr>
          <w:spacing w:val="-8"/>
          <w:sz w:val="28"/>
        </w:rPr>
        <w:t xml:space="preserve"> </w:t>
      </w:r>
      <w:r>
        <w:rPr>
          <w:sz w:val="28"/>
        </w:rPr>
        <w:t>-</w:t>
      </w:r>
      <w:r>
        <w:rPr>
          <w:spacing w:val="-4"/>
          <w:sz w:val="28"/>
        </w:rPr>
        <w:t xml:space="preserve"> </w:t>
      </w:r>
      <w:r>
        <w:rPr>
          <w:sz w:val="28"/>
        </w:rPr>
        <w:t>Federal</w:t>
      </w:r>
      <w:r>
        <w:rPr>
          <w:spacing w:val="-11"/>
          <w:sz w:val="28"/>
        </w:rPr>
        <w:t xml:space="preserve"> </w:t>
      </w:r>
      <w:r>
        <w:rPr>
          <w:sz w:val="28"/>
        </w:rPr>
        <w:t>Funding</w:t>
      </w:r>
      <w:r>
        <w:rPr>
          <w:spacing w:val="-12"/>
          <w:sz w:val="28"/>
        </w:rPr>
        <w:t xml:space="preserve"> </w:t>
      </w:r>
      <w:r>
        <w:rPr>
          <w:sz w:val="28"/>
        </w:rPr>
        <w:t>Accountability</w:t>
      </w:r>
      <w:r>
        <w:rPr>
          <w:spacing w:val="-16"/>
          <w:sz w:val="28"/>
        </w:rPr>
        <w:t xml:space="preserve"> </w:t>
      </w:r>
      <w:r>
        <w:rPr>
          <w:sz w:val="28"/>
        </w:rPr>
        <w:t>and</w:t>
      </w:r>
      <w:r>
        <w:rPr>
          <w:spacing w:val="-10"/>
          <w:sz w:val="28"/>
        </w:rPr>
        <w:t xml:space="preserve"> </w:t>
      </w:r>
      <w:r>
        <w:rPr>
          <w:sz w:val="28"/>
        </w:rPr>
        <w:t>Transparency</w:t>
      </w:r>
      <w:r>
        <w:rPr>
          <w:spacing w:val="-14"/>
          <w:sz w:val="28"/>
        </w:rPr>
        <w:t xml:space="preserve"> </w:t>
      </w:r>
      <w:r>
        <w:rPr>
          <w:sz w:val="28"/>
        </w:rPr>
        <w:t>Act;</w:t>
      </w:r>
      <w:r>
        <w:rPr>
          <w:spacing w:val="-10"/>
          <w:sz w:val="28"/>
        </w:rPr>
        <w:t xml:space="preserve"> </w:t>
      </w:r>
      <w:r>
        <w:rPr>
          <w:sz w:val="28"/>
        </w:rPr>
        <w:t>requires reporting of all Subrecipient awards above $25,000.</w:t>
      </w:r>
    </w:p>
    <w:p w14:paraId="44CE8F86" w14:textId="77777777" w:rsidR="00904F87" w:rsidRDefault="00000000">
      <w:pPr>
        <w:pStyle w:val="ListParagraph"/>
        <w:numPr>
          <w:ilvl w:val="0"/>
          <w:numId w:val="8"/>
        </w:numPr>
        <w:tabs>
          <w:tab w:val="left" w:pos="2040"/>
        </w:tabs>
        <w:spacing w:before="341"/>
        <w:ind w:right="1529" w:hanging="360"/>
        <w:rPr>
          <w:sz w:val="28"/>
        </w:rPr>
      </w:pPr>
      <w:bookmarkStart w:id="878" w:name="•_FRPD_-_Faculty_Research_&amp;_Professional"/>
      <w:bookmarkEnd w:id="878"/>
      <w:r>
        <w:rPr>
          <w:sz w:val="28"/>
        </w:rPr>
        <w:t>FRPD -</w:t>
      </w:r>
      <w:r>
        <w:rPr>
          <w:spacing w:val="40"/>
          <w:sz w:val="28"/>
        </w:rPr>
        <w:t xml:space="preserve"> </w:t>
      </w:r>
      <w:r>
        <w:rPr>
          <w:sz w:val="28"/>
        </w:rPr>
        <w:t>Faculty Research &amp; Professional Development</w:t>
      </w:r>
      <w:r>
        <w:rPr>
          <w:spacing w:val="-2"/>
          <w:sz w:val="28"/>
        </w:rPr>
        <w:t xml:space="preserve"> </w:t>
      </w:r>
      <w:r>
        <w:rPr>
          <w:sz w:val="28"/>
        </w:rPr>
        <w:t>- This individual investigator</w:t>
      </w:r>
      <w:r>
        <w:rPr>
          <w:spacing w:val="-6"/>
          <w:sz w:val="28"/>
        </w:rPr>
        <w:t xml:space="preserve"> </w:t>
      </w:r>
      <w:r>
        <w:rPr>
          <w:sz w:val="28"/>
        </w:rPr>
        <w:t>fund is intended to assist</w:t>
      </w:r>
      <w:r>
        <w:rPr>
          <w:spacing w:val="-2"/>
          <w:sz w:val="28"/>
        </w:rPr>
        <w:t xml:space="preserve"> </w:t>
      </w:r>
      <w:r>
        <w:rPr>
          <w:sz w:val="28"/>
        </w:rPr>
        <w:t>faculty members</w:t>
      </w:r>
      <w:r>
        <w:rPr>
          <w:spacing w:val="-1"/>
          <w:sz w:val="28"/>
        </w:rPr>
        <w:t xml:space="preserve"> </w:t>
      </w:r>
      <w:r>
        <w:rPr>
          <w:sz w:val="28"/>
        </w:rPr>
        <w:t>in initiating</w:t>
      </w:r>
      <w:r>
        <w:rPr>
          <w:spacing w:val="-2"/>
          <w:sz w:val="28"/>
        </w:rPr>
        <w:t xml:space="preserve"> </w:t>
      </w:r>
      <w:r>
        <w:rPr>
          <w:sz w:val="28"/>
        </w:rPr>
        <w:t>research and professional</w:t>
      </w:r>
      <w:r>
        <w:rPr>
          <w:spacing w:val="-7"/>
          <w:sz w:val="28"/>
        </w:rPr>
        <w:t xml:space="preserve"> </w:t>
      </w:r>
      <w:r>
        <w:rPr>
          <w:sz w:val="28"/>
        </w:rPr>
        <w:t>development</w:t>
      </w:r>
      <w:r>
        <w:rPr>
          <w:spacing w:val="-10"/>
          <w:sz w:val="28"/>
        </w:rPr>
        <w:t xml:space="preserve"> </w:t>
      </w:r>
      <w:r>
        <w:rPr>
          <w:sz w:val="28"/>
        </w:rPr>
        <w:t>activities.</w:t>
      </w:r>
      <w:r>
        <w:rPr>
          <w:spacing w:val="-4"/>
          <w:sz w:val="28"/>
        </w:rPr>
        <w:t xml:space="preserve"> </w:t>
      </w:r>
      <w:r>
        <w:rPr>
          <w:sz w:val="28"/>
        </w:rPr>
        <w:t>A primary objective from</w:t>
      </w:r>
      <w:r>
        <w:rPr>
          <w:spacing w:val="-2"/>
          <w:sz w:val="28"/>
        </w:rPr>
        <w:t xml:space="preserve"> </w:t>
      </w:r>
      <w:r>
        <w:rPr>
          <w:sz w:val="28"/>
        </w:rPr>
        <w:t>an award should be to use the funding as "seed" money leading to support from outside</w:t>
      </w:r>
      <w:r>
        <w:rPr>
          <w:spacing w:val="-5"/>
          <w:sz w:val="28"/>
        </w:rPr>
        <w:t xml:space="preserve"> </w:t>
      </w:r>
      <w:r>
        <w:rPr>
          <w:sz w:val="28"/>
        </w:rPr>
        <w:t>granting</w:t>
      </w:r>
      <w:r>
        <w:rPr>
          <w:spacing w:val="-11"/>
          <w:sz w:val="28"/>
        </w:rPr>
        <w:t xml:space="preserve"> </w:t>
      </w:r>
      <w:r>
        <w:rPr>
          <w:sz w:val="28"/>
        </w:rPr>
        <w:t>agencies.</w:t>
      </w:r>
      <w:r>
        <w:rPr>
          <w:spacing w:val="-9"/>
          <w:sz w:val="28"/>
        </w:rPr>
        <w:t xml:space="preserve"> </w:t>
      </w:r>
      <w:r>
        <w:rPr>
          <w:sz w:val="28"/>
        </w:rPr>
        <w:t>This</w:t>
      </w:r>
      <w:r>
        <w:rPr>
          <w:spacing w:val="-8"/>
          <w:sz w:val="28"/>
        </w:rPr>
        <w:t xml:space="preserve"> </w:t>
      </w:r>
      <w:r>
        <w:rPr>
          <w:sz w:val="28"/>
        </w:rPr>
        <w:t>funding</w:t>
      </w:r>
      <w:r>
        <w:rPr>
          <w:spacing w:val="-8"/>
          <w:sz w:val="28"/>
        </w:rPr>
        <w:t xml:space="preserve"> </w:t>
      </w:r>
      <w:r>
        <w:rPr>
          <w:sz w:val="28"/>
        </w:rPr>
        <w:t>is</w:t>
      </w:r>
      <w:r>
        <w:rPr>
          <w:spacing w:val="-3"/>
          <w:sz w:val="28"/>
        </w:rPr>
        <w:t xml:space="preserve"> </w:t>
      </w:r>
      <w:r>
        <w:rPr>
          <w:sz w:val="28"/>
        </w:rPr>
        <w:t>made</w:t>
      </w:r>
      <w:r>
        <w:rPr>
          <w:spacing w:val="-9"/>
          <w:sz w:val="28"/>
        </w:rPr>
        <w:t xml:space="preserve"> </w:t>
      </w:r>
      <w:r>
        <w:rPr>
          <w:sz w:val="28"/>
        </w:rPr>
        <w:t>available</w:t>
      </w:r>
      <w:r>
        <w:rPr>
          <w:spacing w:val="-14"/>
          <w:sz w:val="28"/>
        </w:rPr>
        <w:t xml:space="preserve"> </w:t>
      </w:r>
      <w:r>
        <w:rPr>
          <w:sz w:val="28"/>
        </w:rPr>
        <w:t>via</w:t>
      </w:r>
      <w:r>
        <w:rPr>
          <w:spacing w:val="-6"/>
          <w:sz w:val="28"/>
        </w:rPr>
        <w:t xml:space="preserve"> </w:t>
      </w:r>
      <w:r>
        <w:rPr>
          <w:sz w:val="28"/>
        </w:rPr>
        <w:t>a</w:t>
      </w:r>
      <w:r>
        <w:rPr>
          <w:spacing w:val="-3"/>
          <w:sz w:val="28"/>
        </w:rPr>
        <w:t xml:space="preserve"> </w:t>
      </w:r>
      <w:r>
        <w:rPr>
          <w:sz w:val="28"/>
        </w:rPr>
        <w:t>partnership</w:t>
      </w:r>
      <w:r>
        <w:rPr>
          <w:spacing w:val="-16"/>
          <w:sz w:val="28"/>
        </w:rPr>
        <w:t xml:space="preserve"> </w:t>
      </w:r>
      <w:r>
        <w:rPr>
          <w:sz w:val="28"/>
        </w:rPr>
        <w:t>of resources from the division of Research, Innovation and Economic Development (ORIED) and college Dean’s offices.</w:t>
      </w:r>
    </w:p>
    <w:p w14:paraId="4364D53B" w14:textId="77777777" w:rsidR="00904F87" w:rsidRDefault="00904F87">
      <w:pPr>
        <w:pStyle w:val="BodyText"/>
      </w:pPr>
    </w:p>
    <w:p w14:paraId="0E551233" w14:textId="77777777" w:rsidR="00904F87" w:rsidRDefault="00000000">
      <w:pPr>
        <w:pStyle w:val="ListParagraph"/>
        <w:numPr>
          <w:ilvl w:val="0"/>
          <w:numId w:val="8"/>
        </w:numPr>
        <w:tabs>
          <w:tab w:val="left" w:pos="2041"/>
        </w:tabs>
        <w:spacing w:before="1"/>
        <w:ind w:left="2041"/>
        <w:rPr>
          <w:sz w:val="28"/>
        </w:rPr>
      </w:pPr>
      <w:bookmarkStart w:id="879" w:name="•_FSR_-_Financial_Status_Report_–_report"/>
      <w:bookmarkEnd w:id="879"/>
      <w:r>
        <w:rPr>
          <w:sz w:val="28"/>
        </w:rPr>
        <w:t>FSR</w:t>
      </w:r>
      <w:r>
        <w:rPr>
          <w:spacing w:val="-8"/>
          <w:sz w:val="28"/>
        </w:rPr>
        <w:t xml:space="preserve"> </w:t>
      </w:r>
      <w:r>
        <w:rPr>
          <w:sz w:val="28"/>
        </w:rPr>
        <w:t>-</w:t>
      </w:r>
      <w:r>
        <w:rPr>
          <w:spacing w:val="-4"/>
          <w:sz w:val="28"/>
        </w:rPr>
        <w:t xml:space="preserve"> </w:t>
      </w:r>
      <w:r>
        <w:rPr>
          <w:sz w:val="28"/>
        </w:rPr>
        <w:t>Financial</w:t>
      </w:r>
      <w:r>
        <w:rPr>
          <w:spacing w:val="-10"/>
          <w:sz w:val="28"/>
        </w:rPr>
        <w:t xml:space="preserve"> </w:t>
      </w:r>
      <w:r>
        <w:rPr>
          <w:sz w:val="28"/>
        </w:rPr>
        <w:t>Status</w:t>
      </w:r>
      <w:r>
        <w:rPr>
          <w:spacing w:val="-8"/>
          <w:sz w:val="28"/>
        </w:rPr>
        <w:t xml:space="preserve"> </w:t>
      </w:r>
      <w:r>
        <w:rPr>
          <w:sz w:val="28"/>
        </w:rPr>
        <w:t>Report</w:t>
      </w:r>
      <w:r>
        <w:rPr>
          <w:spacing w:val="-11"/>
          <w:sz w:val="28"/>
        </w:rPr>
        <w:t xml:space="preserve"> </w:t>
      </w:r>
      <w:r>
        <w:rPr>
          <w:sz w:val="28"/>
        </w:rPr>
        <w:t>–</w:t>
      </w:r>
      <w:r>
        <w:rPr>
          <w:spacing w:val="-5"/>
          <w:sz w:val="28"/>
        </w:rPr>
        <w:t xml:space="preserve"> </w:t>
      </w:r>
      <w:r>
        <w:rPr>
          <w:sz w:val="28"/>
        </w:rPr>
        <w:t>report</w:t>
      </w:r>
      <w:r>
        <w:rPr>
          <w:spacing w:val="-11"/>
          <w:sz w:val="28"/>
        </w:rPr>
        <w:t xml:space="preserve"> </w:t>
      </w:r>
      <w:r>
        <w:rPr>
          <w:sz w:val="28"/>
        </w:rPr>
        <w:t>completed</w:t>
      </w:r>
      <w:r>
        <w:rPr>
          <w:spacing w:val="-15"/>
          <w:sz w:val="28"/>
        </w:rPr>
        <w:t xml:space="preserve"> </w:t>
      </w:r>
      <w:r>
        <w:rPr>
          <w:sz w:val="28"/>
        </w:rPr>
        <w:t>by</w:t>
      </w:r>
      <w:r>
        <w:rPr>
          <w:spacing w:val="-3"/>
          <w:sz w:val="28"/>
        </w:rPr>
        <w:t xml:space="preserve"> </w:t>
      </w:r>
      <w:r>
        <w:rPr>
          <w:spacing w:val="-4"/>
          <w:sz w:val="28"/>
        </w:rPr>
        <w:t>C&amp;G.</w:t>
      </w:r>
    </w:p>
    <w:p w14:paraId="70A7F93A" w14:textId="77777777" w:rsidR="00904F87" w:rsidRDefault="00000000">
      <w:pPr>
        <w:pStyle w:val="ListParagraph"/>
        <w:numPr>
          <w:ilvl w:val="0"/>
          <w:numId w:val="8"/>
        </w:numPr>
        <w:tabs>
          <w:tab w:val="left" w:pos="2041"/>
        </w:tabs>
        <w:spacing w:before="341"/>
        <w:ind w:left="2041" w:right="2039"/>
        <w:rPr>
          <w:sz w:val="28"/>
        </w:rPr>
      </w:pPr>
      <w:bookmarkStart w:id="880" w:name="•_Firm_Fixed-Price_(FFP)_-A_type_of_agre"/>
      <w:bookmarkEnd w:id="880"/>
      <w:r>
        <w:rPr>
          <w:sz w:val="28"/>
        </w:rPr>
        <w:t>Firm Fixed-Price (FFP) -A type of agreement</w:t>
      </w:r>
      <w:r>
        <w:rPr>
          <w:spacing w:val="-1"/>
          <w:sz w:val="28"/>
        </w:rPr>
        <w:t xml:space="preserve"> </w:t>
      </w:r>
      <w:r>
        <w:rPr>
          <w:sz w:val="28"/>
        </w:rPr>
        <w:t>whereby payment is not based</w:t>
      </w:r>
      <w:r>
        <w:rPr>
          <w:spacing w:val="-12"/>
          <w:sz w:val="28"/>
        </w:rPr>
        <w:t xml:space="preserve"> </w:t>
      </w:r>
      <w:r>
        <w:rPr>
          <w:sz w:val="28"/>
        </w:rPr>
        <w:t>on</w:t>
      </w:r>
      <w:r>
        <w:rPr>
          <w:spacing w:val="-5"/>
          <w:sz w:val="28"/>
        </w:rPr>
        <w:t xml:space="preserve"> </w:t>
      </w:r>
      <w:r>
        <w:rPr>
          <w:sz w:val="28"/>
        </w:rPr>
        <w:t>actual</w:t>
      </w:r>
      <w:r>
        <w:rPr>
          <w:spacing w:val="-6"/>
          <w:sz w:val="28"/>
        </w:rPr>
        <w:t xml:space="preserve"> </w:t>
      </w:r>
      <w:r>
        <w:rPr>
          <w:sz w:val="28"/>
        </w:rPr>
        <w:t>costs</w:t>
      </w:r>
      <w:r>
        <w:rPr>
          <w:spacing w:val="-8"/>
          <w:sz w:val="28"/>
        </w:rPr>
        <w:t xml:space="preserve"> </w:t>
      </w:r>
      <w:r>
        <w:rPr>
          <w:sz w:val="28"/>
        </w:rPr>
        <w:t>expended</w:t>
      </w:r>
      <w:r>
        <w:rPr>
          <w:spacing w:val="-3"/>
          <w:sz w:val="28"/>
        </w:rPr>
        <w:t xml:space="preserve"> </w:t>
      </w:r>
      <w:r>
        <w:rPr>
          <w:sz w:val="28"/>
        </w:rPr>
        <w:t>but</w:t>
      </w:r>
      <w:r>
        <w:rPr>
          <w:spacing w:val="-5"/>
          <w:sz w:val="28"/>
        </w:rPr>
        <w:t xml:space="preserve"> </w:t>
      </w:r>
      <w:r>
        <w:rPr>
          <w:sz w:val="28"/>
        </w:rPr>
        <w:t>upon</w:t>
      </w:r>
      <w:r>
        <w:rPr>
          <w:spacing w:val="-7"/>
          <w:sz w:val="28"/>
        </w:rPr>
        <w:t xml:space="preserve"> </w:t>
      </w:r>
      <w:r>
        <w:rPr>
          <w:sz w:val="28"/>
        </w:rPr>
        <w:t>a</w:t>
      </w:r>
      <w:r>
        <w:rPr>
          <w:spacing w:val="-4"/>
          <w:sz w:val="28"/>
        </w:rPr>
        <w:t xml:space="preserve"> </w:t>
      </w:r>
      <w:r>
        <w:rPr>
          <w:sz w:val="28"/>
        </w:rPr>
        <w:t>mutually</w:t>
      </w:r>
      <w:r>
        <w:rPr>
          <w:spacing w:val="-11"/>
          <w:sz w:val="28"/>
        </w:rPr>
        <w:t xml:space="preserve"> </w:t>
      </w:r>
      <w:r>
        <w:rPr>
          <w:sz w:val="28"/>
        </w:rPr>
        <w:t>agreed</w:t>
      </w:r>
      <w:r>
        <w:rPr>
          <w:spacing w:val="-9"/>
          <w:sz w:val="28"/>
        </w:rPr>
        <w:t xml:space="preserve"> </w:t>
      </w:r>
      <w:r>
        <w:rPr>
          <w:sz w:val="28"/>
        </w:rPr>
        <w:t>upon</w:t>
      </w:r>
      <w:r>
        <w:rPr>
          <w:spacing w:val="-9"/>
          <w:sz w:val="28"/>
        </w:rPr>
        <w:t xml:space="preserve"> </w:t>
      </w:r>
      <w:r>
        <w:rPr>
          <w:sz w:val="28"/>
        </w:rPr>
        <w:t>price.</w:t>
      </w:r>
    </w:p>
    <w:p w14:paraId="771129F1" w14:textId="77777777" w:rsidR="00904F87" w:rsidRDefault="00904F87">
      <w:pPr>
        <w:pStyle w:val="ListParagraph"/>
        <w:rPr>
          <w:sz w:val="28"/>
        </w:rPr>
        <w:sectPr w:rsidR="00904F87">
          <w:pgSz w:w="12240" w:h="15840"/>
          <w:pgMar w:top="1000" w:right="0" w:bottom="1220" w:left="0" w:header="0" w:footer="1033" w:gutter="0"/>
          <w:cols w:space="720"/>
        </w:sectPr>
      </w:pPr>
    </w:p>
    <w:p w14:paraId="6882F6C3" w14:textId="77777777" w:rsidR="00904F87" w:rsidRDefault="00000000">
      <w:pPr>
        <w:pStyle w:val="ListParagraph"/>
        <w:numPr>
          <w:ilvl w:val="0"/>
          <w:numId w:val="8"/>
        </w:numPr>
        <w:tabs>
          <w:tab w:val="left" w:pos="2039"/>
        </w:tabs>
        <w:spacing w:before="79"/>
        <w:ind w:left="2039" w:right="1811" w:hanging="360"/>
        <w:rPr>
          <w:sz w:val="28"/>
        </w:rPr>
      </w:pPr>
      <w:r>
        <w:rPr>
          <w:sz w:val="28"/>
        </w:rPr>
        <w:lastRenderedPageBreak/>
        <w:t>Formal</w:t>
      </w:r>
      <w:r>
        <w:rPr>
          <w:spacing w:val="-10"/>
          <w:sz w:val="28"/>
        </w:rPr>
        <w:t xml:space="preserve"> </w:t>
      </w:r>
      <w:r>
        <w:rPr>
          <w:sz w:val="28"/>
        </w:rPr>
        <w:t>Proposal</w:t>
      </w:r>
      <w:r>
        <w:rPr>
          <w:spacing w:val="36"/>
          <w:sz w:val="28"/>
        </w:rPr>
        <w:t xml:space="preserve"> </w:t>
      </w:r>
      <w:r>
        <w:rPr>
          <w:sz w:val="28"/>
        </w:rPr>
        <w:t>-</w:t>
      </w:r>
      <w:r>
        <w:rPr>
          <w:spacing w:val="40"/>
          <w:sz w:val="28"/>
        </w:rPr>
        <w:t xml:space="preserve"> </w:t>
      </w:r>
      <w:r>
        <w:rPr>
          <w:sz w:val="28"/>
        </w:rPr>
        <w:t>Any</w:t>
      </w:r>
      <w:r>
        <w:rPr>
          <w:spacing w:val="-5"/>
          <w:sz w:val="28"/>
        </w:rPr>
        <w:t xml:space="preserve"> </w:t>
      </w:r>
      <w:r>
        <w:rPr>
          <w:sz w:val="28"/>
        </w:rPr>
        <w:t>proposal</w:t>
      </w:r>
      <w:r>
        <w:rPr>
          <w:spacing w:val="-13"/>
          <w:sz w:val="28"/>
        </w:rPr>
        <w:t xml:space="preserve"> </w:t>
      </w:r>
      <w:r>
        <w:rPr>
          <w:sz w:val="28"/>
        </w:rPr>
        <w:t>submitted</w:t>
      </w:r>
      <w:r>
        <w:rPr>
          <w:spacing w:val="-14"/>
          <w:sz w:val="28"/>
        </w:rPr>
        <w:t xml:space="preserve"> </w:t>
      </w:r>
      <w:r>
        <w:rPr>
          <w:sz w:val="28"/>
        </w:rPr>
        <w:t>by</w:t>
      </w:r>
      <w:r>
        <w:rPr>
          <w:spacing w:val="-4"/>
          <w:sz w:val="28"/>
        </w:rPr>
        <w:t xml:space="preserve"> </w:t>
      </w:r>
      <w:r>
        <w:rPr>
          <w:sz w:val="28"/>
        </w:rPr>
        <w:t>a</w:t>
      </w:r>
      <w:r>
        <w:rPr>
          <w:spacing w:val="-3"/>
          <w:sz w:val="28"/>
        </w:rPr>
        <w:t xml:space="preserve"> </w:t>
      </w:r>
      <w:r>
        <w:rPr>
          <w:sz w:val="28"/>
        </w:rPr>
        <w:t>university</w:t>
      </w:r>
      <w:r>
        <w:rPr>
          <w:spacing w:val="-13"/>
          <w:sz w:val="28"/>
        </w:rPr>
        <w:t xml:space="preserve"> </w:t>
      </w:r>
      <w:r>
        <w:rPr>
          <w:sz w:val="28"/>
        </w:rPr>
        <w:t>employee</w:t>
      </w:r>
      <w:r>
        <w:rPr>
          <w:spacing w:val="-14"/>
          <w:sz w:val="28"/>
        </w:rPr>
        <w:t xml:space="preserve"> </w:t>
      </w:r>
      <w:r>
        <w:rPr>
          <w:sz w:val="28"/>
        </w:rPr>
        <w:t>to</w:t>
      </w:r>
      <w:r>
        <w:rPr>
          <w:spacing w:val="-5"/>
          <w:sz w:val="28"/>
        </w:rPr>
        <w:t xml:space="preserve"> </w:t>
      </w:r>
      <w:r>
        <w:rPr>
          <w:sz w:val="28"/>
        </w:rPr>
        <w:t xml:space="preserve">an outside entity that may directly lead to an award. All formal proposals require </w:t>
      </w:r>
      <w:proofErr w:type="gramStart"/>
      <w:r>
        <w:rPr>
          <w:sz w:val="28"/>
        </w:rPr>
        <w:t>an institutional</w:t>
      </w:r>
      <w:proofErr w:type="gramEnd"/>
      <w:r>
        <w:rPr>
          <w:sz w:val="28"/>
        </w:rPr>
        <w:t xml:space="preserve"> endorsement</w:t>
      </w:r>
      <w:r>
        <w:rPr>
          <w:spacing w:val="-1"/>
          <w:sz w:val="28"/>
        </w:rPr>
        <w:t xml:space="preserve"> </w:t>
      </w:r>
      <w:r>
        <w:rPr>
          <w:sz w:val="28"/>
        </w:rPr>
        <w:t>by an official authorized to commit university resources. NOTE: ONLY ELECTED MEMBERS OF THE FACULTY MAY SUBMIT GRANT PROPOSALS. ELECTED MEMBERS OF THE FACULTY</w:t>
      </w:r>
    </w:p>
    <w:p w14:paraId="03418C8E" w14:textId="77777777" w:rsidR="00904F87" w:rsidRDefault="00000000">
      <w:pPr>
        <w:pStyle w:val="BodyText"/>
        <w:ind w:left="2040" w:right="1417" w:hanging="1"/>
      </w:pPr>
      <w:r>
        <w:t>INCLUDE:</w:t>
      </w:r>
      <w:r>
        <w:rPr>
          <w:spacing w:val="-13"/>
        </w:rPr>
        <w:t xml:space="preserve"> </w:t>
      </w:r>
      <w:r>
        <w:t>Professors,</w:t>
      </w:r>
      <w:r>
        <w:rPr>
          <w:spacing w:val="-16"/>
        </w:rPr>
        <w:t xml:space="preserve"> </w:t>
      </w:r>
      <w:r>
        <w:t>Associate</w:t>
      </w:r>
      <w:r>
        <w:rPr>
          <w:spacing w:val="-15"/>
        </w:rPr>
        <w:t xml:space="preserve"> </w:t>
      </w:r>
      <w:r>
        <w:t>and</w:t>
      </w:r>
      <w:r>
        <w:rPr>
          <w:spacing w:val="-4"/>
        </w:rPr>
        <w:t xml:space="preserve"> </w:t>
      </w:r>
      <w:r>
        <w:t>Assistant</w:t>
      </w:r>
      <w:r>
        <w:rPr>
          <w:spacing w:val="-14"/>
        </w:rPr>
        <w:t xml:space="preserve"> </w:t>
      </w:r>
      <w:r>
        <w:t>Professors,</w:t>
      </w:r>
      <w:r>
        <w:rPr>
          <w:spacing w:val="-14"/>
        </w:rPr>
        <w:t xml:space="preserve"> </w:t>
      </w:r>
      <w:r>
        <w:t>Instructors</w:t>
      </w:r>
      <w:r>
        <w:rPr>
          <w:spacing w:val="-13"/>
        </w:rPr>
        <w:t xml:space="preserve"> </w:t>
      </w:r>
      <w:r>
        <w:t xml:space="preserve">and </w:t>
      </w:r>
      <w:r>
        <w:rPr>
          <w:spacing w:val="-2"/>
        </w:rPr>
        <w:t>Lecturers.</w:t>
      </w:r>
    </w:p>
    <w:p w14:paraId="04B9E4C7" w14:textId="77777777" w:rsidR="00904F87" w:rsidRDefault="00904F87">
      <w:pPr>
        <w:pStyle w:val="BodyText"/>
        <w:spacing w:before="2"/>
      </w:pPr>
    </w:p>
    <w:p w14:paraId="6A8A5AD1" w14:textId="77777777" w:rsidR="00904F87" w:rsidRDefault="00000000">
      <w:pPr>
        <w:spacing w:line="341" w:lineRule="exact"/>
        <w:ind w:left="1488"/>
        <w:rPr>
          <w:b/>
          <w:sz w:val="28"/>
        </w:rPr>
      </w:pPr>
      <w:bookmarkStart w:id="881" w:name="G_"/>
      <w:bookmarkEnd w:id="881"/>
      <w:r>
        <w:rPr>
          <w:b/>
          <w:color w:val="FF0000"/>
          <w:spacing w:val="-10"/>
          <w:sz w:val="28"/>
        </w:rPr>
        <w:t>G</w:t>
      </w:r>
    </w:p>
    <w:p w14:paraId="58CB016C" w14:textId="77777777" w:rsidR="00904F87" w:rsidRDefault="00000000">
      <w:pPr>
        <w:pStyle w:val="ListParagraph"/>
        <w:numPr>
          <w:ilvl w:val="0"/>
          <w:numId w:val="8"/>
        </w:numPr>
        <w:tabs>
          <w:tab w:val="left" w:pos="2040"/>
        </w:tabs>
        <w:spacing w:line="356" w:lineRule="exact"/>
        <w:ind w:hanging="360"/>
        <w:rPr>
          <w:sz w:val="28"/>
        </w:rPr>
      </w:pPr>
      <w:bookmarkStart w:id="882" w:name="•_GA_-_General_Administration_of_UNC_sys"/>
      <w:bookmarkEnd w:id="882"/>
      <w:r>
        <w:rPr>
          <w:sz w:val="28"/>
        </w:rPr>
        <w:t>GA</w:t>
      </w:r>
      <w:r>
        <w:rPr>
          <w:spacing w:val="-7"/>
          <w:sz w:val="28"/>
        </w:rPr>
        <w:t xml:space="preserve"> </w:t>
      </w:r>
      <w:r>
        <w:rPr>
          <w:sz w:val="28"/>
        </w:rPr>
        <w:t>-</w:t>
      </w:r>
      <w:r>
        <w:rPr>
          <w:spacing w:val="56"/>
          <w:sz w:val="28"/>
        </w:rPr>
        <w:t xml:space="preserve"> </w:t>
      </w:r>
      <w:r>
        <w:rPr>
          <w:sz w:val="28"/>
        </w:rPr>
        <w:t>General</w:t>
      </w:r>
      <w:r>
        <w:rPr>
          <w:spacing w:val="-10"/>
          <w:sz w:val="28"/>
        </w:rPr>
        <w:t xml:space="preserve"> </w:t>
      </w:r>
      <w:r>
        <w:rPr>
          <w:sz w:val="28"/>
        </w:rPr>
        <w:t>Administration</w:t>
      </w:r>
      <w:r>
        <w:rPr>
          <w:spacing w:val="-16"/>
          <w:sz w:val="28"/>
        </w:rPr>
        <w:t xml:space="preserve"> </w:t>
      </w:r>
      <w:r>
        <w:rPr>
          <w:sz w:val="28"/>
        </w:rPr>
        <w:t>of</w:t>
      </w:r>
      <w:r>
        <w:rPr>
          <w:spacing w:val="-5"/>
          <w:sz w:val="28"/>
        </w:rPr>
        <w:t xml:space="preserve"> </w:t>
      </w:r>
      <w:r>
        <w:rPr>
          <w:sz w:val="28"/>
        </w:rPr>
        <w:t>UNC</w:t>
      </w:r>
      <w:r>
        <w:rPr>
          <w:spacing w:val="-7"/>
          <w:sz w:val="28"/>
        </w:rPr>
        <w:t xml:space="preserve"> </w:t>
      </w:r>
      <w:r>
        <w:rPr>
          <w:spacing w:val="-2"/>
          <w:sz w:val="28"/>
        </w:rPr>
        <w:t>system</w:t>
      </w:r>
    </w:p>
    <w:p w14:paraId="7F02604D" w14:textId="77777777" w:rsidR="00904F87" w:rsidRDefault="00000000">
      <w:pPr>
        <w:pStyle w:val="ListParagraph"/>
        <w:numPr>
          <w:ilvl w:val="0"/>
          <w:numId w:val="8"/>
        </w:numPr>
        <w:tabs>
          <w:tab w:val="left" w:pos="2040"/>
        </w:tabs>
        <w:spacing w:before="341"/>
        <w:ind w:right="1804" w:hanging="360"/>
        <w:rPr>
          <w:sz w:val="28"/>
        </w:rPr>
      </w:pPr>
      <w:bookmarkStart w:id="883" w:name="•_Gift_-_A_unilateral_transfer_of_money,"/>
      <w:bookmarkEnd w:id="883"/>
      <w:r>
        <w:rPr>
          <w:sz w:val="28"/>
        </w:rPr>
        <w:t>Gift</w:t>
      </w:r>
      <w:r>
        <w:rPr>
          <w:spacing w:val="40"/>
          <w:sz w:val="28"/>
        </w:rPr>
        <w:t xml:space="preserve"> </w:t>
      </w:r>
      <w:r>
        <w:rPr>
          <w:sz w:val="28"/>
        </w:rPr>
        <w:t>- A unilateral</w:t>
      </w:r>
      <w:r>
        <w:rPr>
          <w:spacing w:val="-1"/>
          <w:sz w:val="28"/>
        </w:rPr>
        <w:t xml:space="preserve"> </w:t>
      </w:r>
      <w:r>
        <w:rPr>
          <w:sz w:val="28"/>
        </w:rPr>
        <w:t>transfer of money, property, or other assets to the recipient for the recipient's ownership</w:t>
      </w:r>
      <w:r>
        <w:rPr>
          <w:spacing w:val="-5"/>
          <w:sz w:val="28"/>
        </w:rPr>
        <w:t xml:space="preserve"> </w:t>
      </w:r>
      <w:r>
        <w:rPr>
          <w:sz w:val="28"/>
        </w:rPr>
        <w:t>and use by a donor who makes no claims</w:t>
      </w:r>
      <w:r>
        <w:rPr>
          <w:spacing w:val="-8"/>
          <w:sz w:val="28"/>
        </w:rPr>
        <w:t xml:space="preserve"> </w:t>
      </w:r>
      <w:r>
        <w:rPr>
          <w:sz w:val="28"/>
        </w:rPr>
        <w:t>on</w:t>
      </w:r>
      <w:r>
        <w:rPr>
          <w:spacing w:val="-7"/>
          <w:sz w:val="28"/>
        </w:rPr>
        <w:t xml:space="preserve"> </w:t>
      </w:r>
      <w:r>
        <w:rPr>
          <w:sz w:val="28"/>
        </w:rPr>
        <w:t>the</w:t>
      </w:r>
      <w:r>
        <w:rPr>
          <w:spacing w:val="-4"/>
          <w:sz w:val="28"/>
        </w:rPr>
        <w:t xml:space="preserve"> </w:t>
      </w:r>
      <w:r>
        <w:rPr>
          <w:sz w:val="28"/>
        </w:rPr>
        <w:t>recipient</w:t>
      </w:r>
      <w:r>
        <w:rPr>
          <w:spacing w:val="-12"/>
          <w:sz w:val="28"/>
        </w:rPr>
        <w:t xml:space="preserve"> </w:t>
      </w:r>
      <w:r>
        <w:rPr>
          <w:sz w:val="28"/>
        </w:rPr>
        <w:t>in</w:t>
      </w:r>
      <w:r>
        <w:rPr>
          <w:spacing w:val="-5"/>
          <w:sz w:val="28"/>
        </w:rPr>
        <w:t xml:space="preserve"> </w:t>
      </w:r>
      <w:r>
        <w:rPr>
          <w:sz w:val="28"/>
        </w:rPr>
        <w:t>connection</w:t>
      </w:r>
      <w:r>
        <w:rPr>
          <w:spacing w:val="-13"/>
          <w:sz w:val="28"/>
        </w:rPr>
        <w:t xml:space="preserve"> </w:t>
      </w:r>
      <w:r>
        <w:rPr>
          <w:sz w:val="28"/>
        </w:rPr>
        <w:t>with</w:t>
      </w:r>
      <w:r>
        <w:rPr>
          <w:spacing w:val="-9"/>
          <w:sz w:val="28"/>
        </w:rPr>
        <w:t xml:space="preserve"> </w:t>
      </w:r>
      <w:r>
        <w:rPr>
          <w:sz w:val="28"/>
        </w:rPr>
        <w:t>the</w:t>
      </w:r>
      <w:r>
        <w:rPr>
          <w:spacing w:val="-4"/>
          <w:sz w:val="28"/>
        </w:rPr>
        <w:t xml:space="preserve"> </w:t>
      </w:r>
      <w:r>
        <w:rPr>
          <w:sz w:val="28"/>
        </w:rPr>
        <w:t>gift.</w:t>
      </w:r>
      <w:r>
        <w:rPr>
          <w:spacing w:val="-5"/>
          <w:sz w:val="28"/>
        </w:rPr>
        <w:t xml:space="preserve"> </w:t>
      </w:r>
      <w:r>
        <w:rPr>
          <w:sz w:val="28"/>
        </w:rPr>
        <w:t>Gifts</w:t>
      </w:r>
      <w:r>
        <w:rPr>
          <w:spacing w:val="-3"/>
          <w:sz w:val="28"/>
        </w:rPr>
        <w:t xml:space="preserve"> </w:t>
      </w:r>
      <w:r>
        <w:rPr>
          <w:sz w:val="28"/>
        </w:rPr>
        <w:t>normally</w:t>
      </w:r>
      <w:r>
        <w:rPr>
          <w:spacing w:val="-10"/>
          <w:sz w:val="28"/>
        </w:rPr>
        <w:t xml:space="preserve"> </w:t>
      </w:r>
      <w:r>
        <w:rPr>
          <w:sz w:val="28"/>
        </w:rPr>
        <w:t>have</w:t>
      </w:r>
      <w:r>
        <w:rPr>
          <w:spacing w:val="-9"/>
          <w:sz w:val="28"/>
        </w:rPr>
        <w:t xml:space="preserve"> </w:t>
      </w:r>
      <w:r>
        <w:rPr>
          <w:sz w:val="28"/>
        </w:rPr>
        <w:t>the following characteristics:</w:t>
      </w:r>
    </w:p>
    <w:p w14:paraId="19356289" w14:textId="77777777" w:rsidR="00904F87" w:rsidRDefault="00000000">
      <w:pPr>
        <w:pStyle w:val="ListParagraph"/>
        <w:numPr>
          <w:ilvl w:val="1"/>
          <w:numId w:val="8"/>
        </w:numPr>
        <w:tabs>
          <w:tab w:val="left" w:pos="2759"/>
        </w:tabs>
        <w:spacing w:before="1"/>
        <w:ind w:left="2759" w:right="1583"/>
        <w:rPr>
          <w:sz w:val="28"/>
        </w:rPr>
      </w:pPr>
      <w:bookmarkStart w:id="884" w:name="1._The_statement_of_work_allows_the_proj"/>
      <w:bookmarkEnd w:id="884"/>
      <w:r>
        <w:rPr>
          <w:sz w:val="28"/>
        </w:rPr>
        <w:t>The</w:t>
      </w:r>
      <w:r>
        <w:rPr>
          <w:spacing w:val="-7"/>
          <w:sz w:val="28"/>
        </w:rPr>
        <w:t xml:space="preserve"> </w:t>
      </w:r>
      <w:r>
        <w:rPr>
          <w:sz w:val="28"/>
        </w:rPr>
        <w:t>statement</w:t>
      </w:r>
      <w:r>
        <w:rPr>
          <w:spacing w:val="-11"/>
          <w:sz w:val="28"/>
        </w:rPr>
        <w:t xml:space="preserve"> </w:t>
      </w:r>
      <w:r>
        <w:rPr>
          <w:sz w:val="28"/>
        </w:rPr>
        <w:t>of</w:t>
      </w:r>
      <w:r>
        <w:rPr>
          <w:spacing w:val="-4"/>
          <w:sz w:val="28"/>
        </w:rPr>
        <w:t xml:space="preserve"> </w:t>
      </w:r>
      <w:r>
        <w:rPr>
          <w:sz w:val="28"/>
        </w:rPr>
        <w:t>work</w:t>
      </w:r>
      <w:r>
        <w:rPr>
          <w:spacing w:val="-10"/>
          <w:sz w:val="28"/>
        </w:rPr>
        <w:t xml:space="preserve"> </w:t>
      </w:r>
      <w:r>
        <w:rPr>
          <w:sz w:val="28"/>
        </w:rPr>
        <w:t>allows</w:t>
      </w:r>
      <w:r>
        <w:rPr>
          <w:spacing w:val="-11"/>
          <w:sz w:val="28"/>
        </w:rPr>
        <w:t xml:space="preserve"> </w:t>
      </w:r>
      <w:r>
        <w:rPr>
          <w:sz w:val="28"/>
        </w:rPr>
        <w:t>the</w:t>
      </w:r>
      <w:r>
        <w:rPr>
          <w:spacing w:val="-10"/>
          <w:sz w:val="28"/>
        </w:rPr>
        <w:t xml:space="preserve"> </w:t>
      </w:r>
      <w:r>
        <w:rPr>
          <w:sz w:val="28"/>
        </w:rPr>
        <w:t>project</w:t>
      </w:r>
      <w:r>
        <w:rPr>
          <w:spacing w:val="-7"/>
          <w:sz w:val="28"/>
        </w:rPr>
        <w:t xml:space="preserve"> </w:t>
      </w:r>
      <w:r>
        <w:rPr>
          <w:sz w:val="28"/>
        </w:rPr>
        <w:t>director</w:t>
      </w:r>
      <w:r>
        <w:rPr>
          <w:spacing w:val="-4"/>
          <w:sz w:val="28"/>
        </w:rPr>
        <w:t xml:space="preserve"> </w:t>
      </w:r>
      <w:r>
        <w:rPr>
          <w:sz w:val="28"/>
        </w:rPr>
        <w:t>significant</w:t>
      </w:r>
      <w:r>
        <w:rPr>
          <w:spacing w:val="-14"/>
          <w:sz w:val="28"/>
        </w:rPr>
        <w:t xml:space="preserve"> </w:t>
      </w:r>
      <w:r>
        <w:rPr>
          <w:sz w:val="28"/>
        </w:rPr>
        <w:t xml:space="preserve">freedom to change </w:t>
      </w:r>
      <w:proofErr w:type="gramStart"/>
      <w:r>
        <w:rPr>
          <w:sz w:val="28"/>
        </w:rPr>
        <w:t>emphases</w:t>
      </w:r>
      <w:proofErr w:type="gramEnd"/>
      <w:r>
        <w:rPr>
          <w:sz w:val="28"/>
        </w:rPr>
        <w:t xml:space="preserve"> within the general area of work as the project </w:t>
      </w:r>
      <w:r>
        <w:rPr>
          <w:spacing w:val="-2"/>
          <w:sz w:val="28"/>
        </w:rPr>
        <w:t>progresses.</w:t>
      </w:r>
    </w:p>
    <w:p w14:paraId="3011DF49" w14:textId="77777777" w:rsidR="00904F87" w:rsidRDefault="00000000">
      <w:pPr>
        <w:pStyle w:val="ListParagraph"/>
        <w:numPr>
          <w:ilvl w:val="1"/>
          <w:numId w:val="8"/>
        </w:numPr>
        <w:tabs>
          <w:tab w:val="left" w:pos="2758"/>
        </w:tabs>
        <w:spacing w:line="341" w:lineRule="exact"/>
        <w:ind w:left="2758" w:hanging="359"/>
        <w:rPr>
          <w:sz w:val="28"/>
        </w:rPr>
      </w:pPr>
      <w:bookmarkStart w:id="885" w:name="2._No_deliverables_are_involved_"/>
      <w:bookmarkEnd w:id="885"/>
      <w:r>
        <w:rPr>
          <w:sz w:val="28"/>
        </w:rPr>
        <w:t>No</w:t>
      </w:r>
      <w:r>
        <w:rPr>
          <w:spacing w:val="-4"/>
          <w:sz w:val="28"/>
        </w:rPr>
        <w:t xml:space="preserve"> </w:t>
      </w:r>
      <w:r>
        <w:rPr>
          <w:sz w:val="28"/>
        </w:rPr>
        <w:t>deliverables</w:t>
      </w:r>
      <w:r>
        <w:rPr>
          <w:spacing w:val="-14"/>
          <w:sz w:val="28"/>
        </w:rPr>
        <w:t xml:space="preserve"> </w:t>
      </w:r>
      <w:r>
        <w:rPr>
          <w:sz w:val="28"/>
        </w:rPr>
        <w:t>are</w:t>
      </w:r>
      <w:r>
        <w:rPr>
          <w:spacing w:val="-9"/>
          <w:sz w:val="28"/>
        </w:rPr>
        <w:t xml:space="preserve"> </w:t>
      </w:r>
      <w:r>
        <w:rPr>
          <w:spacing w:val="-2"/>
          <w:sz w:val="28"/>
        </w:rPr>
        <w:t>involved</w:t>
      </w:r>
    </w:p>
    <w:p w14:paraId="38AFD23B" w14:textId="77777777" w:rsidR="00904F87" w:rsidRDefault="00000000">
      <w:pPr>
        <w:pStyle w:val="ListParagraph"/>
        <w:numPr>
          <w:ilvl w:val="1"/>
          <w:numId w:val="8"/>
        </w:numPr>
        <w:tabs>
          <w:tab w:val="left" w:pos="2758"/>
        </w:tabs>
        <w:spacing w:before="2" w:line="341" w:lineRule="exact"/>
        <w:ind w:left="2758" w:hanging="359"/>
        <w:rPr>
          <w:sz w:val="28"/>
        </w:rPr>
      </w:pPr>
      <w:bookmarkStart w:id="886" w:name="3._Separate_accounting_procedures_are_no"/>
      <w:bookmarkEnd w:id="886"/>
      <w:r>
        <w:rPr>
          <w:sz w:val="28"/>
        </w:rPr>
        <w:t>Separate</w:t>
      </w:r>
      <w:r>
        <w:rPr>
          <w:spacing w:val="-16"/>
          <w:sz w:val="28"/>
        </w:rPr>
        <w:t xml:space="preserve"> </w:t>
      </w:r>
      <w:r>
        <w:rPr>
          <w:sz w:val="28"/>
        </w:rPr>
        <w:t>accounting</w:t>
      </w:r>
      <w:r>
        <w:rPr>
          <w:spacing w:val="-11"/>
          <w:sz w:val="28"/>
        </w:rPr>
        <w:t xml:space="preserve"> </w:t>
      </w:r>
      <w:r>
        <w:rPr>
          <w:sz w:val="28"/>
        </w:rPr>
        <w:t>procedures</w:t>
      </w:r>
      <w:r>
        <w:rPr>
          <w:spacing w:val="-15"/>
          <w:sz w:val="28"/>
        </w:rPr>
        <w:t xml:space="preserve"> </w:t>
      </w:r>
      <w:r>
        <w:rPr>
          <w:sz w:val="28"/>
        </w:rPr>
        <w:t>are</w:t>
      </w:r>
      <w:r>
        <w:rPr>
          <w:spacing w:val="-7"/>
          <w:sz w:val="28"/>
        </w:rPr>
        <w:t xml:space="preserve"> </w:t>
      </w:r>
      <w:r>
        <w:rPr>
          <w:sz w:val="28"/>
        </w:rPr>
        <w:t>not</w:t>
      </w:r>
      <w:r>
        <w:rPr>
          <w:spacing w:val="-11"/>
          <w:sz w:val="28"/>
        </w:rPr>
        <w:t xml:space="preserve"> </w:t>
      </w:r>
      <w:r>
        <w:rPr>
          <w:spacing w:val="-2"/>
          <w:sz w:val="28"/>
        </w:rPr>
        <w:t>required</w:t>
      </w:r>
    </w:p>
    <w:p w14:paraId="4C20EBB0" w14:textId="77777777" w:rsidR="00904F87" w:rsidRDefault="00000000">
      <w:pPr>
        <w:pStyle w:val="ListParagraph"/>
        <w:numPr>
          <w:ilvl w:val="1"/>
          <w:numId w:val="8"/>
        </w:numPr>
        <w:tabs>
          <w:tab w:val="left" w:pos="2759"/>
        </w:tabs>
        <w:spacing w:line="341" w:lineRule="exact"/>
        <w:ind w:left="2759" w:hanging="359"/>
        <w:rPr>
          <w:sz w:val="28"/>
        </w:rPr>
      </w:pPr>
      <w:bookmarkStart w:id="887" w:name="4._Benefits_of_the_project_are_to_accrue"/>
      <w:bookmarkEnd w:id="887"/>
      <w:r>
        <w:rPr>
          <w:sz w:val="28"/>
        </w:rPr>
        <w:t>Benefits</w:t>
      </w:r>
      <w:r>
        <w:rPr>
          <w:spacing w:val="-9"/>
          <w:sz w:val="28"/>
        </w:rPr>
        <w:t xml:space="preserve"> </w:t>
      </w:r>
      <w:r>
        <w:rPr>
          <w:sz w:val="28"/>
        </w:rPr>
        <w:t>of</w:t>
      </w:r>
      <w:r>
        <w:rPr>
          <w:spacing w:val="-5"/>
          <w:sz w:val="28"/>
        </w:rPr>
        <w:t xml:space="preserve"> </w:t>
      </w:r>
      <w:r>
        <w:rPr>
          <w:sz w:val="28"/>
        </w:rPr>
        <w:t>the</w:t>
      </w:r>
      <w:r>
        <w:rPr>
          <w:spacing w:val="-6"/>
          <w:sz w:val="28"/>
        </w:rPr>
        <w:t xml:space="preserve"> </w:t>
      </w:r>
      <w:r>
        <w:rPr>
          <w:sz w:val="28"/>
        </w:rPr>
        <w:t>project</w:t>
      </w:r>
      <w:r>
        <w:rPr>
          <w:spacing w:val="-4"/>
          <w:sz w:val="28"/>
        </w:rPr>
        <w:t xml:space="preserve"> </w:t>
      </w:r>
      <w:r>
        <w:rPr>
          <w:sz w:val="28"/>
        </w:rPr>
        <w:t>are</w:t>
      </w:r>
      <w:r>
        <w:rPr>
          <w:spacing w:val="-7"/>
          <w:sz w:val="28"/>
        </w:rPr>
        <w:t xml:space="preserve"> </w:t>
      </w:r>
      <w:r>
        <w:rPr>
          <w:sz w:val="28"/>
        </w:rPr>
        <w:t>to</w:t>
      </w:r>
      <w:r>
        <w:rPr>
          <w:spacing w:val="-5"/>
          <w:sz w:val="28"/>
        </w:rPr>
        <w:t xml:space="preserve"> </w:t>
      </w:r>
      <w:r>
        <w:rPr>
          <w:sz w:val="28"/>
        </w:rPr>
        <w:t>accrue</w:t>
      </w:r>
      <w:r>
        <w:rPr>
          <w:spacing w:val="-9"/>
          <w:sz w:val="28"/>
        </w:rPr>
        <w:t xml:space="preserve"> </w:t>
      </w:r>
      <w:r>
        <w:rPr>
          <w:sz w:val="28"/>
        </w:rPr>
        <w:t>to</w:t>
      </w:r>
      <w:r>
        <w:rPr>
          <w:spacing w:val="-5"/>
          <w:sz w:val="28"/>
        </w:rPr>
        <w:t xml:space="preserve"> </w:t>
      </w:r>
      <w:r>
        <w:rPr>
          <w:sz w:val="28"/>
        </w:rPr>
        <w:t>the</w:t>
      </w:r>
      <w:r>
        <w:rPr>
          <w:spacing w:val="-3"/>
          <w:sz w:val="28"/>
        </w:rPr>
        <w:t xml:space="preserve"> </w:t>
      </w:r>
      <w:r>
        <w:rPr>
          <w:sz w:val="28"/>
        </w:rPr>
        <w:t>nation</w:t>
      </w:r>
      <w:r>
        <w:rPr>
          <w:spacing w:val="-12"/>
          <w:sz w:val="28"/>
        </w:rPr>
        <w:t xml:space="preserve"> </w:t>
      </w:r>
      <w:r>
        <w:rPr>
          <w:sz w:val="28"/>
        </w:rPr>
        <w:t>and</w:t>
      </w:r>
      <w:r>
        <w:rPr>
          <w:spacing w:val="-7"/>
          <w:sz w:val="28"/>
        </w:rPr>
        <w:t xml:space="preserve"> </w:t>
      </w:r>
      <w:r>
        <w:rPr>
          <w:sz w:val="28"/>
        </w:rPr>
        <w:t>the</w:t>
      </w:r>
      <w:r>
        <w:rPr>
          <w:spacing w:val="-5"/>
          <w:sz w:val="28"/>
        </w:rPr>
        <w:t xml:space="preserve"> </w:t>
      </w:r>
      <w:r>
        <w:rPr>
          <w:spacing w:val="-2"/>
          <w:sz w:val="28"/>
        </w:rPr>
        <w:t>world</w:t>
      </w:r>
    </w:p>
    <w:p w14:paraId="25FE9901" w14:textId="77777777" w:rsidR="00904F87" w:rsidRDefault="00000000">
      <w:pPr>
        <w:pStyle w:val="ListParagraph"/>
        <w:numPr>
          <w:ilvl w:val="1"/>
          <w:numId w:val="8"/>
        </w:numPr>
        <w:tabs>
          <w:tab w:val="left" w:pos="2759"/>
        </w:tabs>
        <w:spacing w:line="341" w:lineRule="exact"/>
        <w:ind w:left="2759" w:hanging="359"/>
        <w:rPr>
          <w:sz w:val="28"/>
        </w:rPr>
      </w:pPr>
      <w:bookmarkStart w:id="888" w:name="5._Sponsor_has_no_audit_rights_"/>
      <w:bookmarkEnd w:id="888"/>
      <w:r>
        <w:rPr>
          <w:sz w:val="28"/>
        </w:rPr>
        <w:t>Sponsor</w:t>
      </w:r>
      <w:r>
        <w:rPr>
          <w:spacing w:val="-11"/>
          <w:sz w:val="28"/>
        </w:rPr>
        <w:t xml:space="preserve"> </w:t>
      </w:r>
      <w:r>
        <w:rPr>
          <w:sz w:val="28"/>
        </w:rPr>
        <w:t>has</w:t>
      </w:r>
      <w:r>
        <w:rPr>
          <w:spacing w:val="-6"/>
          <w:sz w:val="28"/>
        </w:rPr>
        <w:t xml:space="preserve"> </w:t>
      </w:r>
      <w:r>
        <w:rPr>
          <w:sz w:val="28"/>
        </w:rPr>
        <w:t>no</w:t>
      </w:r>
      <w:r>
        <w:rPr>
          <w:spacing w:val="-6"/>
          <w:sz w:val="28"/>
        </w:rPr>
        <w:t xml:space="preserve"> </w:t>
      </w:r>
      <w:r>
        <w:rPr>
          <w:sz w:val="28"/>
        </w:rPr>
        <w:t>audit</w:t>
      </w:r>
      <w:r>
        <w:rPr>
          <w:spacing w:val="-7"/>
          <w:sz w:val="28"/>
        </w:rPr>
        <w:t xml:space="preserve"> </w:t>
      </w:r>
      <w:r>
        <w:rPr>
          <w:spacing w:val="-2"/>
          <w:sz w:val="28"/>
        </w:rPr>
        <w:t>rights</w:t>
      </w:r>
    </w:p>
    <w:p w14:paraId="33407B94" w14:textId="77777777" w:rsidR="00904F87" w:rsidRDefault="00000000">
      <w:pPr>
        <w:pStyle w:val="ListParagraph"/>
        <w:numPr>
          <w:ilvl w:val="1"/>
          <w:numId w:val="8"/>
        </w:numPr>
        <w:tabs>
          <w:tab w:val="left" w:pos="2759"/>
          <w:tab w:val="left" w:pos="2761"/>
        </w:tabs>
        <w:spacing w:before="1"/>
        <w:ind w:right="1782" w:hanging="361"/>
        <w:rPr>
          <w:sz w:val="28"/>
        </w:rPr>
      </w:pPr>
      <w:bookmarkStart w:id="889" w:name="6._No_regulatory_issues_are_involved,_su"/>
      <w:bookmarkEnd w:id="889"/>
      <w:r>
        <w:rPr>
          <w:sz w:val="28"/>
        </w:rPr>
        <w:t>No</w:t>
      </w:r>
      <w:r>
        <w:rPr>
          <w:spacing w:val="-5"/>
          <w:sz w:val="28"/>
        </w:rPr>
        <w:t xml:space="preserve"> </w:t>
      </w:r>
      <w:r>
        <w:rPr>
          <w:sz w:val="28"/>
        </w:rPr>
        <w:t>regulatory</w:t>
      </w:r>
      <w:r>
        <w:rPr>
          <w:spacing w:val="-13"/>
          <w:sz w:val="28"/>
        </w:rPr>
        <w:t xml:space="preserve"> </w:t>
      </w:r>
      <w:r>
        <w:rPr>
          <w:sz w:val="28"/>
        </w:rPr>
        <w:t>issues</w:t>
      </w:r>
      <w:r>
        <w:rPr>
          <w:spacing w:val="-10"/>
          <w:sz w:val="28"/>
        </w:rPr>
        <w:t xml:space="preserve"> </w:t>
      </w:r>
      <w:r>
        <w:rPr>
          <w:sz w:val="28"/>
        </w:rPr>
        <w:t>are</w:t>
      </w:r>
      <w:r>
        <w:rPr>
          <w:spacing w:val="-4"/>
          <w:sz w:val="28"/>
        </w:rPr>
        <w:t xml:space="preserve"> </w:t>
      </w:r>
      <w:r>
        <w:rPr>
          <w:sz w:val="28"/>
        </w:rPr>
        <w:t>involved,</w:t>
      </w:r>
      <w:r>
        <w:rPr>
          <w:spacing w:val="-11"/>
          <w:sz w:val="28"/>
        </w:rPr>
        <w:t xml:space="preserve"> </w:t>
      </w:r>
      <w:r>
        <w:rPr>
          <w:sz w:val="28"/>
        </w:rPr>
        <w:t>such</w:t>
      </w:r>
      <w:r>
        <w:rPr>
          <w:spacing w:val="-9"/>
          <w:sz w:val="28"/>
        </w:rPr>
        <w:t xml:space="preserve"> </w:t>
      </w:r>
      <w:r>
        <w:rPr>
          <w:sz w:val="28"/>
        </w:rPr>
        <w:t>as</w:t>
      </w:r>
      <w:r>
        <w:rPr>
          <w:spacing w:val="-5"/>
          <w:sz w:val="28"/>
        </w:rPr>
        <w:t xml:space="preserve"> </w:t>
      </w:r>
      <w:r>
        <w:rPr>
          <w:sz w:val="28"/>
        </w:rPr>
        <w:t>human</w:t>
      </w:r>
      <w:r>
        <w:rPr>
          <w:spacing w:val="-9"/>
          <w:sz w:val="28"/>
        </w:rPr>
        <w:t xml:space="preserve"> </w:t>
      </w:r>
      <w:r>
        <w:rPr>
          <w:sz w:val="28"/>
        </w:rPr>
        <w:t>subjects</w:t>
      </w:r>
      <w:r>
        <w:rPr>
          <w:spacing w:val="-9"/>
          <w:sz w:val="28"/>
        </w:rPr>
        <w:t xml:space="preserve"> </w:t>
      </w:r>
      <w:r>
        <w:rPr>
          <w:sz w:val="28"/>
        </w:rPr>
        <w:t>or</w:t>
      </w:r>
      <w:r>
        <w:rPr>
          <w:spacing w:val="-5"/>
          <w:sz w:val="28"/>
        </w:rPr>
        <w:t xml:space="preserve"> </w:t>
      </w:r>
      <w:r>
        <w:rPr>
          <w:sz w:val="28"/>
        </w:rPr>
        <w:t xml:space="preserve">animal </w:t>
      </w:r>
      <w:r>
        <w:rPr>
          <w:spacing w:val="-2"/>
          <w:sz w:val="28"/>
        </w:rPr>
        <w:t>care.</w:t>
      </w:r>
    </w:p>
    <w:p w14:paraId="4BD1A9CB" w14:textId="77777777" w:rsidR="00904F87" w:rsidRDefault="00000000">
      <w:pPr>
        <w:pStyle w:val="ListParagraph"/>
        <w:numPr>
          <w:ilvl w:val="0"/>
          <w:numId w:val="8"/>
        </w:numPr>
        <w:tabs>
          <w:tab w:val="left" w:pos="2041"/>
        </w:tabs>
        <w:spacing w:before="341"/>
        <w:ind w:left="2041" w:hanging="360"/>
        <w:rPr>
          <w:sz w:val="28"/>
        </w:rPr>
      </w:pPr>
      <w:bookmarkStart w:id="890" w:name="•_GL_-_General_Ledger_"/>
      <w:bookmarkEnd w:id="890"/>
      <w:r>
        <w:rPr>
          <w:sz w:val="28"/>
        </w:rPr>
        <w:t>GL</w:t>
      </w:r>
      <w:r>
        <w:rPr>
          <w:spacing w:val="-5"/>
          <w:sz w:val="28"/>
        </w:rPr>
        <w:t xml:space="preserve"> </w:t>
      </w:r>
      <w:r>
        <w:rPr>
          <w:sz w:val="28"/>
        </w:rPr>
        <w:t>-</w:t>
      </w:r>
      <w:r>
        <w:rPr>
          <w:spacing w:val="58"/>
          <w:sz w:val="28"/>
        </w:rPr>
        <w:t xml:space="preserve"> </w:t>
      </w:r>
      <w:r>
        <w:rPr>
          <w:sz w:val="28"/>
        </w:rPr>
        <w:t>General</w:t>
      </w:r>
      <w:r>
        <w:rPr>
          <w:spacing w:val="-8"/>
          <w:sz w:val="28"/>
        </w:rPr>
        <w:t xml:space="preserve"> </w:t>
      </w:r>
      <w:r>
        <w:rPr>
          <w:spacing w:val="-2"/>
          <w:sz w:val="28"/>
        </w:rPr>
        <w:t>Ledger</w:t>
      </w:r>
    </w:p>
    <w:p w14:paraId="456BA018" w14:textId="77777777" w:rsidR="00904F87" w:rsidRDefault="00000000">
      <w:pPr>
        <w:pStyle w:val="ListParagraph"/>
        <w:numPr>
          <w:ilvl w:val="0"/>
          <w:numId w:val="8"/>
        </w:numPr>
        <w:tabs>
          <w:tab w:val="left" w:pos="2041"/>
        </w:tabs>
        <w:spacing w:before="341"/>
        <w:ind w:left="2041" w:right="1698"/>
        <w:rPr>
          <w:sz w:val="28"/>
        </w:rPr>
      </w:pPr>
      <w:bookmarkStart w:id="891" w:name="•_Grant_-_An_agreement_to_transfer_money"/>
      <w:bookmarkEnd w:id="891"/>
      <w:r>
        <w:rPr>
          <w:sz w:val="28"/>
        </w:rPr>
        <w:t>Grant</w:t>
      </w:r>
      <w:r>
        <w:rPr>
          <w:spacing w:val="40"/>
          <w:sz w:val="28"/>
        </w:rPr>
        <w:t xml:space="preserve"> </w:t>
      </w:r>
      <w:r>
        <w:rPr>
          <w:sz w:val="28"/>
        </w:rPr>
        <w:t>-</w:t>
      </w:r>
      <w:r>
        <w:rPr>
          <w:spacing w:val="-3"/>
          <w:sz w:val="28"/>
        </w:rPr>
        <w:t xml:space="preserve"> </w:t>
      </w:r>
      <w:r>
        <w:rPr>
          <w:sz w:val="28"/>
        </w:rPr>
        <w:t>An</w:t>
      </w:r>
      <w:r>
        <w:rPr>
          <w:spacing w:val="-7"/>
          <w:sz w:val="28"/>
        </w:rPr>
        <w:t xml:space="preserve"> </w:t>
      </w:r>
      <w:r>
        <w:rPr>
          <w:sz w:val="28"/>
        </w:rPr>
        <w:t>agreement</w:t>
      </w:r>
      <w:r>
        <w:rPr>
          <w:spacing w:val="-13"/>
          <w:sz w:val="28"/>
        </w:rPr>
        <w:t xml:space="preserve"> </w:t>
      </w:r>
      <w:r>
        <w:rPr>
          <w:sz w:val="28"/>
        </w:rPr>
        <w:t>to</w:t>
      </w:r>
      <w:r>
        <w:rPr>
          <w:spacing w:val="-3"/>
          <w:sz w:val="28"/>
        </w:rPr>
        <w:t xml:space="preserve"> </w:t>
      </w:r>
      <w:r>
        <w:rPr>
          <w:sz w:val="28"/>
        </w:rPr>
        <w:t>transfer</w:t>
      </w:r>
      <w:r>
        <w:rPr>
          <w:spacing w:val="-10"/>
          <w:sz w:val="28"/>
        </w:rPr>
        <w:t xml:space="preserve"> </w:t>
      </w:r>
      <w:r>
        <w:rPr>
          <w:sz w:val="28"/>
        </w:rPr>
        <w:t>money,</w:t>
      </w:r>
      <w:r>
        <w:rPr>
          <w:spacing w:val="-11"/>
          <w:sz w:val="28"/>
        </w:rPr>
        <w:t xml:space="preserve"> </w:t>
      </w:r>
      <w:r>
        <w:rPr>
          <w:sz w:val="28"/>
        </w:rPr>
        <w:t>property,</w:t>
      </w:r>
      <w:r>
        <w:rPr>
          <w:spacing w:val="-11"/>
          <w:sz w:val="28"/>
        </w:rPr>
        <w:t xml:space="preserve"> </w:t>
      </w:r>
      <w:r>
        <w:rPr>
          <w:sz w:val="28"/>
        </w:rPr>
        <w:t>services,</w:t>
      </w:r>
      <w:r>
        <w:rPr>
          <w:spacing w:val="-11"/>
          <w:sz w:val="28"/>
        </w:rPr>
        <w:t xml:space="preserve"> </w:t>
      </w:r>
      <w:r>
        <w:rPr>
          <w:sz w:val="28"/>
        </w:rPr>
        <w:t>or</w:t>
      </w:r>
      <w:r>
        <w:rPr>
          <w:spacing w:val="-8"/>
          <w:sz w:val="28"/>
        </w:rPr>
        <w:t xml:space="preserve"> </w:t>
      </w:r>
      <w:r>
        <w:rPr>
          <w:sz w:val="28"/>
        </w:rPr>
        <w:t>anything</w:t>
      </w:r>
      <w:r>
        <w:rPr>
          <w:spacing w:val="-11"/>
          <w:sz w:val="28"/>
        </w:rPr>
        <w:t xml:space="preserve"> </w:t>
      </w:r>
      <w:r>
        <w:rPr>
          <w:sz w:val="28"/>
        </w:rPr>
        <w:t>of value to accomplish</w:t>
      </w:r>
      <w:r>
        <w:rPr>
          <w:spacing w:val="-5"/>
          <w:sz w:val="28"/>
        </w:rPr>
        <w:t xml:space="preserve"> </w:t>
      </w:r>
      <w:r>
        <w:rPr>
          <w:sz w:val="28"/>
        </w:rPr>
        <w:t>a purpose, such as support or assistance in an area of interest to the grantor. For an award</w:t>
      </w:r>
      <w:r>
        <w:rPr>
          <w:spacing w:val="-1"/>
          <w:sz w:val="28"/>
        </w:rPr>
        <w:t xml:space="preserve"> </w:t>
      </w:r>
      <w:r>
        <w:rPr>
          <w:sz w:val="28"/>
        </w:rPr>
        <w:t>to be considered</w:t>
      </w:r>
      <w:r>
        <w:rPr>
          <w:spacing w:val="-3"/>
          <w:sz w:val="28"/>
        </w:rPr>
        <w:t xml:space="preserve"> </w:t>
      </w:r>
      <w:r>
        <w:rPr>
          <w:sz w:val="28"/>
        </w:rPr>
        <w:t>a grant, it normally will contain the following elements: 1. The statement of work allows the project</w:t>
      </w:r>
      <w:r>
        <w:rPr>
          <w:spacing w:val="-8"/>
          <w:sz w:val="28"/>
        </w:rPr>
        <w:t xml:space="preserve"> </w:t>
      </w:r>
      <w:r>
        <w:rPr>
          <w:sz w:val="28"/>
        </w:rPr>
        <w:t>director</w:t>
      </w:r>
      <w:r>
        <w:rPr>
          <w:spacing w:val="-7"/>
          <w:sz w:val="28"/>
        </w:rPr>
        <w:t xml:space="preserve"> </w:t>
      </w:r>
      <w:r>
        <w:rPr>
          <w:sz w:val="28"/>
        </w:rPr>
        <w:t>significant</w:t>
      </w:r>
      <w:r>
        <w:rPr>
          <w:spacing w:val="-8"/>
          <w:sz w:val="28"/>
        </w:rPr>
        <w:t xml:space="preserve"> </w:t>
      </w:r>
      <w:r>
        <w:rPr>
          <w:sz w:val="28"/>
        </w:rPr>
        <w:t>freedom</w:t>
      </w:r>
      <w:r>
        <w:rPr>
          <w:spacing w:val="-8"/>
          <w:sz w:val="28"/>
        </w:rPr>
        <w:t xml:space="preserve"> </w:t>
      </w:r>
      <w:r>
        <w:rPr>
          <w:sz w:val="28"/>
        </w:rPr>
        <w:t>to</w:t>
      </w:r>
      <w:r>
        <w:rPr>
          <w:spacing w:val="-2"/>
          <w:sz w:val="28"/>
        </w:rPr>
        <w:t xml:space="preserve"> </w:t>
      </w:r>
      <w:r>
        <w:rPr>
          <w:sz w:val="28"/>
        </w:rPr>
        <w:t>change</w:t>
      </w:r>
      <w:r>
        <w:rPr>
          <w:spacing w:val="-6"/>
          <w:sz w:val="28"/>
        </w:rPr>
        <w:t xml:space="preserve"> </w:t>
      </w:r>
      <w:r>
        <w:rPr>
          <w:sz w:val="28"/>
        </w:rPr>
        <w:t>emphasis</w:t>
      </w:r>
      <w:r>
        <w:rPr>
          <w:spacing w:val="-7"/>
          <w:sz w:val="28"/>
        </w:rPr>
        <w:t xml:space="preserve"> </w:t>
      </w:r>
      <w:r>
        <w:rPr>
          <w:sz w:val="28"/>
        </w:rPr>
        <w:t>within</w:t>
      </w:r>
      <w:r>
        <w:rPr>
          <w:spacing w:val="-6"/>
          <w:sz w:val="28"/>
        </w:rPr>
        <w:t xml:space="preserve"> </w:t>
      </w:r>
      <w:r>
        <w:rPr>
          <w:sz w:val="28"/>
        </w:rPr>
        <w:t>the</w:t>
      </w:r>
      <w:r>
        <w:rPr>
          <w:spacing w:val="-3"/>
          <w:sz w:val="28"/>
        </w:rPr>
        <w:t xml:space="preserve"> </w:t>
      </w:r>
      <w:r>
        <w:rPr>
          <w:sz w:val="28"/>
        </w:rPr>
        <w:t>general area</w:t>
      </w:r>
      <w:r>
        <w:rPr>
          <w:spacing w:val="-3"/>
          <w:sz w:val="28"/>
        </w:rPr>
        <w:t xml:space="preserve"> </w:t>
      </w:r>
      <w:r>
        <w:rPr>
          <w:sz w:val="28"/>
        </w:rPr>
        <w:t>of</w:t>
      </w:r>
      <w:r>
        <w:rPr>
          <w:spacing w:val="-2"/>
          <w:sz w:val="28"/>
        </w:rPr>
        <w:t xml:space="preserve"> </w:t>
      </w:r>
      <w:r>
        <w:rPr>
          <w:sz w:val="28"/>
        </w:rPr>
        <w:t>work</w:t>
      </w:r>
      <w:r>
        <w:rPr>
          <w:spacing w:val="-6"/>
          <w:sz w:val="28"/>
        </w:rPr>
        <w:t xml:space="preserve"> </w:t>
      </w:r>
      <w:r>
        <w:rPr>
          <w:sz w:val="28"/>
        </w:rPr>
        <w:t>as</w:t>
      </w:r>
      <w:r>
        <w:rPr>
          <w:spacing w:val="-2"/>
          <w:sz w:val="28"/>
        </w:rPr>
        <w:t xml:space="preserve"> </w:t>
      </w:r>
      <w:r>
        <w:rPr>
          <w:sz w:val="28"/>
        </w:rPr>
        <w:t>the</w:t>
      </w:r>
      <w:r>
        <w:rPr>
          <w:spacing w:val="-3"/>
          <w:sz w:val="28"/>
        </w:rPr>
        <w:t xml:space="preserve"> </w:t>
      </w:r>
      <w:r>
        <w:rPr>
          <w:sz w:val="28"/>
        </w:rPr>
        <w:t>project</w:t>
      </w:r>
      <w:r>
        <w:rPr>
          <w:spacing w:val="-1"/>
          <w:sz w:val="28"/>
        </w:rPr>
        <w:t xml:space="preserve"> </w:t>
      </w:r>
      <w:r>
        <w:rPr>
          <w:sz w:val="28"/>
        </w:rPr>
        <w:t>progresses.</w:t>
      </w:r>
      <w:r>
        <w:rPr>
          <w:spacing w:val="-11"/>
          <w:sz w:val="28"/>
        </w:rPr>
        <w:t xml:space="preserve"> </w:t>
      </w:r>
      <w:r>
        <w:rPr>
          <w:sz w:val="28"/>
        </w:rPr>
        <w:t>2.</w:t>
      </w:r>
      <w:r>
        <w:rPr>
          <w:spacing w:val="-4"/>
          <w:sz w:val="28"/>
        </w:rPr>
        <w:t xml:space="preserve"> </w:t>
      </w:r>
      <w:r>
        <w:rPr>
          <w:sz w:val="28"/>
        </w:rPr>
        <w:t>Deliverables</w:t>
      </w:r>
      <w:r>
        <w:rPr>
          <w:spacing w:val="-9"/>
          <w:sz w:val="28"/>
        </w:rPr>
        <w:t xml:space="preserve"> </w:t>
      </w:r>
      <w:r>
        <w:rPr>
          <w:sz w:val="28"/>
        </w:rPr>
        <w:t>are</w:t>
      </w:r>
      <w:r>
        <w:rPr>
          <w:spacing w:val="-6"/>
          <w:sz w:val="28"/>
        </w:rPr>
        <w:t xml:space="preserve"> </w:t>
      </w:r>
      <w:r>
        <w:rPr>
          <w:sz w:val="28"/>
        </w:rPr>
        <w:t>minimal,</w:t>
      </w:r>
      <w:r>
        <w:rPr>
          <w:spacing w:val="-8"/>
          <w:sz w:val="28"/>
        </w:rPr>
        <w:t xml:space="preserve"> </w:t>
      </w:r>
      <w:r>
        <w:rPr>
          <w:sz w:val="28"/>
        </w:rPr>
        <w:t>usually consisting</w:t>
      </w:r>
      <w:r>
        <w:rPr>
          <w:spacing w:val="-9"/>
          <w:sz w:val="28"/>
        </w:rPr>
        <w:t xml:space="preserve"> </w:t>
      </w:r>
      <w:r>
        <w:rPr>
          <w:sz w:val="28"/>
        </w:rPr>
        <w:t>of</w:t>
      </w:r>
      <w:r>
        <w:rPr>
          <w:spacing w:val="-3"/>
          <w:sz w:val="28"/>
        </w:rPr>
        <w:t xml:space="preserve"> </w:t>
      </w:r>
      <w:r>
        <w:rPr>
          <w:sz w:val="28"/>
        </w:rPr>
        <w:t>reports</w:t>
      </w:r>
      <w:r>
        <w:rPr>
          <w:spacing w:val="-10"/>
          <w:sz w:val="28"/>
        </w:rPr>
        <w:t xml:space="preserve"> </w:t>
      </w:r>
      <w:r>
        <w:rPr>
          <w:sz w:val="28"/>
        </w:rPr>
        <w:t>only.</w:t>
      </w:r>
      <w:r>
        <w:rPr>
          <w:spacing w:val="-5"/>
          <w:sz w:val="28"/>
        </w:rPr>
        <w:t xml:space="preserve"> </w:t>
      </w:r>
      <w:r>
        <w:rPr>
          <w:sz w:val="28"/>
        </w:rPr>
        <w:t>3.</w:t>
      </w:r>
      <w:r>
        <w:rPr>
          <w:spacing w:val="-2"/>
          <w:sz w:val="28"/>
        </w:rPr>
        <w:t xml:space="preserve"> </w:t>
      </w:r>
      <w:r>
        <w:rPr>
          <w:sz w:val="28"/>
        </w:rPr>
        <w:t>Separate</w:t>
      </w:r>
      <w:r>
        <w:rPr>
          <w:spacing w:val="-9"/>
          <w:sz w:val="28"/>
        </w:rPr>
        <w:t xml:space="preserve"> </w:t>
      </w:r>
      <w:r>
        <w:rPr>
          <w:sz w:val="28"/>
        </w:rPr>
        <w:t>accounting procedures</w:t>
      </w:r>
      <w:r>
        <w:rPr>
          <w:spacing w:val="-11"/>
          <w:sz w:val="28"/>
        </w:rPr>
        <w:t xml:space="preserve"> </w:t>
      </w:r>
      <w:r>
        <w:rPr>
          <w:sz w:val="28"/>
        </w:rPr>
        <w:t>are</w:t>
      </w:r>
      <w:r>
        <w:rPr>
          <w:spacing w:val="-7"/>
          <w:sz w:val="28"/>
        </w:rPr>
        <w:t xml:space="preserve"> </w:t>
      </w:r>
      <w:r>
        <w:rPr>
          <w:sz w:val="28"/>
        </w:rPr>
        <w:t>required.</w:t>
      </w:r>
    </w:p>
    <w:p w14:paraId="4CE9A045" w14:textId="77777777" w:rsidR="00904F87" w:rsidRDefault="00904F87">
      <w:pPr>
        <w:pStyle w:val="BodyText"/>
        <w:spacing w:before="2"/>
      </w:pPr>
    </w:p>
    <w:p w14:paraId="39B651F5" w14:textId="77777777" w:rsidR="00904F87" w:rsidRDefault="00000000">
      <w:pPr>
        <w:pStyle w:val="ListParagraph"/>
        <w:numPr>
          <w:ilvl w:val="0"/>
          <w:numId w:val="8"/>
        </w:numPr>
        <w:tabs>
          <w:tab w:val="left" w:pos="2045"/>
        </w:tabs>
        <w:ind w:left="2045" w:right="1468"/>
        <w:rPr>
          <w:sz w:val="28"/>
        </w:rPr>
      </w:pPr>
      <w:bookmarkStart w:id="892" w:name="•_Grantee_-_A_grantee_is_the_recipient_o"/>
      <w:bookmarkEnd w:id="892"/>
      <w:r>
        <w:rPr>
          <w:sz w:val="28"/>
        </w:rPr>
        <w:t>Grantee</w:t>
      </w:r>
      <w:r>
        <w:rPr>
          <w:spacing w:val="38"/>
          <w:sz w:val="28"/>
        </w:rPr>
        <w:t xml:space="preserve"> </w:t>
      </w:r>
      <w:r>
        <w:rPr>
          <w:sz w:val="28"/>
        </w:rPr>
        <w:t>-</w:t>
      </w:r>
      <w:r>
        <w:rPr>
          <w:spacing w:val="-5"/>
          <w:sz w:val="28"/>
        </w:rPr>
        <w:t xml:space="preserve"> </w:t>
      </w:r>
      <w:r>
        <w:rPr>
          <w:sz w:val="28"/>
        </w:rPr>
        <w:t>A</w:t>
      </w:r>
      <w:r>
        <w:rPr>
          <w:spacing w:val="-3"/>
          <w:sz w:val="28"/>
        </w:rPr>
        <w:t xml:space="preserve"> </w:t>
      </w:r>
      <w:r>
        <w:rPr>
          <w:sz w:val="28"/>
        </w:rPr>
        <w:t>grantee</w:t>
      </w:r>
      <w:r>
        <w:rPr>
          <w:spacing w:val="-11"/>
          <w:sz w:val="28"/>
        </w:rPr>
        <w:t xml:space="preserve"> </w:t>
      </w:r>
      <w:r>
        <w:rPr>
          <w:sz w:val="28"/>
        </w:rPr>
        <w:t>is</w:t>
      </w:r>
      <w:r>
        <w:rPr>
          <w:spacing w:val="-3"/>
          <w:sz w:val="28"/>
        </w:rPr>
        <w:t xml:space="preserve"> </w:t>
      </w:r>
      <w:r>
        <w:rPr>
          <w:sz w:val="28"/>
        </w:rPr>
        <w:t>the</w:t>
      </w:r>
      <w:r>
        <w:rPr>
          <w:spacing w:val="-4"/>
          <w:sz w:val="28"/>
        </w:rPr>
        <w:t xml:space="preserve"> </w:t>
      </w:r>
      <w:r>
        <w:rPr>
          <w:sz w:val="28"/>
        </w:rPr>
        <w:t>recipient</w:t>
      </w:r>
      <w:r>
        <w:rPr>
          <w:spacing w:val="-13"/>
          <w:sz w:val="28"/>
        </w:rPr>
        <w:t xml:space="preserve"> </w:t>
      </w:r>
      <w:r>
        <w:rPr>
          <w:sz w:val="28"/>
        </w:rPr>
        <w:t>of</w:t>
      </w:r>
      <w:r>
        <w:rPr>
          <w:spacing w:val="-3"/>
          <w:sz w:val="28"/>
        </w:rPr>
        <w:t xml:space="preserve"> </w:t>
      </w:r>
      <w:r>
        <w:rPr>
          <w:sz w:val="28"/>
        </w:rPr>
        <w:t>a</w:t>
      </w:r>
      <w:r>
        <w:rPr>
          <w:spacing w:val="-3"/>
          <w:sz w:val="28"/>
        </w:rPr>
        <w:t xml:space="preserve"> </w:t>
      </w:r>
      <w:r>
        <w:rPr>
          <w:sz w:val="28"/>
        </w:rPr>
        <w:t>grant.</w:t>
      </w:r>
      <w:r>
        <w:rPr>
          <w:spacing w:val="-7"/>
          <w:sz w:val="28"/>
        </w:rPr>
        <w:t xml:space="preserve"> </w:t>
      </w:r>
      <w:r>
        <w:rPr>
          <w:sz w:val="28"/>
        </w:rPr>
        <w:t>When</w:t>
      </w:r>
      <w:r>
        <w:rPr>
          <w:spacing w:val="-7"/>
          <w:sz w:val="28"/>
        </w:rPr>
        <w:t xml:space="preserve"> </w:t>
      </w:r>
      <w:r>
        <w:rPr>
          <w:sz w:val="28"/>
        </w:rPr>
        <w:t>the</w:t>
      </w:r>
      <w:r>
        <w:rPr>
          <w:spacing w:val="-4"/>
          <w:sz w:val="28"/>
        </w:rPr>
        <w:t xml:space="preserve"> </w:t>
      </w:r>
      <w:r>
        <w:rPr>
          <w:sz w:val="28"/>
        </w:rPr>
        <w:t>university</w:t>
      </w:r>
      <w:r>
        <w:rPr>
          <w:spacing w:val="-10"/>
          <w:sz w:val="28"/>
        </w:rPr>
        <w:t xml:space="preserve"> </w:t>
      </w:r>
      <w:r>
        <w:rPr>
          <w:sz w:val="28"/>
        </w:rPr>
        <w:t>accepts</w:t>
      </w:r>
      <w:r>
        <w:rPr>
          <w:spacing w:val="-10"/>
          <w:sz w:val="28"/>
        </w:rPr>
        <w:t xml:space="preserve"> </w:t>
      </w:r>
      <w:r>
        <w:rPr>
          <w:sz w:val="28"/>
        </w:rPr>
        <w:t xml:space="preserve">a grant award, on </w:t>
      </w:r>
      <w:proofErr w:type="gramStart"/>
      <w:r>
        <w:rPr>
          <w:sz w:val="28"/>
        </w:rPr>
        <w:t>be-half</w:t>
      </w:r>
      <w:proofErr w:type="gramEnd"/>
      <w:r>
        <w:rPr>
          <w:sz w:val="28"/>
        </w:rPr>
        <w:t xml:space="preserve"> of an individual, it becomes the grantee.</w:t>
      </w:r>
    </w:p>
    <w:p w14:paraId="2272E425" w14:textId="77777777" w:rsidR="00904F87" w:rsidRDefault="00904F87">
      <w:pPr>
        <w:pStyle w:val="ListParagraph"/>
        <w:rPr>
          <w:sz w:val="28"/>
        </w:rPr>
        <w:sectPr w:rsidR="00904F87">
          <w:pgSz w:w="12240" w:h="15840"/>
          <w:pgMar w:top="1000" w:right="0" w:bottom="1220" w:left="0" w:header="0" w:footer="1033" w:gutter="0"/>
          <w:cols w:space="720"/>
        </w:sectPr>
      </w:pPr>
    </w:p>
    <w:p w14:paraId="2CA72580" w14:textId="77777777" w:rsidR="00904F87" w:rsidRDefault="00000000">
      <w:pPr>
        <w:spacing w:before="19" w:line="341" w:lineRule="exact"/>
        <w:ind w:left="1440"/>
        <w:rPr>
          <w:b/>
          <w:sz w:val="28"/>
        </w:rPr>
      </w:pPr>
      <w:bookmarkStart w:id="893" w:name="H_"/>
      <w:bookmarkEnd w:id="893"/>
      <w:r>
        <w:rPr>
          <w:b/>
          <w:color w:val="FF0000"/>
          <w:spacing w:val="-10"/>
          <w:sz w:val="28"/>
        </w:rPr>
        <w:lastRenderedPageBreak/>
        <w:t>H</w:t>
      </w:r>
    </w:p>
    <w:p w14:paraId="235672F9" w14:textId="77777777" w:rsidR="00904F87" w:rsidRDefault="00000000">
      <w:pPr>
        <w:pStyle w:val="ListParagraph"/>
        <w:numPr>
          <w:ilvl w:val="0"/>
          <w:numId w:val="8"/>
        </w:numPr>
        <w:tabs>
          <w:tab w:val="left" w:pos="2040"/>
        </w:tabs>
        <w:ind w:right="2007"/>
        <w:rPr>
          <w:sz w:val="28"/>
        </w:rPr>
      </w:pPr>
      <w:bookmarkStart w:id="894" w:name="•_Human_Subjects_-_A_living_individual_a"/>
      <w:bookmarkEnd w:id="894"/>
      <w:r>
        <w:rPr>
          <w:sz w:val="28"/>
        </w:rPr>
        <w:t>Human Subjects</w:t>
      </w:r>
      <w:r>
        <w:rPr>
          <w:spacing w:val="40"/>
          <w:sz w:val="28"/>
        </w:rPr>
        <w:t xml:space="preserve"> </w:t>
      </w:r>
      <w:r>
        <w:rPr>
          <w:sz w:val="28"/>
        </w:rPr>
        <w:t>- A living individual about whom an investigator conducting</w:t>
      </w:r>
      <w:r>
        <w:rPr>
          <w:spacing w:val="-12"/>
          <w:sz w:val="28"/>
        </w:rPr>
        <w:t xml:space="preserve"> </w:t>
      </w:r>
      <w:r>
        <w:rPr>
          <w:sz w:val="28"/>
        </w:rPr>
        <w:t>research</w:t>
      </w:r>
      <w:r>
        <w:rPr>
          <w:spacing w:val="-13"/>
          <w:sz w:val="28"/>
        </w:rPr>
        <w:t xml:space="preserve"> </w:t>
      </w:r>
      <w:r>
        <w:rPr>
          <w:sz w:val="28"/>
        </w:rPr>
        <w:t>obtains:</w:t>
      </w:r>
      <w:r>
        <w:rPr>
          <w:spacing w:val="-12"/>
          <w:sz w:val="28"/>
        </w:rPr>
        <w:t xml:space="preserve"> </w:t>
      </w:r>
      <w:r>
        <w:rPr>
          <w:sz w:val="28"/>
        </w:rPr>
        <w:t>1.</w:t>
      </w:r>
      <w:r>
        <w:rPr>
          <w:spacing w:val="-5"/>
          <w:sz w:val="28"/>
        </w:rPr>
        <w:t xml:space="preserve"> </w:t>
      </w:r>
      <w:r>
        <w:rPr>
          <w:sz w:val="28"/>
        </w:rPr>
        <w:t>Data</w:t>
      </w:r>
      <w:r>
        <w:rPr>
          <w:spacing w:val="-4"/>
          <w:sz w:val="28"/>
        </w:rPr>
        <w:t xml:space="preserve"> </w:t>
      </w:r>
      <w:r>
        <w:rPr>
          <w:sz w:val="28"/>
        </w:rPr>
        <w:t>through</w:t>
      </w:r>
      <w:r>
        <w:rPr>
          <w:spacing w:val="-12"/>
          <w:sz w:val="28"/>
        </w:rPr>
        <w:t xml:space="preserve"> </w:t>
      </w:r>
      <w:r>
        <w:rPr>
          <w:sz w:val="28"/>
        </w:rPr>
        <w:t>intervention</w:t>
      </w:r>
      <w:r>
        <w:rPr>
          <w:spacing w:val="-16"/>
          <w:sz w:val="28"/>
        </w:rPr>
        <w:t xml:space="preserve"> </w:t>
      </w:r>
      <w:r>
        <w:rPr>
          <w:sz w:val="28"/>
        </w:rPr>
        <w:t>or</w:t>
      </w:r>
      <w:r>
        <w:rPr>
          <w:spacing w:val="-6"/>
          <w:sz w:val="28"/>
        </w:rPr>
        <w:t xml:space="preserve"> </w:t>
      </w:r>
      <w:r>
        <w:rPr>
          <w:sz w:val="28"/>
        </w:rPr>
        <w:t>interaction with the individual. 2. Identifiable private information.</w:t>
      </w:r>
    </w:p>
    <w:p w14:paraId="46857B45" w14:textId="77777777" w:rsidR="00904F87" w:rsidRDefault="00904F87">
      <w:pPr>
        <w:pStyle w:val="BodyText"/>
      </w:pPr>
    </w:p>
    <w:p w14:paraId="09D6E47B" w14:textId="77777777" w:rsidR="00904F87" w:rsidRDefault="00000000">
      <w:pPr>
        <w:pStyle w:val="ListParagraph"/>
        <w:numPr>
          <w:ilvl w:val="0"/>
          <w:numId w:val="8"/>
        </w:numPr>
        <w:tabs>
          <w:tab w:val="left" w:pos="2041"/>
        </w:tabs>
        <w:ind w:left="2041" w:hanging="360"/>
        <w:rPr>
          <w:sz w:val="28"/>
        </w:rPr>
      </w:pPr>
      <w:bookmarkStart w:id="895" w:name="•_HUD_-_Housing_and_Urban_Development_"/>
      <w:bookmarkEnd w:id="895"/>
      <w:r>
        <w:rPr>
          <w:sz w:val="28"/>
        </w:rPr>
        <w:t>HUD</w:t>
      </w:r>
      <w:r>
        <w:rPr>
          <w:spacing w:val="-7"/>
          <w:sz w:val="28"/>
        </w:rPr>
        <w:t xml:space="preserve"> </w:t>
      </w:r>
      <w:r>
        <w:rPr>
          <w:sz w:val="28"/>
        </w:rPr>
        <w:t>-</w:t>
      </w:r>
      <w:r>
        <w:rPr>
          <w:spacing w:val="45"/>
          <w:sz w:val="28"/>
        </w:rPr>
        <w:t xml:space="preserve"> </w:t>
      </w:r>
      <w:r>
        <w:rPr>
          <w:sz w:val="28"/>
        </w:rPr>
        <w:t>Housing</w:t>
      </w:r>
      <w:r>
        <w:rPr>
          <w:spacing w:val="-9"/>
          <w:sz w:val="28"/>
        </w:rPr>
        <w:t xml:space="preserve"> </w:t>
      </w:r>
      <w:r>
        <w:rPr>
          <w:sz w:val="28"/>
        </w:rPr>
        <w:t>and</w:t>
      </w:r>
      <w:r>
        <w:rPr>
          <w:spacing w:val="-6"/>
          <w:sz w:val="28"/>
        </w:rPr>
        <w:t xml:space="preserve"> </w:t>
      </w:r>
      <w:r>
        <w:rPr>
          <w:sz w:val="28"/>
        </w:rPr>
        <w:t>Urban</w:t>
      </w:r>
      <w:r>
        <w:rPr>
          <w:spacing w:val="-10"/>
          <w:sz w:val="28"/>
        </w:rPr>
        <w:t xml:space="preserve"> </w:t>
      </w:r>
      <w:r>
        <w:rPr>
          <w:spacing w:val="-2"/>
          <w:sz w:val="28"/>
        </w:rPr>
        <w:t>Development</w:t>
      </w:r>
    </w:p>
    <w:p w14:paraId="1407F111" w14:textId="77777777" w:rsidR="00904F87" w:rsidRDefault="00904F87">
      <w:pPr>
        <w:pStyle w:val="BodyText"/>
      </w:pPr>
    </w:p>
    <w:p w14:paraId="0FB7DD5D" w14:textId="77777777" w:rsidR="00904F87" w:rsidRDefault="00000000">
      <w:pPr>
        <w:ind w:left="1441"/>
        <w:rPr>
          <w:b/>
          <w:sz w:val="28"/>
        </w:rPr>
      </w:pPr>
      <w:bookmarkStart w:id="896" w:name="I_"/>
      <w:bookmarkEnd w:id="896"/>
      <w:r>
        <w:rPr>
          <w:b/>
          <w:color w:val="FF0000"/>
          <w:spacing w:val="-10"/>
          <w:sz w:val="28"/>
        </w:rPr>
        <w:t>I</w:t>
      </w:r>
    </w:p>
    <w:p w14:paraId="1BB3F781" w14:textId="77777777" w:rsidR="00904F87" w:rsidRDefault="00000000">
      <w:pPr>
        <w:pStyle w:val="ListParagraph"/>
        <w:numPr>
          <w:ilvl w:val="0"/>
          <w:numId w:val="8"/>
        </w:numPr>
        <w:tabs>
          <w:tab w:val="left" w:pos="2040"/>
        </w:tabs>
        <w:spacing w:before="2"/>
        <w:ind w:right="1695" w:hanging="360"/>
        <w:rPr>
          <w:sz w:val="28"/>
        </w:rPr>
      </w:pPr>
      <w:bookmarkStart w:id="897" w:name="•_In-Kind_Contribution_-_A_non-cash_comm"/>
      <w:bookmarkEnd w:id="897"/>
      <w:r>
        <w:rPr>
          <w:sz w:val="28"/>
        </w:rPr>
        <w:t>In-Kind</w:t>
      </w:r>
      <w:r>
        <w:rPr>
          <w:spacing w:val="-9"/>
          <w:sz w:val="28"/>
        </w:rPr>
        <w:t xml:space="preserve"> </w:t>
      </w:r>
      <w:r>
        <w:rPr>
          <w:sz w:val="28"/>
        </w:rPr>
        <w:t>Contribution</w:t>
      </w:r>
      <w:r>
        <w:rPr>
          <w:spacing w:val="35"/>
          <w:sz w:val="28"/>
        </w:rPr>
        <w:t xml:space="preserve"> </w:t>
      </w:r>
      <w:r>
        <w:rPr>
          <w:sz w:val="28"/>
        </w:rPr>
        <w:t>-</w:t>
      </w:r>
      <w:r>
        <w:rPr>
          <w:spacing w:val="-3"/>
          <w:sz w:val="28"/>
        </w:rPr>
        <w:t xml:space="preserve"> </w:t>
      </w:r>
      <w:r>
        <w:rPr>
          <w:sz w:val="28"/>
        </w:rPr>
        <w:t>A</w:t>
      </w:r>
      <w:r>
        <w:rPr>
          <w:spacing w:val="-3"/>
          <w:sz w:val="28"/>
        </w:rPr>
        <w:t xml:space="preserve"> </w:t>
      </w:r>
      <w:r>
        <w:rPr>
          <w:sz w:val="28"/>
        </w:rPr>
        <w:t>non-cash</w:t>
      </w:r>
      <w:r>
        <w:rPr>
          <w:spacing w:val="-14"/>
          <w:sz w:val="28"/>
        </w:rPr>
        <w:t xml:space="preserve"> </w:t>
      </w:r>
      <w:r>
        <w:rPr>
          <w:sz w:val="28"/>
        </w:rPr>
        <w:t>commitment</w:t>
      </w:r>
      <w:r>
        <w:rPr>
          <w:spacing w:val="-14"/>
          <w:sz w:val="28"/>
        </w:rPr>
        <w:t xml:space="preserve"> </w:t>
      </w:r>
      <w:r>
        <w:rPr>
          <w:sz w:val="28"/>
        </w:rPr>
        <w:t>(such</w:t>
      </w:r>
      <w:r>
        <w:rPr>
          <w:spacing w:val="-9"/>
          <w:sz w:val="28"/>
        </w:rPr>
        <w:t xml:space="preserve"> </w:t>
      </w:r>
      <w:r>
        <w:rPr>
          <w:sz w:val="28"/>
        </w:rPr>
        <w:t>as</w:t>
      </w:r>
      <w:r>
        <w:rPr>
          <w:spacing w:val="-5"/>
          <w:sz w:val="28"/>
        </w:rPr>
        <w:t xml:space="preserve"> </w:t>
      </w:r>
      <w:r>
        <w:rPr>
          <w:sz w:val="28"/>
        </w:rPr>
        <w:t>contributed</w:t>
      </w:r>
      <w:r>
        <w:rPr>
          <w:spacing w:val="-14"/>
          <w:sz w:val="28"/>
        </w:rPr>
        <w:t xml:space="preserve"> </w:t>
      </w:r>
      <w:r>
        <w:rPr>
          <w:sz w:val="28"/>
        </w:rPr>
        <w:t>effort, facilities use, or supplies) to share the costs of a sponsored project.</w:t>
      </w:r>
    </w:p>
    <w:p w14:paraId="622AC49C" w14:textId="77777777" w:rsidR="00904F87" w:rsidRDefault="00000000">
      <w:pPr>
        <w:pStyle w:val="ListParagraph"/>
        <w:numPr>
          <w:ilvl w:val="0"/>
          <w:numId w:val="8"/>
        </w:numPr>
        <w:tabs>
          <w:tab w:val="left" w:pos="2041"/>
        </w:tabs>
        <w:spacing w:before="340"/>
        <w:ind w:left="2041" w:hanging="360"/>
        <w:rPr>
          <w:sz w:val="28"/>
        </w:rPr>
      </w:pPr>
      <w:bookmarkStart w:id="898" w:name="•_Indirect_Costs_-_See_Facilities_and_Ad"/>
      <w:bookmarkEnd w:id="898"/>
      <w:r>
        <w:rPr>
          <w:sz w:val="28"/>
        </w:rPr>
        <w:t>Indirect</w:t>
      </w:r>
      <w:r>
        <w:rPr>
          <w:spacing w:val="-10"/>
          <w:sz w:val="28"/>
        </w:rPr>
        <w:t xml:space="preserve"> </w:t>
      </w:r>
      <w:r>
        <w:rPr>
          <w:sz w:val="28"/>
        </w:rPr>
        <w:t>Costs</w:t>
      </w:r>
      <w:r>
        <w:rPr>
          <w:spacing w:val="40"/>
          <w:sz w:val="28"/>
        </w:rPr>
        <w:t xml:space="preserve"> </w:t>
      </w:r>
      <w:r>
        <w:rPr>
          <w:sz w:val="28"/>
        </w:rPr>
        <w:t>-</w:t>
      </w:r>
      <w:r>
        <w:rPr>
          <w:spacing w:val="-4"/>
          <w:sz w:val="28"/>
        </w:rPr>
        <w:t xml:space="preserve"> </w:t>
      </w:r>
      <w:r>
        <w:rPr>
          <w:sz w:val="28"/>
        </w:rPr>
        <w:t>See</w:t>
      </w:r>
      <w:r>
        <w:rPr>
          <w:spacing w:val="-7"/>
          <w:sz w:val="28"/>
        </w:rPr>
        <w:t xml:space="preserve"> </w:t>
      </w:r>
      <w:r>
        <w:rPr>
          <w:sz w:val="28"/>
        </w:rPr>
        <w:t>Facilities</w:t>
      </w:r>
      <w:r>
        <w:rPr>
          <w:spacing w:val="-10"/>
          <w:sz w:val="28"/>
        </w:rPr>
        <w:t xml:space="preserve"> </w:t>
      </w:r>
      <w:r>
        <w:rPr>
          <w:sz w:val="28"/>
        </w:rPr>
        <w:t>and</w:t>
      </w:r>
      <w:r>
        <w:rPr>
          <w:spacing w:val="-8"/>
          <w:sz w:val="28"/>
        </w:rPr>
        <w:t xml:space="preserve"> </w:t>
      </w:r>
      <w:r>
        <w:rPr>
          <w:sz w:val="28"/>
        </w:rPr>
        <w:t>Administrative</w:t>
      </w:r>
      <w:r>
        <w:rPr>
          <w:spacing w:val="-16"/>
          <w:sz w:val="28"/>
        </w:rPr>
        <w:t xml:space="preserve"> </w:t>
      </w:r>
      <w:r>
        <w:rPr>
          <w:sz w:val="28"/>
        </w:rPr>
        <w:t>(F&amp;A)</w:t>
      </w:r>
      <w:r>
        <w:rPr>
          <w:spacing w:val="-9"/>
          <w:sz w:val="28"/>
        </w:rPr>
        <w:t xml:space="preserve"> </w:t>
      </w:r>
      <w:r>
        <w:rPr>
          <w:spacing w:val="-2"/>
          <w:sz w:val="28"/>
        </w:rPr>
        <w:t>Costs.</w:t>
      </w:r>
    </w:p>
    <w:p w14:paraId="1DC59015" w14:textId="77777777" w:rsidR="00904F87" w:rsidRDefault="00904F87">
      <w:pPr>
        <w:pStyle w:val="BodyText"/>
      </w:pPr>
    </w:p>
    <w:p w14:paraId="3F352F53" w14:textId="77777777" w:rsidR="00904F87" w:rsidRDefault="00000000">
      <w:pPr>
        <w:pStyle w:val="ListParagraph"/>
        <w:numPr>
          <w:ilvl w:val="0"/>
          <w:numId w:val="8"/>
        </w:numPr>
        <w:tabs>
          <w:tab w:val="left" w:pos="2042"/>
        </w:tabs>
        <w:ind w:left="2042" w:right="1570"/>
        <w:rPr>
          <w:sz w:val="28"/>
        </w:rPr>
      </w:pPr>
      <w:bookmarkStart w:id="899" w:name="•_Informal_Proposal_-_A_short_(generally"/>
      <w:bookmarkEnd w:id="899"/>
      <w:r>
        <w:rPr>
          <w:sz w:val="28"/>
        </w:rPr>
        <w:t>Informal Proposal</w:t>
      </w:r>
      <w:r>
        <w:rPr>
          <w:spacing w:val="40"/>
          <w:sz w:val="28"/>
        </w:rPr>
        <w:t xml:space="preserve"> </w:t>
      </w:r>
      <w:r>
        <w:rPr>
          <w:sz w:val="28"/>
        </w:rPr>
        <w:t>- A short (generally 2-5 pages) description</w:t>
      </w:r>
      <w:r>
        <w:rPr>
          <w:spacing w:val="-4"/>
          <w:sz w:val="28"/>
        </w:rPr>
        <w:t xml:space="preserve"> </w:t>
      </w:r>
      <w:r>
        <w:rPr>
          <w:sz w:val="28"/>
        </w:rPr>
        <w:t xml:space="preserve">of the proposed project that does not involve </w:t>
      </w:r>
      <w:proofErr w:type="gramStart"/>
      <w:r>
        <w:rPr>
          <w:sz w:val="28"/>
        </w:rPr>
        <w:t>a commitment</w:t>
      </w:r>
      <w:proofErr w:type="gramEnd"/>
      <w:r>
        <w:rPr>
          <w:sz w:val="28"/>
        </w:rPr>
        <w:t xml:space="preserve"> of university resources or a signature on behalf of the university. An informal proposal may include a total cost estimate but does not include a budget and is not expected</w:t>
      </w:r>
      <w:r>
        <w:rPr>
          <w:spacing w:val="-8"/>
          <w:sz w:val="28"/>
        </w:rPr>
        <w:t xml:space="preserve"> </w:t>
      </w:r>
      <w:r>
        <w:rPr>
          <w:sz w:val="28"/>
        </w:rPr>
        <w:t>to</w:t>
      </w:r>
      <w:r>
        <w:rPr>
          <w:spacing w:val="-4"/>
          <w:sz w:val="28"/>
        </w:rPr>
        <w:t xml:space="preserve"> </w:t>
      </w:r>
      <w:r>
        <w:rPr>
          <w:sz w:val="28"/>
        </w:rPr>
        <w:t>result</w:t>
      </w:r>
      <w:r>
        <w:rPr>
          <w:spacing w:val="-3"/>
          <w:sz w:val="28"/>
        </w:rPr>
        <w:t xml:space="preserve"> </w:t>
      </w:r>
      <w:r>
        <w:rPr>
          <w:sz w:val="28"/>
        </w:rPr>
        <w:t>directly</w:t>
      </w:r>
      <w:r>
        <w:rPr>
          <w:spacing w:val="-9"/>
          <w:sz w:val="28"/>
        </w:rPr>
        <w:t xml:space="preserve"> </w:t>
      </w:r>
      <w:r>
        <w:rPr>
          <w:sz w:val="28"/>
        </w:rPr>
        <w:t>in</w:t>
      </w:r>
      <w:r>
        <w:rPr>
          <w:spacing w:val="-4"/>
          <w:sz w:val="28"/>
        </w:rPr>
        <w:t xml:space="preserve"> </w:t>
      </w:r>
      <w:r>
        <w:rPr>
          <w:sz w:val="28"/>
        </w:rPr>
        <w:t>an</w:t>
      </w:r>
      <w:r>
        <w:rPr>
          <w:spacing w:val="-4"/>
          <w:sz w:val="28"/>
        </w:rPr>
        <w:t xml:space="preserve"> </w:t>
      </w:r>
      <w:r>
        <w:rPr>
          <w:sz w:val="28"/>
        </w:rPr>
        <w:t>award.</w:t>
      </w:r>
      <w:r>
        <w:rPr>
          <w:spacing w:val="-9"/>
          <w:sz w:val="28"/>
        </w:rPr>
        <w:t xml:space="preserve"> </w:t>
      </w:r>
      <w:r>
        <w:rPr>
          <w:sz w:val="28"/>
        </w:rPr>
        <w:t>The</w:t>
      </w:r>
      <w:r>
        <w:rPr>
          <w:spacing w:val="-5"/>
          <w:sz w:val="28"/>
        </w:rPr>
        <w:t xml:space="preserve"> </w:t>
      </w:r>
      <w:r>
        <w:rPr>
          <w:sz w:val="28"/>
        </w:rPr>
        <w:t>purpose</w:t>
      </w:r>
      <w:r>
        <w:rPr>
          <w:spacing w:val="-10"/>
          <w:sz w:val="28"/>
        </w:rPr>
        <w:t xml:space="preserve"> </w:t>
      </w:r>
      <w:r>
        <w:rPr>
          <w:sz w:val="28"/>
        </w:rPr>
        <w:t>of</w:t>
      </w:r>
      <w:r>
        <w:rPr>
          <w:spacing w:val="-4"/>
          <w:sz w:val="28"/>
        </w:rPr>
        <w:t xml:space="preserve"> </w:t>
      </w:r>
      <w:r>
        <w:rPr>
          <w:sz w:val="28"/>
        </w:rPr>
        <w:t>an</w:t>
      </w:r>
      <w:r>
        <w:rPr>
          <w:spacing w:val="-6"/>
          <w:sz w:val="28"/>
        </w:rPr>
        <w:t xml:space="preserve"> </w:t>
      </w:r>
      <w:r>
        <w:rPr>
          <w:sz w:val="28"/>
        </w:rPr>
        <w:t>informal</w:t>
      </w:r>
      <w:r>
        <w:rPr>
          <w:spacing w:val="-12"/>
          <w:sz w:val="28"/>
        </w:rPr>
        <w:t xml:space="preserve"> </w:t>
      </w:r>
      <w:r>
        <w:rPr>
          <w:sz w:val="28"/>
        </w:rPr>
        <w:t>proposal is usually to inform and interest the potential sponsor enough to request a more detailed formal proposal. Also sometimes called a letter proposal, mini-proposal, preliminary proposal, pre-application, or concept paper.</w:t>
      </w:r>
    </w:p>
    <w:p w14:paraId="766557BE" w14:textId="77777777" w:rsidR="00904F87" w:rsidRDefault="00904F87">
      <w:pPr>
        <w:pStyle w:val="BodyText"/>
      </w:pPr>
    </w:p>
    <w:p w14:paraId="28E41700" w14:textId="77777777" w:rsidR="00904F87" w:rsidRDefault="00000000">
      <w:pPr>
        <w:pStyle w:val="ListParagraph"/>
        <w:numPr>
          <w:ilvl w:val="0"/>
          <w:numId w:val="8"/>
        </w:numPr>
        <w:tabs>
          <w:tab w:val="left" w:pos="2040"/>
        </w:tabs>
        <w:ind w:right="1435"/>
        <w:rPr>
          <w:sz w:val="28"/>
        </w:rPr>
      </w:pPr>
      <w:bookmarkStart w:id="900" w:name="•_Informed_Consent_-_The_voluntary_agree"/>
      <w:bookmarkEnd w:id="900"/>
      <w:r>
        <w:rPr>
          <w:sz w:val="28"/>
        </w:rPr>
        <w:t>Informed</w:t>
      </w:r>
      <w:r>
        <w:rPr>
          <w:spacing w:val="-14"/>
          <w:sz w:val="28"/>
        </w:rPr>
        <w:t xml:space="preserve"> </w:t>
      </w:r>
      <w:r>
        <w:rPr>
          <w:sz w:val="28"/>
        </w:rPr>
        <w:t>Consent</w:t>
      </w:r>
      <w:r>
        <w:rPr>
          <w:spacing w:val="36"/>
          <w:sz w:val="28"/>
        </w:rPr>
        <w:t xml:space="preserve"> </w:t>
      </w:r>
      <w:r>
        <w:rPr>
          <w:sz w:val="28"/>
        </w:rPr>
        <w:t>-</w:t>
      </w:r>
      <w:r>
        <w:rPr>
          <w:spacing w:val="-3"/>
          <w:sz w:val="28"/>
        </w:rPr>
        <w:t xml:space="preserve"> </w:t>
      </w:r>
      <w:r>
        <w:rPr>
          <w:sz w:val="28"/>
        </w:rPr>
        <w:t>The</w:t>
      </w:r>
      <w:r>
        <w:rPr>
          <w:spacing w:val="-6"/>
          <w:sz w:val="28"/>
        </w:rPr>
        <w:t xml:space="preserve"> </w:t>
      </w:r>
      <w:r>
        <w:rPr>
          <w:sz w:val="28"/>
        </w:rPr>
        <w:t>voluntary</w:t>
      </w:r>
      <w:r>
        <w:rPr>
          <w:spacing w:val="-13"/>
          <w:sz w:val="28"/>
        </w:rPr>
        <w:t xml:space="preserve"> </w:t>
      </w:r>
      <w:r>
        <w:rPr>
          <w:sz w:val="28"/>
        </w:rPr>
        <w:t>agreement</w:t>
      </w:r>
      <w:r>
        <w:rPr>
          <w:spacing w:val="-15"/>
          <w:sz w:val="28"/>
        </w:rPr>
        <w:t xml:space="preserve"> </w:t>
      </w:r>
      <w:r>
        <w:rPr>
          <w:sz w:val="28"/>
        </w:rPr>
        <w:t>obtained</w:t>
      </w:r>
      <w:r>
        <w:rPr>
          <w:spacing w:val="-10"/>
          <w:sz w:val="28"/>
        </w:rPr>
        <w:t xml:space="preserve"> </w:t>
      </w:r>
      <w:r>
        <w:rPr>
          <w:sz w:val="28"/>
        </w:rPr>
        <w:t>from</w:t>
      </w:r>
      <w:r>
        <w:rPr>
          <w:spacing w:val="-10"/>
          <w:sz w:val="28"/>
        </w:rPr>
        <w:t xml:space="preserve"> </w:t>
      </w:r>
      <w:r>
        <w:rPr>
          <w:sz w:val="28"/>
        </w:rPr>
        <w:t>a</w:t>
      </w:r>
      <w:r>
        <w:rPr>
          <w:spacing w:val="-3"/>
          <w:sz w:val="28"/>
        </w:rPr>
        <w:t xml:space="preserve"> </w:t>
      </w:r>
      <w:r>
        <w:rPr>
          <w:sz w:val="28"/>
        </w:rPr>
        <w:t>subject</w:t>
      </w:r>
      <w:r>
        <w:rPr>
          <w:spacing w:val="-9"/>
          <w:sz w:val="28"/>
        </w:rPr>
        <w:t xml:space="preserve"> </w:t>
      </w:r>
      <w:r>
        <w:rPr>
          <w:sz w:val="28"/>
        </w:rPr>
        <w:t>(or</w:t>
      </w:r>
      <w:r>
        <w:rPr>
          <w:spacing w:val="-6"/>
          <w:sz w:val="28"/>
        </w:rPr>
        <w:t xml:space="preserve"> </w:t>
      </w:r>
      <w:r>
        <w:rPr>
          <w:sz w:val="28"/>
        </w:rPr>
        <w:t>the subject's legally authorized representative)</w:t>
      </w:r>
      <w:r>
        <w:rPr>
          <w:spacing w:val="-2"/>
          <w:sz w:val="28"/>
        </w:rPr>
        <w:t xml:space="preserve"> </w:t>
      </w:r>
      <w:r>
        <w:rPr>
          <w:sz w:val="28"/>
        </w:rPr>
        <w:t>to participate in research or related</w:t>
      </w:r>
      <w:r>
        <w:rPr>
          <w:spacing w:val="-8"/>
          <w:sz w:val="28"/>
        </w:rPr>
        <w:t xml:space="preserve"> </w:t>
      </w:r>
      <w:r>
        <w:rPr>
          <w:sz w:val="28"/>
        </w:rPr>
        <w:t>activity,</w:t>
      </w:r>
      <w:r>
        <w:rPr>
          <w:spacing w:val="-5"/>
          <w:sz w:val="28"/>
        </w:rPr>
        <w:t xml:space="preserve"> </w:t>
      </w:r>
      <w:r>
        <w:rPr>
          <w:sz w:val="28"/>
        </w:rPr>
        <w:t>before</w:t>
      </w:r>
      <w:r>
        <w:rPr>
          <w:spacing w:val="-6"/>
          <w:sz w:val="28"/>
        </w:rPr>
        <w:t xml:space="preserve"> </w:t>
      </w:r>
      <w:r>
        <w:rPr>
          <w:sz w:val="28"/>
        </w:rPr>
        <w:t>participating</w:t>
      </w:r>
      <w:r>
        <w:rPr>
          <w:spacing w:val="-10"/>
          <w:sz w:val="28"/>
        </w:rPr>
        <w:t xml:space="preserve"> </w:t>
      </w:r>
      <w:r>
        <w:rPr>
          <w:sz w:val="28"/>
        </w:rPr>
        <w:t>in</w:t>
      </w:r>
      <w:r>
        <w:rPr>
          <w:spacing w:val="-4"/>
          <w:sz w:val="28"/>
        </w:rPr>
        <w:t xml:space="preserve"> </w:t>
      </w:r>
      <w:r>
        <w:rPr>
          <w:sz w:val="28"/>
        </w:rPr>
        <w:t>that</w:t>
      </w:r>
      <w:r>
        <w:rPr>
          <w:spacing w:val="-3"/>
          <w:sz w:val="28"/>
        </w:rPr>
        <w:t xml:space="preserve"> </w:t>
      </w:r>
      <w:r>
        <w:rPr>
          <w:sz w:val="28"/>
        </w:rPr>
        <w:t>activity.</w:t>
      </w:r>
      <w:r>
        <w:rPr>
          <w:spacing w:val="-6"/>
          <w:sz w:val="28"/>
        </w:rPr>
        <w:t xml:space="preserve"> </w:t>
      </w:r>
      <w:r>
        <w:rPr>
          <w:sz w:val="28"/>
        </w:rPr>
        <w:t>The consent</w:t>
      </w:r>
      <w:r>
        <w:rPr>
          <w:spacing w:val="-6"/>
          <w:sz w:val="28"/>
        </w:rPr>
        <w:t xml:space="preserve"> </w:t>
      </w:r>
      <w:r>
        <w:rPr>
          <w:sz w:val="28"/>
        </w:rPr>
        <w:t>must</w:t>
      </w:r>
      <w:r>
        <w:rPr>
          <w:spacing w:val="-5"/>
          <w:sz w:val="28"/>
        </w:rPr>
        <w:t xml:space="preserve"> </w:t>
      </w:r>
      <w:r>
        <w:rPr>
          <w:sz w:val="28"/>
        </w:rPr>
        <w:t>permit the</w:t>
      </w:r>
      <w:r>
        <w:rPr>
          <w:spacing w:val="-2"/>
          <w:sz w:val="28"/>
        </w:rPr>
        <w:t xml:space="preserve"> </w:t>
      </w:r>
      <w:r>
        <w:rPr>
          <w:sz w:val="28"/>
        </w:rPr>
        <w:t>individual</w:t>
      </w:r>
      <w:r>
        <w:rPr>
          <w:spacing w:val="-3"/>
          <w:sz w:val="28"/>
        </w:rPr>
        <w:t xml:space="preserve"> </w:t>
      </w:r>
      <w:r>
        <w:rPr>
          <w:sz w:val="28"/>
        </w:rPr>
        <w:t>(or legally</w:t>
      </w:r>
      <w:r>
        <w:rPr>
          <w:spacing w:val="-4"/>
          <w:sz w:val="28"/>
        </w:rPr>
        <w:t xml:space="preserve"> </w:t>
      </w:r>
      <w:r>
        <w:rPr>
          <w:sz w:val="28"/>
        </w:rPr>
        <w:t>authorized</w:t>
      </w:r>
      <w:r>
        <w:rPr>
          <w:spacing w:val="-6"/>
          <w:sz w:val="28"/>
        </w:rPr>
        <w:t xml:space="preserve"> </w:t>
      </w:r>
      <w:r>
        <w:rPr>
          <w:sz w:val="28"/>
        </w:rPr>
        <w:t>representative)</w:t>
      </w:r>
      <w:r>
        <w:rPr>
          <w:spacing w:val="-12"/>
          <w:sz w:val="28"/>
        </w:rPr>
        <w:t xml:space="preserve"> </w:t>
      </w:r>
      <w:r>
        <w:rPr>
          <w:sz w:val="28"/>
        </w:rPr>
        <w:t>to exercise</w:t>
      </w:r>
      <w:r>
        <w:rPr>
          <w:spacing w:val="-4"/>
          <w:sz w:val="28"/>
        </w:rPr>
        <w:t xml:space="preserve"> </w:t>
      </w:r>
      <w:r>
        <w:rPr>
          <w:sz w:val="28"/>
        </w:rPr>
        <w:t>free</w:t>
      </w:r>
      <w:r>
        <w:rPr>
          <w:spacing w:val="-2"/>
          <w:sz w:val="28"/>
        </w:rPr>
        <w:t xml:space="preserve"> </w:t>
      </w:r>
      <w:r>
        <w:rPr>
          <w:sz w:val="28"/>
        </w:rPr>
        <w:t>power</w:t>
      </w:r>
      <w:r>
        <w:rPr>
          <w:spacing w:val="-3"/>
          <w:sz w:val="28"/>
        </w:rPr>
        <w:t xml:space="preserve"> </w:t>
      </w:r>
      <w:r>
        <w:rPr>
          <w:sz w:val="28"/>
        </w:rPr>
        <w:t>of choice without undue inducement or any element or deceit, fraud, force, duress, or other form of coercion or constraint.</w:t>
      </w:r>
    </w:p>
    <w:p w14:paraId="515321F5" w14:textId="77777777" w:rsidR="00904F87" w:rsidRDefault="00904F87">
      <w:pPr>
        <w:pStyle w:val="BodyText"/>
      </w:pPr>
    </w:p>
    <w:p w14:paraId="7D4A8E5D" w14:textId="77777777" w:rsidR="00904F87" w:rsidRDefault="00000000">
      <w:pPr>
        <w:pStyle w:val="ListParagraph"/>
        <w:numPr>
          <w:ilvl w:val="0"/>
          <w:numId w:val="8"/>
        </w:numPr>
        <w:tabs>
          <w:tab w:val="left" w:pos="2041"/>
        </w:tabs>
        <w:ind w:left="2041" w:right="2270" w:hanging="360"/>
        <w:rPr>
          <w:sz w:val="28"/>
        </w:rPr>
      </w:pPr>
      <w:bookmarkStart w:id="901" w:name="•_Institutional_Authorized_Officials_-_I"/>
      <w:bookmarkEnd w:id="901"/>
      <w:r>
        <w:rPr>
          <w:sz w:val="28"/>
        </w:rPr>
        <w:t>Institutional</w:t>
      </w:r>
      <w:r>
        <w:rPr>
          <w:spacing w:val="-14"/>
          <w:sz w:val="28"/>
        </w:rPr>
        <w:t xml:space="preserve"> </w:t>
      </w:r>
      <w:r>
        <w:rPr>
          <w:sz w:val="28"/>
        </w:rPr>
        <w:t>Authorized</w:t>
      </w:r>
      <w:r>
        <w:rPr>
          <w:spacing w:val="-15"/>
          <w:sz w:val="28"/>
        </w:rPr>
        <w:t xml:space="preserve"> </w:t>
      </w:r>
      <w:r>
        <w:rPr>
          <w:sz w:val="28"/>
        </w:rPr>
        <w:t>Officials</w:t>
      </w:r>
      <w:r>
        <w:rPr>
          <w:spacing w:val="35"/>
          <w:sz w:val="28"/>
        </w:rPr>
        <w:t xml:space="preserve"> </w:t>
      </w:r>
      <w:r>
        <w:rPr>
          <w:sz w:val="28"/>
        </w:rPr>
        <w:t>-</w:t>
      </w:r>
      <w:r>
        <w:rPr>
          <w:spacing w:val="-5"/>
          <w:sz w:val="28"/>
        </w:rPr>
        <w:t xml:space="preserve"> </w:t>
      </w:r>
      <w:r>
        <w:rPr>
          <w:sz w:val="28"/>
        </w:rPr>
        <w:t>Individuals</w:t>
      </w:r>
      <w:r>
        <w:rPr>
          <w:spacing w:val="-13"/>
          <w:sz w:val="28"/>
        </w:rPr>
        <w:t xml:space="preserve"> </w:t>
      </w:r>
      <w:r>
        <w:rPr>
          <w:sz w:val="28"/>
        </w:rPr>
        <w:t>authorized</w:t>
      </w:r>
      <w:r>
        <w:rPr>
          <w:spacing w:val="-14"/>
          <w:sz w:val="28"/>
        </w:rPr>
        <w:t xml:space="preserve"> </w:t>
      </w:r>
      <w:r>
        <w:rPr>
          <w:sz w:val="28"/>
        </w:rPr>
        <w:t>by</w:t>
      </w:r>
      <w:r>
        <w:rPr>
          <w:spacing w:val="-6"/>
          <w:sz w:val="28"/>
        </w:rPr>
        <w:t xml:space="preserve"> </w:t>
      </w:r>
      <w:r>
        <w:rPr>
          <w:sz w:val="28"/>
        </w:rPr>
        <w:t>the</w:t>
      </w:r>
      <w:r>
        <w:rPr>
          <w:spacing w:val="-4"/>
          <w:sz w:val="28"/>
        </w:rPr>
        <w:t xml:space="preserve"> </w:t>
      </w:r>
      <w:r>
        <w:rPr>
          <w:sz w:val="28"/>
        </w:rPr>
        <w:t>Board of Regents to sign grants, contracts, and agreements</w:t>
      </w:r>
      <w:r>
        <w:rPr>
          <w:spacing w:val="-2"/>
          <w:sz w:val="28"/>
        </w:rPr>
        <w:t xml:space="preserve"> </w:t>
      </w:r>
      <w:r>
        <w:rPr>
          <w:sz w:val="28"/>
        </w:rPr>
        <w:t>on behalf of NC State University.</w:t>
      </w:r>
    </w:p>
    <w:p w14:paraId="3044883D" w14:textId="77777777" w:rsidR="00904F87" w:rsidRDefault="00904F87">
      <w:pPr>
        <w:pStyle w:val="BodyText"/>
      </w:pPr>
    </w:p>
    <w:p w14:paraId="502B48C7" w14:textId="77777777" w:rsidR="00904F87" w:rsidRDefault="00000000">
      <w:pPr>
        <w:pStyle w:val="ListParagraph"/>
        <w:numPr>
          <w:ilvl w:val="0"/>
          <w:numId w:val="8"/>
        </w:numPr>
        <w:tabs>
          <w:tab w:val="left" w:pos="2042"/>
        </w:tabs>
        <w:ind w:left="2042" w:right="1709"/>
        <w:rPr>
          <w:sz w:val="28"/>
        </w:rPr>
      </w:pPr>
      <w:bookmarkStart w:id="902" w:name="•_Institutional_Review_Board_(IRB)_-_A_b"/>
      <w:bookmarkEnd w:id="902"/>
      <w:r>
        <w:rPr>
          <w:sz w:val="28"/>
        </w:rPr>
        <w:t>Institutional Review Board (IRB) - A board or committee organized at the university</w:t>
      </w:r>
      <w:r>
        <w:rPr>
          <w:spacing w:val="-13"/>
          <w:sz w:val="28"/>
        </w:rPr>
        <w:t xml:space="preserve"> </w:t>
      </w:r>
      <w:r>
        <w:rPr>
          <w:sz w:val="28"/>
        </w:rPr>
        <w:t>to</w:t>
      </w:r>
      <w:r>
        <w:rPr>
          <w:spacing w:val="-3"/>
          <w:sz w:val="28"/>
        </w:rPr>
        <w:t xml:space="preserve"> </w:t>
      </w:r>
      <w:r>
        <w:rPr>
          <w:sz w:val="28"/>
        </w:rPr>
        <w:t>provide</w:t>
      </w:r>
      <w:r>
        <w:rPr>
          <w:spacing w:val="-14"/>
          <w:sz w:val="28"/>
        </w:rPr>
        <w:t xml:space="preserve"> </w:t>
      </w:r>
      <w:r>
        <w:rPr>
          <w:sz w:val="28"/>
        </w:rPr>
        <w:t>review</w:t>
      </w:r>
      <w:r>
        <w:rPr>
          <w:spacing w:val="-7"/>
          <w:sz w:val="28"/>
        </w:rPr>
        <w:t xml:space="preserve"> </w:t>
      </w:r>
      <w:r>
        <w:rPr>
          <w:sz w:val="28"/>
        </w:rPr>
        <w:t>at</w:t>
      </w:r>
      <w:r>
        <w:rPr>
          <w:spacing w:val="-4"/>
          <w:sz w:val="28"/>
        </w:rPr>
        <w:t xml:space="preserve"> </w:t>
      </w:r>
      <w:r>
        <w:rPr>
          <w:sz w:val="28"/>
        </w:rPr>
        <w:t>the</w:t>
      </w:r>
      <w:r>
        <w:rPr>
          <w:spacing w:val="-8"/>
          <w:sz w:val="28"/>
        </w:rPr>
        <w:t xml:space="preserve"> </w:t>
      </w:r>
      <w:r>
        <w:rPr>
          <w:sz w:val="28"/>
        </w:rPr>
        <w:t>institutional</w:t>
      </w:r>
      <w:r>
        <w:rPr>
          <w:spacing w:val="-13"/>
          <w:sz w:val="28"/>
        </w:rPr>
        <w:t xml:space="preserve"> </w:t>
      </w:r>
      <w:r>
        <w:rPr>
          <w:sz w:val="28"/>
        </w:rPr>
        <w:t>level</w:t>
      </w:r>
      <w:r>
        <w:rPr>
          <w:spacing w:val="-8"/>
          <w:sz w:val="28"/>
        </w:rPr>
        <w:t xml:space="preserve"> </w:t>
      </w:r>
      <w:r>
        <w:rPr>
          <w:sz w:val="28"/>
        </w:rPr>
        <w:t>for</w:t>
      </w:r>
      <w:r>
        <w:rPr>
          <w:spacing w:val="-6"/>
          <w:sz w:val="28"/>
        </w:rPr>
        <w:t xml:space="preserve"> </w:t>
      </w:r>
      <w:r>
        <w:rPr>
          <w:sz w:val="28"/>
        </w:rPr>
        <w:t>ethical</w:t>
      </w:r>
      <w:r>
        <w:rPr>
          <w:spacing w:val="-5"/>
          <w:sz w:val="28"/>
        </w:rPr>
        <w:t xml:space="preserve"> </w:t>
      </w:r>
      <w:r>
        <w:rPr>
          <w:sz w:val="28"/>
        </w:rPr>
        <w:t>concerns</w:t>
      </w:r>
      <w:r>
        <w:rPr>
          <w:spacing w:val="-10"/>
          <w:sz w:val="28"/>
        </w:rPr>
        <w:t xml:space="preserve"> </w:t>
      </w:r>
      <w:r>
        <w:rPr>
          <w:sz w:val="28"/>
        </w:rPr>
        <w:t>in research,</w:t>
      </w:r>
      <w:r>
        <w:rPr>
          <w:spacing w:val="-4"/>
          <w:sz w:val="28"/>
        </w:rPr>
        <w:t xml:space="preserve"> </w:t>
      </w:r>
      <w:r>
        <w:rPr>
          <w:sz w:val="28"/>
        </w:rPr>
        <w:t>such as laboratory</w:t>
      </w:r>
      <w:r>
        <w:rPr>
          <w:spacing w:val="-3"/>
          <w:sz w:val="28"/>
        </w:rPr>
        <w:t xml:space="preserve"> </w:t>
      </w:r>
      <w:r>
        <w:rPr>
          <w:sz w:val="28"/>
        </w:rPr>
        <w:t xml:space="preserve">animal care and the use of human subjects in </w:t>
      </w:r>
      <w:r>
        <w:rPr>
          <w:spacing w:val="-2"/>
          <w:sz w:val="28"/>
        </w:rPr>
        <w:t>research.</w:t>
      </w:r>
    </w:p>
    <w:p w14:paraId="2793D21C" w14:textId="77777777" w:rsidR="00904F87" w:rsidRDefault="00904F87">
      <w:pPr>
        <w:pStyle w:val="ListParagraph"/>
        <w:rPr>
          <w:sz w:val="28"/>
        </w:rPr>
        <w:sectPr w:rsidR="00904F87">
          <w:pgSz w:w="12240" w:h="15840"/>
          <w:pgMar w:top="1060" w:right="0" w:bottom="1220" w:left="0" w:header="0" w:footer="1033" w:gutter="0"/>
          <w:cols w:space="720"/>
        </w:sectPr>
      </w:pPr>
    </w:p>
    <w:p w14:paraId="6CF05183" w14:textId="77777777" w:rsidR="00904F87" w:rsidRDefault="00000000">
      <w:pPr>
        <w:pStyle w:val="ListParagraph"/>
        <w:numPr>
          <w:ilvl w:val="0"/>
          <w:numId w:val="8"/>
        </w:numPr>
        <w:tabs>
          <w:tab w:val="left" w:pos="2039"/>
        </w:tabs>
        <w:spacing w:before="79"/>
        <w:ind w:left="2039" w:right="1482" w:hanging="360"/>
        <w:rPr>
          <w:sz w:val="28"/>
        </w:rPr>
      </w:pPr>
      <w:r>
        <w:rPr>
          <w:sz w:val="28"/>
        </w:rPr>
        <w:lastRenderedPageBreak/>
        <w:t>Intellectual</w:t>
      </w:r>
      <w:r>
        <w:rPr>
          <w:spacing w:val="-2"/>
          <w:sz w:val="28"/>
        </w:rPr>
        <w:t xml:space="preserve"> </w:t>
      </w:r>
      <w:r>
        <w:rPr>
          <w:sz w:val="28"/>
        </w:rPr>
        <w:t>Property (IP)</w:t>
      </w:r>
      <w:r>
        <w:rPr>
          <w:spacing w:val="40"/>
          <w:sz w:val="28"/>
        </w:rPr>
        <w:t xml:space="preserve"> </w:t>
      </w:r>
      <w:r>
        <w:rPr>
          <w:sz w:val="28"/>
        </w:rPr>
        <w:t>- Intellectual property is a broad term that encompasses the various intangible products of the intellect of inventors. These</w:t>
      </w:r>
      <w:r>
        <w:rPr>
          <w:spacing w:val="-9"/>
          <w:sz w:val="28"/>
        </w:rPr>
        <w:t xml:space="preserve"> </w:t>
      </w:r>
      <w:r>
        <w:rPr>
          <w:sz w:val="28"/>
        </w:rPr>
        <w:t>include</w:t>
      </w:r>
      <w:r>
        <w:rPr>
          <w:spacing w:val="-9"/>
          <w:sz w:val="28"/>
        </w:rPr>
        <w:t xml:space="preserve"> </w:t>
      </w:r>
      <w:r>
        <w:rPr>
          <w:sz w:val="28"/>
        </w:rPr>
        <w:t>patents,</w:t>
      </w:r>
      <w:r>
        <w:rPr>
          <w:spacing w:val="-11"/>
          <w:sz w:val="28"/>
        </w:rPr>
        <w:t xml:space="preserve"> </w:t>
      </w:r>
      <w:r>
        <w:rPr>
          <w:sz w:val="28"/>
        </w:rPr>
        <w:t>trademarks,</w:t>
      </w:r>
      <w:r>
        <w:rPr>
          <w:spacing w:val="-16"/>
          <w:sz w:val="28"/>
        </w:rPr>
        <w:t xml:space="preserve"> </w:t>
      </w:r>
      <w:r>
        <w:rPr>
          <w:sz w:val="28"/>
        </w:rPr>
        <w:t>copyrights,</w:t>
      </w:r>
      <w:r>
        <w:rPr>
          <w:spacing w:val="-13"/>
          <w:sz w:val="28"/>
        </w:rPr>
        <w:t xml:space="preserve"> </w:t>
      </w:r>
      <w:r>
        <w:rPr>
          <w:sz w:val="28"/>
        </w:rPr>
        <w:t>trade</w:t>
      </w:r>
      <w:r>
        <w:rPr>
          <w:spacing w:val="-9"/>
          <w:sz w:val="28"/>
        </w:rPr>
        <w:t xml:space="preserve"> </w:t>
      </w:r>
      <w:r>
        <w:rPr>
          <w:sz w:val="28"/>
        </w:rPr>
        <w:t>secrets,</w:t>
      </w:r>
      <w:r>
        <w:rPr>
          <w:spacing w:val="-4"/>
          <w:sz w:val="28"/>
        </w:rPr>
        <w:t xml:space="preserve"> </w:t>
      </w:r>
      <w:r>
        <w:rPr>
          <w:sz w:val="28"/>
        </w:rPr>
        <w:t>know-how,</w:t>
      </w:r>
      <w:r>
        <w:rPr>
          <w:spacing w:val="-13"/>
          <w:sz w:val="28"/>
        </w:rPr>
        <w:t xml:space="preserve"> </w:t>
      </w:r>
      <w:r>
        <w:rPr>
          <w:sz w:val="28"/>
        </w:rPr>
        <w:t>and other</w:t>
      </w:r>
      <w:r>
        <w:rPr>
          <w:spacing w:val="-6"/>
          <w:sz w:val="28"/>
        </w:rPr>
        <w:t xml:space="preserve"> </w:t>
      </w:r>
      <w:r>
        <w:rPr>
          <w:sz w:val="28"/>
        </w:rPr>
        <w:t>proprietary</w:t>
      </w:r>
      <w:r>
        <w:rPr>
          <w:spacing w:val="-11"/>
          <w:sz w:val="28"/>
        </w:rPr>
        <w:t xml:space="preserve"> </w:t>
      </w:r>
      <w:r>
        <w:rPr>
          <w:sz w:val="28"/>
        </w:rPr>
        <w:t>concepts,</w:t>
      </w:r>
      <w:r>
        <w:rPr>
          <w:spacing w:val="-10"/>
          <w:sz w:val="28"/>
        </w:rPr>
        <w:t xml:space="preserve"> </w:t>
      </w:r>
      <w:r>
        <w:rPr>
          <w:sz w:val="28"/>
        </w:rPr>
        <w:t>including</w:t>
      </w:r>
      <w:r>
        <w:rPr>
          <w:spacing w:val="-10"/>
          <w:sz w:val="28"/>
        </w:rPr>
        <w:t xml:space="preserve"> </w:t>
      </w:r>
      <w:r>
        <w:rPr>
          <w:sz w:val="28"/>
        </w:rPr>
        <w:t>an</w:t>
      </w:r>
      <w:r>
        <w:rPr>
          <w:spacing w:val="-6"/>
          <w:sz w:val="28"/>
        </w:rPr>
        <w:t xml:space="preserve"> </w:t>
      </w:r>
      <w:r>
        <w:rPr>
          <w:sz w:val="28"/>
        </w:rPr>
        <w:t>invention,</w:t>
      </w:r>
      <w:r>
        <w:rPr>
          <w:spacing w:val="-10"/>
          <w:sz w:val="28"/>
        </w:rPr>
        <w:t xml:space="preserve"> </w:t>
      </w:r>
      <w:r>
        <w:rPr>
          <w:sz w:val="28"/>
        </w:rPr>
        <w:t>scientific</w:t>
      </w:r>
      <w:r>
        <w:rPr>
          <w:spacing w:val="-11"/>
          <w:sz w:val="28"/>
        </w:rPr>
        <w:t xml:space="preserve"> </w:t>
      </w:r>
      <w:r>
        <w:rPr>
          <w:sz w:val="28"/>
        </w:rPr>
        <w:t>or</w:t>
      </w:r>
      <w:r>
        <w:rPr>
          <w:spacing w:val="-4"/>
          <w:sz w:val="28"/>
        </w:rPr>
        <w:t xml:space="preserve"> </w:t>
      </w:r>
      <w:r>
        <w:rPr>
          <w:sz w:val="28"/>
        </w:rPr>
        <w:t xml:space="preserve">technological development, and even computer software and genetically engineered </w:t>
      </w:r>
      <w:r>
        <w:rPr>
          <w:spacing w:val="-2"/>
          <w:sz w:val="28"/>
        </w:rPr>
        <w:t>microorganisms.</w:t>
      </w:r>
    </w:p>
    <w:p w14:paraId="5A740A85" w14:textId="77777777" w:rsidR="00904F87" w:rsidRDefault="00904F87">
      <w:pPr>
        <w:pStyle w:val="BodyText"/>
      </w:pPr>
    </w:p>
    <w:p w14:paraId="30C47AF1" w14:textId="77777777" w:rsidR="00904F87" w:rsidRDefault="00000000">
      <w:pPr>
        <w:pStyle w:val="ListParagraph"/>
        <w:numPr>
          <w:ilvl w:val="0"/>
          <w:numId w:val="8"/>
        </w:numPr>
        <w:tabs>
          <w:tab w:val="left" w:pos="2039"/>
        </w:tabs>
        <w:ind w:left="2039" w:right="2454" w:hanging="360"/>
        <w:rPr>
          <w:sz w:val="28"/>
        </w:rPr>
      </w:pPr>
      <w:bookmarkStart w:id="903" w:name="•_Internal_Award_–_An_Internal_Award_is_"/>
      <w:bookmarkEnd w:id="903"/>
      <w:r>
        <w:rPr>
          <w:sz w:val="28"/>
        </w:rPr>
        <w:t>Internal Award</w:t>
      </w:r>
      <w:r>
        <w:rPr>
          <w:spacing w:val="-2"/>
          <w:sz w:val="28"/>
        </w:rPr>
        <w:t xml:space="preserve"> </w:t>
      </w:r>
      <w:r>
        <w:rPr>
          <w:sz w:val="28"/>
        </w:rPr>
        <w:t>–</w:t>
      </w:r>
      <w:r>
        <w:rPr>
          <w:spacing w:val="80"/>
          <w:sz w:val="28"/>
        </w:rPr>
        <w:t xml:space="preserve"> </w:t>
      </w:r>
      <w:r>
        <w:rPr>
          <w:sz w:val="28"/>
        </w:rPr>
        <w:t>An Internal Award</w:t>
      </w:r>
      <w:r>
        <w:rPr>
          <w:spacing w:val="-2"/>
          <w:sz w:val="28"/>
        </w:rPr>
        <w:t xml:space="preserve"> </w:t>
      </w:r>
      <w:r>
        <w:rPr>
          <w:sz w:val="28"/>
        </w:rPr>
        <w:t>is where</w:t>
      </w:r>
      <w:r>
        <w:rPr>
          <w:spacing w:val="-1"/>
          <w:sz w:val="28"/>
        </w:rPr>
        <w:t xml:space="preserve"> </w:t>
      </w:r>
      <w:r>
        <w:rPr>
          <w:sz w:val="28"/>
        </w:rPr>
        <w:t>the</w:t>
      </w:r>
      <w:r>
        <w:rPr>
          <w:spacing w:val="-1"/>
          <w:sz w:val="28"/>
        </w:rPr>
        <w:t xml:space="preserve"> </w:t>
      </w:r>
      <w:r>
        <w:rPr>
          <w:sz w:val="28"/>
        </w:rPr>
        <w:t>University awards funds</w:t>
      </w:r>
      <w:r>
        <w:rPr>
          <w:spacing w:val="-4"/>
          <w:sz w:val="28"/>
        </w:rPr>
        <w:t xml:space="preserve"> </w:t>
      </w:r>
      <w:r>
        <w:rPr>
          <w:sz w:val="28"/>
        </w:rPr>
        <w:t>under</w:t>
      </w:r>
      <w:r>
        <w:rPr>
          <w:spacing w:val="-2"/>
          <w:sz w:val="28"/>
        </w:rPr>
        <w:t xml:space="preserve"> </w:t>
      </w:r>
      <w:r>
        <w:rPr>
          <w:sz w:val="28"/>
        </w:rPr>
        <w:t>the</w:t>
      </w:r>
      <w:r>
        <w:rPr>
          <w:spacing w:val="-2"/>
          <w:sz w:val="28"/>
        </w:rPr>
        <w:t xml:space="preserve"> </w:t>
      </w:r>
      <w:r>
        <w:rPr>
          <w:sz w:val="28"/>
        </w:rPr>
        <w:t>delegated</w:t>
      </w:r>
      <w:r>
        <w:rPr>
          <w:spacing w:val="-6"/>
          <w:sz w:val="28"/>
        </w:rPr>
        <w:t xml:space="preserve"> </w:t>
      </w:r>
      <w:r>
        <w:rPr>
          <w:sz w:val="28"/>
        </w:rPr>
        <w:t>authority</w:t>
      </w:r>
      <w:r>
        <w:rPr>
          <w:spacing w:val="-4"/>
          <w:sz w:val="28"/>
        </w:rPr>
        <w:t xml:space="preserve"> </w:t>
      </w:r>
      <w:r>
        <w:rPr>
          <w:sz w:val="28"/>
        </w:rPr>
        <w:t>issued</w:t>
      </w:r>
      <w:r>
        <w:rPr>
          <w:spacing w:val="-6"/>
          <w:sz w:val="28"/>
        </w:rPr>
        <w:t xml:space="preserve"> </w:t>
      </w:r>
      <w:r>
        <w:rPr>
          <w:sz w:val="28"/>
        </w:rPr>
        <w:t>by</w:t>
      </w:r>
      <w:r>
        <w:rPr>
          <w:spacing w:val="-4"/>
          <w:sz w:val="28"/>
        </w:rPr>
        <w:t xml:space="preserve"> </w:t>
      </w:r>
      <w:r>
        <w:rPr>
          <w:sz w:val="28"/>
        </w:rPr>
        <w:t>a</w:t>
      </w:r>
      <w:r>
        <w:rPr>
          <w:spacing w:val="-4"/>
          <w:sz w:val="28"/>
        </w:rPr>
        <w:t xml:space="preserve"> </w:t>
      </w:r>
      <w:r>
        <w:rPr>
          <w:sz w:val="28"/>
        </w:rPr>
        <w:t>Sponsoring</w:t>
      </w:r>
      <w:r>
        <w:rPr>
          <w:spacing w:val="-5"/>
          <w:sz w:val="28"/>
        </w:rPr>
        <w:t xml:space="preserve"> </w:t>
      </w:r>
      <w:r>
        <w:rPr>
          <w:sz w:val="28"/>
        </w:rPr>
        <w:t>Agency.</w:t>
      </w:r>
    </w:p>
    <w:p w14:paraId="7CAD353B" w14:textId="77777777" w:rsidR="00904F87" w:rsidRDefault="00904F87">
      <w:pPr>
        <w:pStyle w:val="BodyText"/>
        <w:spacing w:before="1"/>
      </w:pPr>
    </w:p>
    <w:p w14:paraId="1BE015CB" w14:textId="77777777" w:rsidR="00904F87" w:rsidRDefault="00000000">
      <w:pPr>
        <w:pStyle w:val="ListParagraph"/>
        <w:numPr>
          <w:ilvl w:val="0"/>
          <w:numId w:val="8"/>
        </w:numPr>
        <w:tabs>
          <w:tab w:val="left" w:pos="2040"/>
        </w:tabs>
        <w:ind w:right="3007" w:hanging="360"/>
        <w:rPr>
          <w:sz w:val="28"/>
        </w:rPr>
      </w:pPr>
      <w:bookmarkStart w:id="904" w:name="•_IACUC_-_Institutional_Animal_Care_and_"/>
      <w:bookmarkEnd w:id="904"/>
      <w:r>
        <w:rPr>
          <w:sz w:val="28"/>
        </w:rPr>
        <w:t>IACUC</w:t>
      </w:r>
      <w:r>
        <w:rPr>
          <w:spacing w:val="-12"/>
          <w:sz w:val="28"/>
        </w:rPr>
        <w:t xml:space="preserve"> </w:t>
      </w:r>
      <w:r>
        <w:rPr>
          <w:sz w:val="28"/>
        </w:rPr>
        <w:t>-</w:t>
      </w:r>
      <w:r>
        <w:rPr>
          <w:spacing w:val="40"/>
          <w:sz w:val="28"/>
        </w:rPr>
        <w:t xml:space="preserve"> </w:t>
      </w:r>
      <w:r>
        <w:rPr>
          <w:sz w:val="28"/>
        </w:rPr>
        <w:t>Institutional</w:t>
      </w:r>
      <w:r>
        <w:rPr>
          <w:spacing w:val="-14"/>
          <w:sz w:val="28"/>
        </w:rPr>
        <w:t xml:space="preserve"> </w:t>
      </w:r>
      <w:r>
        <w:rPr>
          <w:sz w:val="28"/>
        </w:rPr>
        <w:t>Animal</w:t>
      </w:r>
      <w:r>
        <w:rPr>
          <w:spacing w:val="-11"/>
          <w:sz w:val="28"/>
        </w:rPr>
        <w:t xml:space="preserve"> </w:t>
      </w:r>
      <w:r>
        <w:rPr>
          <w:sz w:val="28"/>
        </w:rPr>
        <w:t>Care</w:t>
      </w:r>
      <w:r>
        <w:rPr>
          <w:spacing w:val="-10"/>
          <w:sz w:val="28"/>
        </w:rPr>
        <w:t xml:space="preserve"> </w:t>
      </w:r>
      <w:r>
        <w:rPr>
          <w:sz w:val="28"/>
        </w:rPr>
        <w:t>and</w:t>
      </w:r>
      <w:r>
        <w:rPr>
          <w:spacing w:val="-8"/>
          <w:sz w:val="28"/>
        </w:rPr>
        <w:t xml:space="preserve"> </w:t>
      </w:r>
      <w:r>
        <w:rPr>
          <w:sz w:val="28"/>
        </w:rPr>
        <w:t>Use</w:t>
      </w:r>
      <w:r>
        <w:rPr>
          <w:spacing w:val="-6"/>
          <w:sz w:val="28"/>
        </w:rPr>
        <w:t xml:space="preserve"> </w:t>
      </w:r>
      <w:r>
        <w:rPr>
          <w:sz w:val="28"/>
        </w:rPr>
        <w:t>Committee</w:t>
      </w:r>
      <w:r>
        <w:rPr>
          <w:spacing w:val="-14"/>
          <w:sz w:val="28"/>
        </w:rPr>
        <w:t xml:space="preserve"> </w:t>
      </w:r>
      <w:r>
        <w:rPr>
          <w:sz w:val="28"/>
        </w:rPr>
        <w:t>-</w:t>
      </w:r>
      <w:r>
        <w:rPr>
          <w:spacing w:val="-6"/>
          <w:sz w:val="28"/>
        </w:rPr>
        <w:t xml:space="preserve"> </w:t>
      </w:r>
      <w:r>
        <w:rPr>
          <w:sz w:val="28"/>
        </w:rPr>
        <w:t>Campus committee charged with ensuring compliance with regulations governing research with animals</w:t>
      </w:r>
    </w:p>
    <w:p w14:paraId="7EB0BBDF" w14:textId="77777777" w:rsidR="00904F87" w:rsidRDefault="00000000">
      <w:pPr>
        <w:pStyle w:val="ListParagraph"/>
        <w:numPr>
          <w:ilvl w:val="0"/>
          <w:numId w:val="8"/>
        </w:numPr>
        <w:tabs>
          <w:tab w:val="left" w:pos="2039"/>
        </w:tabs>
        <w:spacing w:before="340"/>
        <w:ind w:left="2039" w:right="1791" w:hanging="360"/>
        <w:rPr>
          <w:sz w:val="28"/>
        </w:rPr>
      </w:pPr>
      <w:bookmarkStart w:id="905" w:name="•_IPA_-_Intergovernmental_Personnel_Act_"/>
      <w:bookmarkEnd w:id="905"/>
      <w:r>
        <w:rPr>
          <w:sz w:val="28"/>
        </w:rPr>
        <w:t>IPA</w:t>
      </w:r>
      <w:r>
        <w:rPr>
          <w:spacing w:val="-9"/>
          <w:sz w:val="28"/>
        </w:rPr>
        <w:t xml:space="preserve"> </w:t>
      </w:r>
      <w:r>
        <w:rPr>
          <w:sz w:val="28"/>
        </w:rPr>
        <w:t>-</w:t>
      </w:r>
      <w:r>
        <w:rPr>
          <w:spacing w:val="40"/>
          <w:sz w:val="28"/>
        </w:rPr>
        <w:t xml:space="preserve"> </w:t>
      </w:r>
      <w:r>
        <w:rPr>
          <w:sz w:val="28"/>
        </w:rPr>
        <w:t>Intergovernmental</w:t>
      </w:r>
      <w:r>
        <w:rPr>
          <w:spacing w:val="-20"/>
          <w:sz w:val="28"/>
        </w:rPr>
        <w:t xml:space="preserve"> </w:t>
      </w:r>
      <w:r>
        <w:rPr>
          <w:sz w:val="28"/>
        </w:rPr>
        <w:t>Personnel</w:t>
      </w:r>
      <w:r>
        <w:rPr>
          <w:spacing w:val="-14"/>
          <w:sz w:val="28"/>
        </w:rPr>
        <w:t xml:space="preserve"> </w:t>
      </w:r>
      <w:r>
        <w:rPr>
          <w:sz w:val="28"/>
        </w:rPr>
        <w:t>Act</w:t>
      </w:r>
      <w:r>
        <w:rPr>
          <w:spacing w:val="-7"/>
          <w:sz w:val="28"/>
        </w:rPr>
        <w:t xml:space="preserve"> </w:t>
      </w:r>
      <w:r>
        <w:rPr>
          <w:sz w:val="28"/>
        </w:rPr>
        <w:t>-</w:t>
      </w:r>
      <w:r>
        <w:rPr>
          <w:spacing w:val="-4"/>
          <w:sz w:val="28"/>
        </w:rPr>
        <w:t xml:space="preserve"> </w:t>
      </w:r>
      <w:r>
        <w:rPr>
          <w:sz w:val="28"/>
        </w:rPr>
        <w:t>The</w:t>
      </w:r>
      <w:r>
        <w:rPr>
          <w:spacing w:val="-7"/>
          <w:sz w:val="28"/>
        </w:rPr>
        <w:t xml:space="preserve"> </w:t>
      </w:r>
      <w:r>
        <w:rPr>
          <w:sz w:val="28"/>
        </w:rPr>
        <w:t>Intergovernmental</w:t>
      </w:r>
      <w:r>
        <w:rPr>
          <w:spacing w:val="-21"/>
          <w:sz w:val="28"/>
        </w:rPr>
        <w:t xml:space="preserve"> </w:t>
      </w:r>
      <w:r>
        <w:rPr>
          <w:sz w:val="28"/>
        </w:rPr>
        <w:t>Personnel Act</w:t>
      </w:r>
      <w:r>
        <w:rPr>
          <w:spacing w:val="-6"/>
          <w:sz w:val="28"/>
        </w:rPr>
        <w:t xml:space="preserve"> </w:t>
      </w:r>
      <w:r>
        <w:rPr>
          <w:sz w:val="28"/>
        </w:rPr>
        <w:t>Mobility</w:t>
      </w:r>
      <w:r>
        <w:rPr>
          <w:spacing w:val="-10"/>
          <w:sz w:val="28"/>
        </w:rPr>
        <w:t xml:space="preserve"> </w:t>
      </w:r>
      <w:r>
        <w:rPr>
          <w:sz w:val="28"/>
        </w:rPr>
        <w:t>Program</w:t>
      </w:r>
      <w:r>
        <w:rPr>
          <w:spacing w:val="-7"/>
          <w:sz w:val="28"/>
        </w:rPr>
        <w:t xml:space="preserve"> </w:t>
      </w:r>
      <w:r>
        <w:rPr>
          <w:sz w:val="28"/>
        </w:rPr>
        <w:t>provides</w:t>
      </w:r>
      <w:r>
        <w:rPr>
          <w:spacing w:val="-10"/>
          <w:sz w:val="28"/>
        </w:rPr>
        <w:t xml:space="preserve"> </w:t>
      </w:r>
      <w:r>
        <w:rPr>
          <w:sz w:val="28"/>
        </w:rPr>
        <w:t>for</w:t>
      </w:r>
      <w:r>
        <w:rPr>
          <w:spacing w:val="-6"/>
          <w:sz w:val="28"/>
        </w:rPr>
        <w:t xml:space="preserve"> </w:t>
      </w:r>
      <w:r>
        <w:rPr>
          <w:sz w:val="28"/>
        </w:rPr>
        <w:t>the</w:t>
      </w:r>
      <w:r>
        <w:rPr>
          <w:spacing w:val="-6"/>
          <w:sz w:val="28"/>
        </w:rPr>
        <w:t xml:space="preserve"> </w:t>
      </w:r>
      <w:r>
        <w:rPr>
          <w:sz w:val="28"/>
        </w:rPr>
        <w:t>temporary</w:t>
      </w:r>
      <w:r>
        <w:rPr>
          <w:spacing w:val="-10"/>
          <w:sz w:val="28"/>
        </w:rPr>
        <w:t xml:space="preserve"> </w:t>
      </w:r>
      <w:r>
        <w:rPr>
          <w:sz w:val="28"/>
        </w:rPr>
        <w:t>assignment</w:t>
      </w:r>
      <w:r>
        <w:rPr>
          <w:spacing w:val="-14"/>
          <w:sz w:val="28"/>
        </w:rPr>
        <w:t xml:space="preserve"> </w:t>
      </w:r>
      <w:r>
        <w:rPr>
          <w:sz w:val="28"/>
        </w:rPr>
        <w:t>of</w:t>
      </w:r>
      <w:r>
        <w:rPr>
          <w:spacing w:val="-5"/>
          <w:sz w:val="28"/>
        </w:rPr>
        <w:t xml:space="preserve"> </w:t>
      </w:r>
      <w:r>
        <w:rPr>
          <w:sz w:val="28"/>
        </w:rPr>
        <w:t>personnel between the Federal Government and state and local governments, colleges and universities, Indian tribal governments, federally funded research and development centers, and other eligible organizations.</w:t>
      </w:r>
    </w:p>
    <w:p w14:paraId="5D2463E1" w14:textId="77777777" w:rsidR="00904F87" w:rsidRDefault="00000000">
      <w:pPr>
        <w:spacing w:before="173" w:line="341" w:lineRule="exact"/>
        <w:ind w:left="1439"/>
        <w:rPr>
          <w:b/>
          <w:sz w:val="28"/>
        </w:rPr>
      </w:pPr>
      <w:bookmarkStart w:id="906" w:name="J_"/>
      <w:bookmarkEnd w:id="906"/>
      <w:r>
        <w:rPr>
          <w:b/>
          <w:color w:val="FF0000"/>
          <w:spacing w:val="-10"/>
          <w:sz w:val="28"/>
        </w:rPr>
        <w:t>J</w:t>
      </w:r>
    </w:p>
    <w:p w14:paraId="581890F8" w14:textId="77777777" w:rsidR="00904F87" w:rsidRDefault="00000000">
      <w:pPr>
        <w:pStyle w:val="ListParagraph"/>
        <w:numPr>
          <w:ilvl w:val="0"/>
          <w:numId w:val="7"/>
        </w:numPr>
        <w:tabs>
          <w:tab w:val="left" w:pos="2038"/>
        </w:tabs>
        <w:spacing w:line="356" w:lineRule="exact"/>
        <w:ind w:left="2038" w:hanging="239"/>
        <w:rPr>
          <w:sz w:val="28"/>
        </w:rPr>
      </w:pPr>
      <w:bookmarkStart w:id="907" w:name="•_JV_-_Journal_Voucher_"/>
      <w:bookmarkEnd w:id="907"/>
      <w:r>
        <w:rPr>
          <w:sz w:val="28"/>
        </w:rPr>
        <w:t>JV</w:t>
      </w:r>
      <w:r>
        <w:rPr>
          <w:spacing w:val="43"/>
          <w:sz w:val="28"/>
        </w:rPr>
        <w:t xml:space="preserve"> </w:t>
      </w:r>
      <w:r>
        <w:rPr>
          <w:sz w:val="28"/>
        </w:rPr>
        <w:t>-</w:t>
      </w:r>
      <w:r>
        <w:rPr>
          <w:spacing w:val="59"/>
          <w:sz w:val="28"/>
        </w:rPr>
        <w:t xml:space="preserve"> </w:t>
      </w:r>
      <w:r>
        <w:rPr>
          <w:sz w:val="28"/>
        </w:rPr>
        <w:t>Journal</w:t>
      </w:r>
      <w:r>
        <w:rPr>
          <w:spacing w:val="-7"/>
          <w:sz w:val="28"/>
        </w:rPr>
        <w:t xml:space="preserve"> </w:t>
      </w:r>
      <w:r>
        <w:rPr>
          <w:spacing w:val="-2"/>
          <w:sz w:val="28"/>
        </w:rPr>
        <w:t>Voucher</w:t>
      </w:r>
    </w:p>
    <w:p w14:paraId="417E58F4" w14:textId="77777777" w:rsidR="00904F87" w:rsidRDefault="00000000">
      <w:pPr>
        <w:spacing w:before="171"/>
        <w:ind w:left="1439"/>
        <w:rPr>
          <w:b/>
          <w:sz w:val="28"/>
        </w:rPr>
      </w:pPr>
      <w:bookmarkStart w:id="908" w:name="K_"/>
      <w:bookmarkEnd w:id="908"/>
      <w:r>
        <w:rPr>
          <w:b/>
          <w:color w:val="FF0000"/>
          <w:spacing w:val="-10"/>
          <w:sz w:val="28"/>
        </w:rPr>
        <w:t>K</w:t>
      </w:r>
    </w:p>
    <w:p w14:paraId="272760D5" w14:textId="77777777" w:rsidR="00904F87" w:rsidRDefault="00000000">
      <w:pPr>
        <w:pStyle w:val="ListParagraph"/>
        <w:numPr>
          <w:ilvl w:val="0"/>
          <w:numId w:val="7"/>
        </w:numPr>
        <w:tabs>
          <w:tab w:val="left" w:pos="2037"/>
          <w:tab w:val="left" w:pos="2159"/>
        </w:tabs>
        <w:spacing w:before="1"/>
        <w:ind w:right="1712" w:hanging="361"/>
        <w:rPr>
          <w:sz w:val="28"/>
        </w:rPr>
      </w:pPr>
      <w:bookmarkStart w:id="909" w:name="•_Key_Professional_Personnel_-_Key_profe"/>
      <w:bookmarkEnd w:id="909"/>
      <w:r>
        <w:rPr>
          <w:sz w:val="28"/>
        </w:rPr>
        <w:t>Key</w:t>
      </w:r>
      <w:r>
        <w:rPr>
          <w:spacing w:val="-7"/>
          <w:sz w:val="28"/>
        </w:rPr>
        <w:t xml:space="preserve"> </w:t>
      </w:r>
      <w:r>
        <w:rPr>
          <w:sz w:val="28"/>
        </w:rPr>
        <w:t>Professional</w:t>
      </w:r>
      <w:r>
        <w:rPr>
          <w:spacing w:val="-16"/>
          <w:sz w:val="28"/>
        </w:rPr>
        <w:t xml:space="preserve"> </w:t>
      </w:r>
      <w:r>
        <w:rPr>
          <w:sz w:val="28"/>
        </w:rPr>
        <w:t>Personnel</w:t>
      </w:r>
      <w:r>
        <w:rPr>
          <w:spacing w:val="34"/>
          <w:sz w:val="28"/>
        </w:rPr>
        <w:t xml:space="preserve"> </w:t>
      </w:r>
      <w:r>
        <w:rPr>
          <w:sz w:val="28"/>
        </w:rPr>
        <w:t>-</w:t>
      </w:r>
      <w:r>
        <w:rPr>
          <w:spacing w:val="-4"/>
          <w:sz w:val="28"/>
        </w:rPr>
        <w:t xml:space="preserve"> </w:t>
      </w:r>
      <w:r>
        <w:rPr>
          <w:sz w:val="28"/>
        </w:rPr>
        <w:t>Key</w:t>
      </w:r>
      <w:r>
        <w:rPr>
          <w:spacing w:val="-7"/>
          <w:sz w:val="28"/>
        </w:rPr>
        <w:t xml:space="preserve"> </w:t>
      </w:r>
      <w:r>
        <w:rPr>
          <w:sz w:val="28"/>
        </w:rPr>
        <w:t>professional</w:t>
      </w:r>
      <w:r>
        <w:rPr>
          <w:spacing w:val="-16"/>
          <w:sz w:val="28"/>
        </w:rPr>
        <w:t xml:space="preserve"> </w:t>
      </w:r>
      <w:r>
        <w:rPr>
          <w:sz w:val="28"/>
        </w:rPr>
        <w:t>personnel</w:t>
      </w:r>
      <w:r>
        <w:rPr>
          <w:spacing w:val="-11"/>
          <w:sz w:val="28"/>
        </w:rPr>
        <w:t xml:space="preserve"> </w:t>
      </w:r>
      <w:r>
        <w:rPr>
          <w:sz w:val="28"/>
        </w:rPr>
        <w:t>(or</w:t>
      </w:r>
      <w:r>
        <w:rPr>
          <w:spacing w:val="-7"/>
          <w:sz w:val="28"/>
        </w:rPr>
        <w:t xml:space="preserve"> </w:t>
      </w:r>
      <w:r>
        <w:rPr>
          <w:sz w:val="28"/>
        </w:rPr>
        <w:t>key</w:t>
      </w:r>
      <w:r>
        <w:rPr>
          <w:spacing w:val="-7"/>
          <w:sz w:val="28"/>
        </w:rPr>
        <w:t xml:space="preserve"> </w:t>
      </w:r>
      <w:r>
        <w:rPr>
          <w:sz w:val="28"/>
        </w:rPr>
        <w:t>personnel) are all individuals who participate in the scientific development or execution of the project. Typically, key personnel have a Ph.D. Ed.D., or M.D., but may also include the master's or baccalaureate</w:t>
      </w:r>
      <w:r>
        <w:rPr>
          <w:spacing w:val="-2"/>
          <w:sz w:val="28"/>
        </w:rPr>
        <w:t xml:space="preserve"> </w:t>
      </w:r>
      <w:r>
        <w:rPr>
          <w:sz w:val="28"/>
        </w:rPr>
        <w:t>level, provided they contribute in a substantive way to the research.</w:t>
      </w:r>
    </w:p>
    <w:p w14:paraId="2CBA9D34" w14:textId="77777777" w:rsidR="00904F87" w:rsidRDefault="00000000">
      <w:pPr>
        <w:spacing w:before="171"/>
        <w:ind w:left="1440"/>
        <w:rPr>
          <w:b/>
          <w:sz w:val="28"/>
        </w:rPr>
      </w:pPr>
      <w:bookmarkStart w:id="910" w:name="L_"/>
      <w:bookmarkEnd w:id="910"/>
      <w:r>
        <w:rPr>
          <w:b/>
          <w:color w:val="FF0000"/>
          <w:spacing w:val="-10"/>
          <w:sz w:val="28"/>
        </w:rPr>
        <w:t>L</w:t>
      </w:r>
    </w:p>
    <w:p w14:paraId="0E2D94DB" w14:textId="77777777" w:rsidR="00904F87" w:rsidRDefault="00000000">
      <w:pPr>
        <w:pStyle w:val="ListParagraph"/>
        <w:numPr>
          <w:ilvl w:val="0"/>
          <w:numId w:val="7"/>
        </w:numPr>
        <w:tabs>
          <w:tab w:val="left" w:pos="2038"/>
          <w:tab w:val="left" w:pos="2040"/>
        </w:tabs>
        <w:spacing w:before="1"/>
        <w:ind w:left="2040" w:right="2569"/>
        <w:rPr>
          <w:sz w:val="28"/>
        </w:rPr>
      </w:pPr>
      <w:bookmarkStart w:id="911" w:name="•_Ledger_5_-_A_‘account’_number_establis"/>
      <w:bookmarkEnd w:id="911"/>
      <w:r>
        <w:rPr>
          <w:sz w:val="28"/>
        </w:rPr>
        <w:t>Ledger</w:t>
      </w:r>
      <w:r>
        <w:rPr>
          <w:spacing w:val="-10"/>
          <w:sz w:val="28"/>
        </w:rPr>
        <w:t xml:space="preserve"> </w:t>
      </w:r>
      <w:r>
        <w:rPr>
          <w:sz w:val="28"/>
        </w:rPr>
        <w:t>5</w:t>
      </w:r>
      <w:r>
        <w:rPr>
          <w:spacing w:val="-4"/>
          <w:sz w:val="28"/>
        </w:rPr>
        <w:t xml:space="preserve"> </w:t>
      </w:r>
      <w:r>
        <w:rPr>
          <w:sz w:val="28"/>
        </w:rPr>
        <w:t>-</w:t>
      </w:r>
      <w:r>
        <w:rPr>
          <w:spacing w:val="40"/>
          <w:sz w:val="28"/>
        </w:rPr>
        <w:t xml:space="preserve"> </w:t>
      </w:r>
      <w:r>
        <w:rPr>
          <w:sz w:val="28"/>
        </w:rPr>
        <w:t>A</w:t>
      </w:r>
      <w:r>
        <w:rPr>
          <w:spacing w:val="-3"/>
          <w:sz w:val="28"/>
        </w:rPr>
        <w:t xml:space="preserve"> </w:t>
      </w:r>
      <w:r>
        <w:rPr>
          <w:sz w:val="28"/>
        </w:rPr>
        <w:t>‘account’</w:t>
      </w:r>
      <w:r>
        <w:rPr>
          <w:spacing w:val="-11"/>
          <w:sz w:val="28"/>
        </w:rPr>
        <w:t xml:space="preserve"> </w:t>
      </w:r>
      <w:r>
        <w:rPr>
          <w:sz w:val="28"/>
        </w:rPr>
        <w:t>number</w:t>
      </w:r>
      <w:r>
        <w:rPr>
          <w:spacing w:val="-7"/>
          <w:sz w:val="28"/>
        </w:rPr>
        <w:t xml:space="preserve"> </w:t>
      </w:r>
      <w:r>
        <w:rPr>
          <w:sz w:val="28"/>
        </w:rPr>
        <w:t>established</w:t>
      </w:r>
      <w:r>
        <w:rPr>
          <w:spacing w:val="-12"/>
          <w:sz w:val="28"/>
        </w:rPr>
        <w:t xml:space="preserve"> </w:t>
      </w:r>
      <w:r>
        <w:rPr>
          <w:sz w:val="28"/>
        </w:rPr>
        <w:t>in</w:t>
      </w:r>
      <w:r>
        <w:rPr>
          <w:spacing w:val="-5"/>
          <w:sz w:val="28"/>
        </w:rPr>
        <w:t xml:space="preserve"> </w:t>
      </w:r>
      <w:r>
        <w:rPr>
          <w:sz w:val="28"/>
        </w:rPr>
        <w:t>the</w:t>
      </w:r>
      <w:r>
        <w:rPr>
          <w:spacing w:val="-6"/>
          <w:sz w:val="28"/>
        </w:rPr>
        <w:t xml:space="preserve"> </w:t>
      </w:r>
      <w:r>
        <w:rPr>
          <w:sz w:val="28"/>
        </w:rPr>
        <w:t>Financials</w:t>
      </w:r>
      <w:r>
        <w:rPr>
          <w:spacing w:val="-13"/>
          <w:sz w:val="28"/>
        </w:rPr>
        <w:t xml:space="preserve"> </w:t>
      </w:r>
      <w:r>
        <w:rPr>
          <w:sz w:val="28"/>
        </w:rPr>
        <w:t>system, which categorizes sponsored project funds.</w:t>
      </w:r>
    </w:p>
    <w:p w14:paraId="05B45B8C" w14:textId="77777777" w:rsidR="00904F87" w:rsidRDefault="00000000">
      <w:pPr>
        <w:pStyle w:val="ListParagraph"/>
        <w:numPr>
          <w:ilvl w:val="0"/>
          <w:numId w:val="7"/>
        </w:numPr>
        <w:tabs>
          <w:tab w:val="left" w:pos="2038"/>
        </w:tabs>
        <w:spacing w:before="340"/>
        <w:ind w:left="2038" w:hanging="239"/>
        <w:rPr>
          <w:sz w:val="28"/>
        </w:rPr>
      </w:pPr>
      <w:bookmarkStart w:id="912" w:name="•_LOC_-_Letter_of_Credit_"/>
      <w:bookmarkEnd w:id="912"/>
      <w:r>
        <w:rPr>
          <w:sz w:val="28"/>
        </w:rPr>
        <w:t>LOC</w:t>
      </w:r>
      <w:r>
        <w:rPr>
          <w:spacing w:val="-9"/>
          <w:sz w:val="28"/>
        </w:rPr>
        <w:t xml:space="preserve"> </w:t>
      </w:r>
      <w:r>
        <w:rPr>
          <w:sz w:val="28"/>
        </w:rPr>
        <w:t>-</w:t>
      </w:r>
      <w:r>
        <w:rPr>
          <w:spacing w:val="46"/>
          <w:sz w:val="28"/>
        </w:rPr>
        <w:t xml:space="preserve"> </w:t>
      </w:r>
      <w:r>
        <w:rPr>
          <w:sz w:val="28"/>
        </w:rPr>
        <w:t>Letter</w:t>
      </w:r>
      <w:r>
        <w:rPr>
          <w:spacing w:val="-8"/>
          <w:sz w:val="28"/>
        </w:rPr>
        <w:t xml:space="preserve"> </w:t>
      </w:r>
      <w:r>
        <w:rPr>
          <w:sz w:val="28"/>
        </w:rPr>
        <w:t>of</w:t>
      </w:r>
      <w:r>
        <w:rPr>
          <w:spacing w:val="-2"/>
          <w:sz w:val="28"/>
        </w:rPr>
        <w:t xml:space="preserve"> Credit</w:t>
      </w:r>
    </w:p>
    <w:p w14:paraId="7328AFFF" w14:textId="77777777" w:rsidR="00904F87" w:rsidRDefault="00904F87">
      <w:pPr>
        <w:pStyle w:val="BodyText"/>
      </w:pPr>
    </w:p>
    <w:p w14:paraId="7AF4B4EE" w14:textId="77777777" w:rsidR="00904F87" w:rsidRDefault="00000000">
      <w:pPr>
        <w:pStyle w:val="ListParagraph"/>
        <w:numPr>
          <w:ilvl w:val="0"/>
          <w:numId w:val="7"/>
        </w:numPr>
        <w:tabs>
          <w:tab w:val="left" w:pos="2038"/>
          <w:tab w:val="left" w:pos="2040"/>
        </w:tabs>
        <w:ind w:left="2040" w:right="1931"/>
        <w:rPr>
          <w:sz w:val="28"/>
        </w:rPr>
      </w:pPr>
      <w:bookmarkStart w:id="913" w:name="•_Letter_of_Inquiry_-_A_letter_of_inquir"/>
      <w:bookmarkEnd w:id="913"/>
      <w:r>
        <w:rPr>
          <w:sz w:val="28"/>
        </w:rPr>
        <w:t>Letter of Inquiry</w:t>
      </w:r>
      <w:r>
        <w:rPr>
          <w:spacing w:val="40"/>
          <w:sz w:val="28"/>
        </w:rPr>
        <w:t xml:space="preserve"> </w:t>
      </w:r>
      <w:r>
        <w:rPr>
          <w:sz w:val="28"/>
        </w:rPr>
        <w:t>- A letter of inquiry is initiated by an applicant to determine if a proposed project is within a private agency's fundable program</w:t>
      </w:r>
      <w:r>
        <w:rPr>
          <w:spacing w:val="-14"/>
          <w:sz w:val="28"/>
        </w:rPr>
        <w:t xml:space="preserve"> </w:t>
      </w:r>
      <w:r>
        <w:rPr>
          <w:sz w:val="28"/>
        </w:rPr>
        <w:t>areas</w:t>
      </w:r>
      <w:r>
        <w:rPr>
          <w:spacing w:val="-8"/>
          <w:sz w:val="28"/>
        </w:rPr>
        <w:t xml:space="preserve"> </w:t>
      </w:r>
      <w:r>
        <w:rPr>
          <w:sz w:val="28"/>
        </w:rPr>
        <w:t>and</w:t>
      </w:r>
      <w:r>
        <w:rPr>
          <w:spacing w:val="-7"/>
          <w:sz w:val="28"/>
        </w:rPr>
        <w:t xml:space="preserve"> </w:t>
      </w:r>
      <w:r>
        <w:rPr>
          <w:sz w:val="28"/>
        </w:rPr>
        <w:t>to</w:t>
      </w:r>
      <w:r>
        <w:rPr>
          <w:spacing w:val="-7"/>
          <w:sz w:val="28"/>
        </w:rPr>
        <w:t xml:space="preserve"> </w:t>
      </w:r>
      <w:r>
        <w:rPr>
          <w:sz w:val="28"/>
        </w:rPr>
        <w:t>request</w:t>
      </w:r>
      <w:r>
        <w:rPr>
          <w:spacing w:val="-11"/>
          <w:sz w:val="28"/>
        </w:rPr>
        <w:t xml:space="preserve"> </w:t>
      </w:r>
      <w:r>
        <w:rPr>
          <w:sz w:val="28"/>
        </w:rPr>
        <w:t>agency</w:t>
      </w:r>
      <w:r>
        <w:rPr>
          <w:spacing w:val="-8"/>
          <w:sz w:val="28"/>
        </w:rPr>
        <w:t xml:space="preserve"> </w:t>
      </w:r>
      <w:r>
        <w:rPr>
          <w:sz w:val="28"/>
        </w:rPr>
        <w:t>policy</w:t>
      </w:r>
      <w:r>
        <w:rPr>
          <w:spacing w:val="-6"/>
          <w:sz w:val="28"/>
        </w:rPr>
        <w:t xml:space="preserve"> </w:t>
      </w:r>
      <w:r>
        <w:rPr>
          <w:sz w:val="28"/>
        </w:rPr>
        <w:t>and</w:t>
      </w:r>
      <w:r>
        <w:rPr>
          <w:spacing w:val="-7"/>
          <w:sz w:val="28"/>
        </w:rPr>
        <w:t xml:space="preserve"> </w:t>
      </w:r>
      <w:r>
        <w:rPr>
          <w:sz w:val="28"/>
        </w:rPr>
        <w:t>program</w:t>
      </w:r>
      <w:r>
        <w:rPr>
          <w:spacing w:val="-5"/>
          <w:sz w:val="28"/>
        </w:rPr>
        <w:t xml:space="preserve"> </w:t>
      </w:r>
      <w:r>
        <w:rPr>
          <w:sz w:val="28"/>
        </w:rPr>
        <w:t>information,</w:t>
      </w:r>
      <w:r>
        <w:rPr>
          <w:spacing w:val="-14"/>
          <w:sz w:val="28"/>
        </w:rPr>
        <w:t xml:space="preserve"> </w:t>
      </w:r>
      <w:r>
        <w:rPr>
          <w:sz w:val="28"/>
        </w:rPr>
        <w:t>as well as instructions and forms.</w:t>
      </w:r>
    </w:p>
    <w:p w14:paraId="18CE12DD" w14:textId="77777777" w:rsidR="00904F87" w:rsidRDefault="00904F87">
      <w:pPr>
        <w:pStyle w:val="ListParagraph"/>
        <w:rPr>
          <w:sz w:val="28"/>
        </w:rPr>
        <w:sectPr w:rsidR="00904F87">
          <w:pgSz w:w="12240" w:h="15840"/>
          <w:pgMar w:top="1000" w:right="0" w:bottom="1220" w:left="0" w:header="0" w:footer="1033" w:gutter="0"/>
          <w:cols w:space="720"/>
        </w:sectPr>
      </w:pPr>
    </w:p>
    <w:p w14:paraId="34B65A43" w14:textId="77777777" w:rsidR="00904F87" w:rsidRDefault="00000000">
      <w:pPr>
        <w:pStyle w:val="ListParagraph"/>
        <w:numPr>
          <w:ilvl w:val="0"/>
          <w:numId w:val="7"/>
        </w:numPr>
        <w:tabs>
          <w:tab w:val="left" w:pos="2038"/>
          <w:tab w:val="left" w:pos="2040"/>
        </w:tabs>
        <w:spacing w:before="79"/>
        <w:ind w:left="2040" w:right="2014"/>
        <w:rPr>
          <w:sz w:val="28"/>
        </w:rPr>
      </w:pPr>
      <w:bookmarkStart w:id="914" w:name="•_Letter_of_Intent_-_A_letter_of_intent_"/>
      <w:bookmarkEnd w:id="914"/>
      <w:r>
        <w:rPr>
          <w:sz w:val="28"/>
        </w:rPr>
        <w:lastRenderedPageBreak/>
        <w:t>Letter of Intent</w:t>
      </w:r>
      <w:r>
        <w:rPr>
          <w:spacing w:val="40"/>
          <w:sz w:val="28"/>
        </w:rPr>
        <w:t xml:space="preserve"> </w:t>
      </w:r>
      <w:r>
        <w:rPr>
          <w:sz w:val="28"/>
        </w:rPr>
        <w:t>- A letter of intent advises a funding agency that an application</w:t>
      </w:r>
      <w:r>
        <w:rPr>
          <w:spacing w:val="-4"/>
          <w:sz w:val="28"/>
        </w:rPr>
        <w:t xml:space="preserve"> </w:t>
      </w:r>
      <w:r>
        <w:rPr>
          <w:sz w:val="28"/>
        </w:rPr>
        <w:t>will be submitted</w:t>
      </w:r>
      <w:r>
        <w:rPr>
          <w:spacing w:val="-4"/>
          <w:sz w:val="28"/>
        </w:rPr>
        <w:t xml:space="preserve"> </w:t>
      </w:r>
      <w:r>
        <w:rPr>
          <w:sz w:val="28"/>
        </w:rPr>
        <w:t>in response</w:t>
      </w:r>
      <w:r>
        <w:rPr>
          <w:spacing w:val="-6"/>
          <w:sz w:val="28"/>
        </w:rPr>
        <w:t xml:space="preserve"> </w:t>
      </w:r>
      <w:r>
        <w:rPr>
          <w:sz w:val="28"/>
        </w:rPr>
        <w:t>to their solicitation.</w:t>
      </w:r>
      <w:r>
        <w:rPr>
          <w:spacing w:val="-4"/>
          <w:sz w:val="28"/>
        </w:rPr>
        <w:t xml:space="preserve"> </w:t>
      </w:r>
      <w:r>
        <w:rPr>
          <w:sz w:val="28"/>
        </w:rPr>
        <w:t>The letter may</w:t>
      </w:r>
      <w:r>
        <w:rPr>
          <w:spacing w:val="-8"/>
          <w:sz w:val="28"/>
        </w:rPr>
        <w:t xml:space="preserve"> </w:t>
      </w:r>
      <w:r>
        <w:rPr>
          <w:sz w:val="28"/>
        </w:rPr>
        <w:t>contain</w:t>
      </w:r>
      <w:r>
        <w:rPr>
          <w:spacing w:val="-10"/>
          <w:sz w:val="28"/>
        </w:rPr>
        <w:t xml:space="preserve"> </w:t>
      </w:r>
      <w:r>
        <w:rPr>
          <w:sz w:val="28"/>
        </w:rPr>
        <w:t>general</w:t>
      </w:r>
      <w:r>
        <w:rPr>
          <w:spacing w:val="-9"/>
          <w:sz w:val="28"/>
        </w:rPr>
        <w:t xml:space="preserve"> </w:t>
      </w:r>
      <w:r>
        <w:rPr>
          <w:sz w:val="28"/>
        </w:rPr>
        <w:t>program</w:t>
      </w:r>
      <w:r>
        <w:rPr>
          <w:spacing w:val="-15"/>
          <w:sz w:val="28"/>
        </w:rPr>
        <w:t xml:space="preserve"> </w:t>
      </w:r>
      <w:r>
        <w:rPr>
          <w:sz w:val="28"/>
        </w:rPr>
        <w:t>information,</w:t>
      </w:r>
      <w:r>
        <w:rPr>
          <w:spacing w:val="-16"/>
          <w:sz w:val="28"/>
        </w:rPr>
        <w:t xml:space="preserve"> </w:t>
      </w:r>
      <w:r>
        <w:rPr>
          <w:sz w:val="28"/>
        </w:rPr>
        <w:t>unofficial</w:t>
      </w:r>
      <w:r>
        <w:rPr>
          <w:spacing w:val="-11"/>
          <w:sz w:val="28"/>
        </w:rPr>
        <w:t xml:space="preserve"> </w:t>
      </w:r>
      <w:r>
        <w:rPr>
          <w:sz w:val="28"/>
        </w:rPr>
        <w:t>cost</w:t>
      </w:r>
      <w:r>
        <w:rPr>
          <w:spacing w:val="-6"/>
          <w:sz w:val="28"/>
        </w:rPr>
        <w:t xml:space="preserve"> </w:t>
      </w:r>
      <w:r>
        <w:rPr>
          <w:sz w:val="28"/>
        </w:rPr>
        <w:t>estimates,</w:t>
      </w:r>
      <w:r>
        <w:rPr>
          <w:spacing w:val="-14"/>
          <w:sz w:val="28"/>
        </w:rPr>
        <w:t xml:space="preserve"> </w:t>
      </w:r>
      <w:r>
        <w:rPr>
          <w:sz w:val="28"/>
        </w:rPr>
        <w:t>and a request for specific application guidelines, instructions and forms.</w:t>
      </w:r>
    </w:p>
    <w:p w14:paraId="52B19C19" w14:textId="77777777" w:rsidR="00904F87" w:rsidRDefault="00000000">
      <w:pPr>
        <w:pStyle w:val="ListParagraph"/>
        <w:numPr>
          <w:ilvl w:val="0"/>
          <w:numId w:val="7"/>
        </w:numPr>
        <w:tabs>
          <w:tab w:val="left" w:pos="2040"/>
          <w:tab w:val="left" w:pos="2042"/>
        </w:tabs>
        <w:spacing w:before="341"/>
        <w:ind w:left="2042" w:right="2727"/>
        <w:rPr>
          <w:sz w:val="28"/>
        </w:rPr>
      </w:pPr>
      <w:bookmarkStart w:id="915" w:name="•_Limited_Submission_-_When_a_program_li"/>
      <w:bookmarkEnd w:id="915"/>
      <w:r>
        <w:rPr>
          <w:sz w:val="28"/>
        </w:rPr>
        <w:t>Limited</w:t>
      </w:r>
      <w:r>
        <w:rPr>
          <w:spacing w:val="-11"/>
          <w:sz w:val="28"/>
        </w:rPr>
        <w:t xml:space="preserve"> </w:t>
      </w:r>
      <w:r>
        <w:rPr>
          <w:sz w:val="28"/>
        </w:rPr>
        <w:t>Submission</w:t>
      </w:r>
      <w:r>
        <w:rPr>
          <w:spacing w:val="32"/>
          <w:sz w:val="28"/>
        </w:rPr>
        <w:t xml:space="preserve"> </w:t>
      </w:r>
      <w:r>
        <w:rPr>
          <w:sz w:val="28"/>
        </w:rPr>
        <w:t>-</w:t>
      </w:r>
      <w:r>
        <w:rPr>
          <w:spacing w:val="-5"/>
          <w:sz w:val="28"/>
        </w:rPr>
        <w:t xml:space="preserve"> </w:t>
      </w:r>
      <w:r>
        <w:rPr>
          <w:sz w:val="28"/>
        </w:rPr>
        <w:t>When</w:t>
      </w:r>
      <w:r>
        <w:rPr>
          <w:spacing w:val="-9"/>
          <w:sz w:val="28"/>
        </w:rPr>
        <w:t xml:space="preserve"> </w:t>
      </w:r>
      <w:r>
        <w:rPr>
          <w:sz w:val="28"/>
        </w:rPr>
        <w:t>a</w:t>
      </w:r>
      <w:r>
        <w:rPr>
          <w:spacing w:val="-3"/>
          <w:sz w:val="28"/>
        </w:rPr>
        <w:t xml:space="preserve"> </w:t>
      </w:r>
      <w:r>
        <w:rPr>
          <w:sz w:val="28"/>
        </w:rPr>
        <w:t>program</w:t>
      </w:r>
      <w:r>
        <w:rPr>
          <w:spacing w:val="-11"/>
          <w:sz w:val="28"/>
        </w:rPr>
        <w:t xml:space="preserve"> </w:t>
      </w:r>
      <w:r>
        <w:rPr>
          <w:sz w:val="28"/>
        </w:rPr>
        <w:t>limits</w:t>
      </w:r>
      <w:r>
        <w:rPr>
          <w:spacing w:val="-5"/>
          <w:sz w:val="28"/>
        </w:rPr>
        <w:t xml:space="preserve"> </w:t>
      </w:r>
      <w:r>
        <w:rPr>
          <w:sz w:val="28"/>
        </w:rPr>
        <w:t>the</w:t>
      </w:r>
      <w:r>
        <w:rPr>
          <w:spacing w:val="-4"/>
          <w:sz w:val="28"/>
        </w:rPr>
        <w:t xml:space="preserve"> </w:t>
      </w:r>
      <w:r>
        <w:rPr>
          <w:sz w:val="28"/>
        </w:rPr>
        <w:t>number</w:t>
      </w:r>
      <w:r>
        <w:rPr>
          <w:spacing w:val="-10"/>
          <w:sz w:val="28"/>
        </w:rPr>
        <w:t xml:space="preserve"> </w:t>
      </w:r>
      <w:r>
        <w:rPr>
          <w:sz w:val="28"/>
        </w:rPr>
        <w:t>or</w:t>
      </w:r>
      <w:r>
        <w:rPr>
          <w:spacing w:val="-3"/>
          <w:sz w:val="28"/>
        </w:rPr>
        <w:t xml:space="preserve"> </w:t>
      </w:r>
      <w:r>
        <w:rPr>
          <w:sz w:val="28"/>
        </w:rPr>
        <w:t>dollar value of proposals that each institution may submit.</w:t>
      </w:r>
    </w:p>
    <w:p w14:paraId="02BE4A2C" w14:textId="77777777" w:rsidR="00904F87" w:rsidRDefault="00904F87">
      <w:pPr>
        <w:pStyle w:val="BodyText"/>
        <w:spacing w:before="2"/>
      </w:pPr>
    </w:p>
    <w:p w14:paraId="59301A5A" w14:textId="77777777" w:rsidR="00904F87" w:rsidRDefault="00000000">
      <w:pPr>
        <w:spacing w:line="341" w:lineRule="exact"/>
        <w:ind w:left="1441"/>
        <w:rPr>
          <w:b/>
          <w:sz w:val="28"/>
        </w:rPr>
      </w:pPr>
      <w:bookmarkStart w:id="916" w:name="M_"/>
      <w:bookmarkEnd w:id="916"/>
      <w:r>
        <w:rPr>
          <w:b/>
          <w:color w:val="FF0000"/>
          <w:spacing w:val="-10"/>
          <w:sz w:val="28"/>
        </w:rPr>
        <w:t>M</w:t>
      </w:r>
    </w:p>
    <w:p w14:paraId="256FDA85" w14:textId="77777777" w:rsidR="00904F87" w:rsidRDefault="00000000">
      <w:pPr>
        <w:pStyle w:val="ListParagraph"/>
        <w:numPr>
          <w:ilvl w:val="0"/>
          <w:numId w:val="8"/>
        </w:numPr>
        <w:tabs>
          <w:tab w:val="left" w:pos="2042"/>
        </w:tabs>
        <w:ind w:left="2042" w:right="2051"/>
        <w:rPr>
          <w:sz w:val="28"/>
        </w:rPr>
      </w:pPr>
      <w:bookmarkStart w:id="917" w:name="•_Matching_Funds_-_A_cash_commitment_to_"/>
      <w:bookmarkEnd w:id="917"/>
      <w:r>
        <w:rPr>
          <w:sz w:val="28"/>
        </w:rPr>
        <w:t>Matching</w:t>
      </w:r>
      <w:r>
        <w:rPr>
          <w:spacing w:val="-11"/>
          <w:sz w:val="28"/>
        </w:rPr>
        <w:t xml:space="preserve"> </w:t>
      </w:r>
      <w:r>
        <w:rPr>
          <w:sz w:val="28"/>
        </w:rPr>
        <w:t>Funds</w:t>
      </w:r>
      <w:r>
        <w:rPr>
          <w:spacing w:val="40"/>
          <w:sz w:val="28"/>
        </w:rPr>
        <w:t xml:space="preserve"> </w:t>
      </w:r>
      <w:r>
        <w:rPr>
          <w:sz w:val="28"/>
        </w:rPr>
        <w:t>-</w:t>
      </w:r>
      <w:r>
        <w:rPr>
          <w:spacing w:val="-3"/>
          <w:sz w:val="28"/>
        </w:rPr>
        <w:t xml:space="preserve"> </w:t>
      </w:r>
      <w:r>
        <w:rPr>
          <w:sz w:val="28"/>
        </w:rPr>
        <w:t>A</w:t>
      </w:r>
      <w:r>
        <w:rPr>
          <w:spacing w:val="-3"/>
          <w:sz w:val="28"/>
        </w:rPr>
        <w:t xml:space="preserve"> </w:t>
      </w:r>
      <w:r>
        <w:rPr>
          <w:sz w:val="28"/>
        </w:rPr>
        <w:t>cash</w:t>
      </w:r>
      <w:r>
        <w:rPr>
          <w:spacing w:val="-9"/>
          <w:sz w:val="28"/>
        </w:rPr>
        <w:t xml:space="preserve"> </w:t>
      </w:r>
      <w:r>
        <w:rPr>
          <w:sz w:val="28"/>
        </w:rPr>
        <w:t>commitment</w:t>
      </w:r>
      <w:r>
        <w:rPr>
          <w:spacing w:val="-11"/>
          <w:sz w:val="28"/>
        </w:rPr>
        <w:t xml:space="preserve"> </w:t>
      </w:r>
      <w:r>
        <w:rPr>
          <w:sz w:val="28"/>
        </w:rPr>
        <w:t>to</w:t>
      </w:r>
      <w:r>
        <w:rPr>
          <w:spacing w:val="-5"/>
          <w:sz w:val="28"/>
        </w:rPr>
        <w:t xml:space="preserve"> </w:t>
      </w:r>
      <w:r>
        <w:rPr>
          <w:sz w:val="28"/>
        </w:rPr>
        <w:t>share</w:t>
      </w:r>
      <w:r>
        <w:rPr>
          <w:spacing w:val="-11"/>
          <w:sz w:val="28"/>
        </w:rPr>
        <w:t xml:space="preserve"> </w:t>
      </w:r>
      <w:r>
        <w:rPr>
          <w:sz w:val="28"/>
        </w:rPr>
        <w:t>the</w:t>
      </w:r>
      <w:r>
        <w:rPr>
          <w:spacing w:val="-4"/>
          <w:sz w:val="28"/>
        </w:rPr>
        <w:t xml:space="preserve"> </w:t>
      </w:r>
      <w:r>
        <w:rPr>
          <w:sz w:val="28"/>
        </w:rPr>
        <w:t>costs</w:t>
      </w:r>
      <w:r>
        <w:rPr>
          <w:spacing w:val="-8"/>
          <w:sz w:val="28"/>
        </w:rPr>
        <w:t xml:space="preserve"> </w:t>
      </w:r>
      <w:r>
        <w:rPr>
          <w:sz w:val="28"/>
        </w:rPr>
        <w:t>of</w:t>
      </w:r>
      <w:r>
        <w:rPr>
          <w:spacing w:val="-5"/>
          <w:sz w:val="28"/>
        </w:rPr>
        <w:t xml:space="preserve"> </w:t>
      </w:r>
      <w:r>
        <w:rPr>
          <w:sz w:val="28"/>
        </w:rPr>
        <w:t>a</w:t>
      </w:r>
      <w:r>
        <w:rPr>
          <w:spacing w:val="-3"/>
          <w:sz w:val="28"/>
        </w:rPr>
        <w:t xml:space="preserve"> </w:t>
      </w:r>
      <w:r>
        <w:rPr>
          <w:sz w:val="28"/>
        </w:rPr>
        <w:t>sponsored project. See also Cost Share.</w:t>
      </w:r>
    </w:p>
    <w:p w14:paraId="4F1EF968" w14:textId="77777777" w:rsidR="00904F87" w:rsidRDefault="00904F87">
      <w:pPr>
        <w:pStyle w:val="BodyText"/>
      </w:pPr>
    </w:p>
    <w:p w14:paraId="7252E37E" w14:textId="77777777" w:rsidR="00904F87" w:rsidRDefault="00000000">
      <w:pPr>
        <w:pStyle w:val="ListParagraph"/>
        <w:numPr>
          <w:ilvl w:val="0"/>
          <w:numId w:val="8"/>
        </w:numPr>
        <w:tabs>
          <w:tab w:val="left" w:pos="2039"/>
          <w:tab w:val="left" w:pos="2043"/>
        </w:tabs>
        <w:spacing w:before="1"/>
        <w:ind w:left="2039" w:right="1629" w:hanging="358"/>
        <w:rPr>
          <w:sz w:val="28"/>
        </w:rPr>
      </w:pPr>
      <w:bookmarkStart w:id="918" w:name="•_MOA_-_Memorandum_of_Agreement_-_The_Me"/>
      <w:bookmarkEnd w:id="918"/>
      <w:r>
        <w:rPr>
          <w:rFonts w:ascii="Times New Roman" w:hAnsi="Times New Roman"/>
          <w:sz w:val="28"/>
        </w:rPr>
        <w:tab/>
      </w:r>
      <w:r>
        <w:rPr>
          <w:sz w:val="28"/>
        </w:rPr>
        <w:t>MOA -</w:t>
      </w:r>
      <w:r>
        <w:rPr>
          <w:spacing w:val="40"/>
          <w:sz w:val="28"/>
        </w:rPr>
        <w:t xml:space="preserve"> </w:t>
      </w:r>
      <w:r>
        <w:rPr>
          <w:sz w:val="28"/>
        </w:rPr>
        <w:t>Memorandum</w:t>
      </w:r>
      <w:r>
        <w:rPr>
          <w:spacing w:val="-5"/>
          <w:sz w:val="28"/>
        </w:rPr>
        <w:t xml:space="preserve"> </w:t>
      </w:r>
      <w:r>
        <w:rPr>
          <w:sz w:val="28"/>
        </w:rPr>
        <w:t>of Agreement - The Memorandum of Agreement (MOA) is a standard document format and policy for the establishment</w:t>
      </w:r>
      <w:r>
        <w:rPr>
          <w:spacing w:val="-3"/>
          <w:sz w:val="28"/>
        </w:rPr>
        <w:t xml:space="preserve"> </w:t>
      </w:r>
      <w:r>
        <w:rPr>
          <w:sz w:val="28"/>
        </w:rPr>
        <w:t>of research agreements under which the Vice Chancellor for Research, Innovation and Economic Development has delegated authority to the Colleges to sign MOA agreements on behalf of the University in order to expedite the processing and handling of these agreements. An equally important purpose of this policy is to minimize, to the maximum</w:t>
      </w:r>
      <w:r>
        <w:rPr>
          <w:spacing w:val="-2"/>
          <w:sz w:val="28"/>
        </w:rPr>
        <w:t xml:space="preserve"> </w:t>
      </w:r>
      <w:r>
        <w:rPr>
          <w:sz w:val="28"/>
        </w:rPr>
        <w:t>extent possible, the review, administrative</w:t>
      </w:r>
      <w:r>
        <w:rPr>
          <w:spacing w:val="-2"/>
          <w:sz w:val="28"/>
        </w:rPr>
        <w:t xml:space="preserve"> </w:t>
      </w:r>
      <w:r>
        <w:rPr>
          <w:sz w:val="28"/>
        </w:rPr>
        <w:t>handling, and oversight of research agreements by the administrative</w:t>
      </w:r>
      <w:r>
        <w:rPr>
          <w:spacing w:val="-3"/>
          <w:sz w:val="28"/>
        </w:rPr>
        <w:t xml:space="preserve"> </w:t>
      </w:r>
      <w:r>
        <w:rPr>
          <w:sz w:val="28"/>
        </w:rPr>
        <w:t>offices of the University.</w:t>
      </w:r>
      <w:r>
        <w:rPr>
          <w:spacing w:val="80"/>
          <w:sz w:val="28"/>
        </w:rPr>
        <w:t xml:space="preserve"> </w:t>
      </w:r>
      <w:r>
        <w:rPr>
          <w:sz w:val="28"/>
        </w:rPr>
        <w:t>The MOA should</w:t>
      </w:r>
      <w:r>
        <w:rPr>
          <w:spacing w:val="-11"/>
          <w:sz w:val="28"/>
        </w:rPr>
        <w:t xml:space="preserve"> </w:t>
      </w:r>
      <w:r>
        <w:rPr>
          <w:sz w:val="28"/>
        </w:rPr>
        <w:t>be</w:t>
      </w:r>
      <w:r>
        <w:rPr>
          <w:spacing w:val="-4"/>
          <w:sz w:val="28"/>
        </w:rPr>
        <w:t xml:space="preserve"> </w:t>
      </w:r>
      <w:r>
        <w:rPr>
          <w:sz w:val="28"/>
        </w:rPr>
        <w:t>used</w:t>
      </w:r>
      <w:r>
        <w:rPr>
          <w:spacing w:val="-4"/>
          <w:sz w:val="28"/>
        </w:rPr>
        <w:t xml:space="preserve"> </w:t>
      </w:r>
      <w:r>
        <w:rPr>
          <w:sz w:val="28"/>
        </w:rPr>
        <w:t>with</w:t>
      </w:r>
      <w:r>
        <w:rPr>
          <w:spacing w:val="-7"/>
          <w:sz w:val="28"/>
        </w:rPr>
        <w:t xml:space="preserve"> </w:t>
      </w:r>
      <w:r>
        <w:rPr>
          <w:sz w:val="28"/>
        </w:rPr>
        <w:t>Industry</w:t>
      </w:r>
      <w:r>
        <w:rPr>
          <w:spacing w:val="-10"/>
          <w:sz w:val="28"/>
        </w:rPr>
        <w:t xml:space="preserve"> </w:t>
      </w:r>
      <w:r>
        <w:rPr>
          <w:sz w:val="28"/>
        </w:rPr>
        <w:t>Partners</w:t>
      </w:r>
      <w:r>
        <w:rPr>
          <w:spacing w:val="-10"/>
          <w:sz w:val="28"/>
        </w:rPr>
        <w:t xml:space="preserve"> </w:t>
      </w:r>
      <w:r>
        <w:rPr>
          <w:sz w:val="28"/>
        </w:rPr>
        <w:t>as</w:t>
      </w:r>
      <w:r>
        <w:rPr>
          <w:spacing w:val="-5"/>
          <w:sz w:val="28"/>
        </w:rPr>
        <w:t xml:space="preserve"> </w:t>
      </w:r>
      <w:r>
        <w:rPr>
          <w:sz w:val="28"/>
        </w:rPr>
        <w:t>an enticement</w:t>
      </w:r>
      <w:r>
        <w:rPr>
          <w:spacing w:val="-11"/>
          <w:sz w:val="28"/>
        </w:rPr>
        <w:t xml:space="preserve"> </w:t>
      </w:r>
      <w:r>
        <w:rPr>
          <w:sz w:val="28"/>
        </w:rPr>
        <w:t>to</w:t>
      </w:r>
      <w:r>
        <w:rPr>
          <w:spacing w:val="-3"/>
          <w:sz w:val="28"/>
        </w:rPr>
        <w:t xml:space="preserve"> </w:t>
      </w:r>
      <w:r>
        <w:rPr>
          <w:sz w:val="28"/>
        </w:rPr>
        <w:t>do</w:t>
      </w:r>
      <w:r>
        <w:rPr>
          <w:spacing w:val="-5"/>
          <w:sz w:val="28"/>
        </w:rPr>
        <w:t xml:space="preserve"> </w:t>
      </w:r>
      <w:r>
        <w:rPr>
          <w:sz w:val="28"/>
        </w:rPr>
        <w:t>business</w:t>
      </w:r>
      <w:r>
        <w:rPr>
          <w:spacing w:val="-10"/>
          <w:sz w:val="28"/>
        </w:rPr>
        <w:t xml:space="preserve"> </w:t>
      </w:r>
      <w:r>
        <w:rPr>
          <w:sz w:val="28"/>
        </w:rPr>
        <w:t>with the University and to establish an ongoing relationship</w:t>
      </w:r>
      <w:r>
        <w:rPr>
          <w:spacing w:val="-1"/>
          <w:sz w:val="28"/>
        </w:rPr>
        <w:t xml:space="preserve"> </w:t>
      </w:r>
      <w:r>
        <w:rPr>
          <w:sz w:val="28"/>
        </w:rPr>
        <w:t>in which any</w:t>
      </w:r>
    </w:p>
    <w:p w14:paraId="70EE5B5F" w14:textId="77777777" w:rsidR="00904F87" w:rsidRDefault="00000000">
      <w:pPr>
        <w:pStyle w:val="BodyText"/>
        <w:ind w:left="2040" w:hanging="1"/>
      </w:pPr>
      <w:r>
        <w:t>follow-</w:t>
      </w:r>
      <w:proofErr w:type="gramStart"/>
      <w:r>
        <w:t>on-agreements</w:t>
      </w:r>
      <w:proofErr w:type="gramEnd"/>
      <w:r>
        <w:rPr>
          <w:spacing w:val="-20"/>
        </w:rPr>
        <w:t xml:space="preserve"> </w:t>
      </w:r>
      <w:r>
        <w:t>would</w:t>
      </w:r>
      <w:r>
        <w:rPr>
          <w:spacing w:val="-15"/>
        </w:rPr>
        <w:t xml:space="preserve"> </w:t>
      </w:r>
      <w:proofErr w:type="gramStart"/>
      <w:r>
        <w:t>carry</w:t>
      </w:r>
      <w:proofErr w:type="gramEnd"/>
      <w:r>
        <w:rPr>
          <w:spacing w:val="-9"/>
        </w:rPr>
        <w:t xml:space="preserve"> </w:t>
      </w:r>
      <w:r>
        <w:t>our</w:t>
      </w:r>
      <w:r>
        <w:rPr>
          <w:spacing w:val="-6"/>
        </w:rPr>
        <w:t xml:space="preserve"> </w:t>
      </w:r>
      <w:r>
        <w:t>full</w:t>
      </w:r>
      <w:r>
        <w:rPr>
          <w:spacing w:val="-6"/>
        </w:rPr>
        <w:t xml:space="preserve"> </w:t>
      </w:r>
      <w:r>
        <w:t>federally</w:t>
      </w:r>
      <w:r>
        <w:rPr>
          <w:spacing w:val="-11"/>
        </w:rPr>
        <w:t xml:space="preserve"> </w:t>
      </w:r>
      <w:r>
        <w:t>negotiated</w:t>
      </w:r>
      <w:r>
        <w:rPr>
          <w:spacing w:val="-15"/>
        </w:rPr>
        <w:t xml:space="preserve"> </w:t>
      </w:r>
      <w:r>
        <w:t>Facilities</w:t>
      </w:r>
      <w:r>
        <w:rPr>
          <w:spacing w:val="-11"/>
        </w:rPr>
        <w:t xml:space="preserve"> </w:t>
      </w:r>
      <w:r>
        <w:t>and Administrative (F&amp;A) rate.</w:t>
      </w:r>
    </w:p>
    <w:p w14:paraId="03343C6F" w14:textId="77777777" w:rsidR="00904F87" w:rsidRDefault="00000000">
      <w:pPr>
        <w:pStyle w:val="ListParagraph"/>
        <w:numPr>
          <w:ilvl w:val="0"/>
          <w:numId w:val="8"/>
        </w:numPr>
        <w:tabs>
          <w:tab w:val="left" w:pos="2040"/>
        </w:tabs>
        <w:spacing w:before="341"/>
        <w:rPr>
          <w:sz w:val="28"/>
        </w:rPr>
      </w:pPr>
      <w:bookmarkStart w:id="919" w:name="•_Modification_-_Any_change_made_to_an_e"/>
      <w:bookmarkEnd w:id="919"/>
      <w:r>
        <w:rPr>
          <w:sz w:val="28"/>
        </w:rPr>
        <w:t>Modification</w:t>
      </w:r>
      <w:r>
        <w:rPr>
          <w:spacing w:val="29"/>
          <w:sz w:val="28"/>
        </w:rPr>
        <w:t xml:space="preserve"> </w:t>
      </w:r>
      <w:r>
        <w:rPr>
          <w:sz w:val="28"/>
        </w:rPr>
        <w:t>-</w:t>
      </w:r>
      <w:r>
        <w:rPr>
          <w:spacing w:val="-4"/>
          <w:sz w:val="28"/>
        </w:rPr>
        <w:t xml:space="preserve"> </w:t>
      </w:r>
      <w:r>
        <w:rPr>
          <w:sz w:val="28"/>
        </w:rPr>
        <w:t>Any</w:t>
      </w:r>
      <w:r>
        <w:rPr>
          <w:spacing w:val="-7"/>
          <w:sz w:val="28"/>
        </w:rPr>
        <w:t xml:space="preserve"> </w:t>
      </w:r>
      <w:r>
        <w:rPr>
          <w:sz w:val="28"/>
        </w:rPr>
        <w:t>change</w:t>
      </w:r>
      <w:r>
        <w:rPr>
          <w:spacing w:val="-9"/>
          <w:sz w:val="28"/>
        </w:rPr>
        <w:t xml:space="preserve"> </w:t>
      </w:r>
      <w:r>
        <w:rPr>
          <w:sz w:val="28"/>
        </w:rPr>
        <w:t>made</w:t>
      </w:r>
      <w:r>
        <w:rPr>
          <w:spacing w:val="-8"/>
          <w:sz w:val="28"/>
        </w:rPr>
        <w:t xml:space="preserve"> </w:t>
      </w:r>
      <w:r>
        <w:rPr>
          <w:sz w:val="28"/>
        </w:rPr>
        <w:t>to</w:t>
      </w:r>
      <w:r>
        <w:rPr>
          <w:spacing w:val="-6"/>
          <w:sz w:val="28"/>
        </w:rPr>
        <w:t xml:space="preserve"> </w:t>
      </w:r>
      <w:r>
        <w:rPr>
          <w:sz w:val="28"/>
        </w:rPr>
        <w:t>an</w:t>
      </w:r>
      <w:r>
        <w:rPr>
          <w:spacing w:val="-4"/>
          <w:sz w:val="28"/>
        </w:rPr>
        <w:t xml:space="preserve"> </w:t>
      </w:r>
      <w:r>
        <w:rPr>
          <w:sz w:val="28"/>
        </w:rPr>
        <w:t>existing</w:t>
      </w:r>
      <w:r>
        <w:rPr>
          <w:spacing w:val="-9"/>
          <w:sz w:val="28"/>
        </w:rPr>
        <w:t xml:space="preserve"> </w:t>
      </w:r>
      <w:r>
        <w:rPr>
          <w:sz w:val="28"/>
        </w:rPr>
        <w:t>sponsored</w:t>
      </w:r>
      <w:r>
        <w:rPr>
          <w:spacing w:val="-14"/>
          <w:sz w:val="28"/>
        </w:rPr>
        <w:t xml:space="preserve"> </w:t>
      </w:r>
      <w:r>
        <w:rPr>
          <w:spacing w:val="-2"/>
          <w:sz w:val="28"/>
        </w:rPr>
        <w:t>agreement.</w:t>
      </w:r>
    </w:p>
    <w:p w14:paraId="05FF179D" w14:textId="77777777" w:rsidR="00904F87" w:rsidRDefault="00904F87">
      <w:pPr>
        <w:pStyle w:val="BodyText"/>
      </w:pPr>
    </w:p>
    <w:p w14:paraId="263998BD" w14:textId="77777777" w:rsidR="00904F87" w:rsidRDefault="00000000">
      <w:pPr>
        <w:pStyle w:val="ListParagraph"/>
        <w:numPr>
          <w:ilvl w:val="0"/>
          <w:numId w:val="8"/>
        </w:numPr>
        <w:tabs>
          <w:tab w:val="left" w:pos="2040"/>
        </w:tabs>
        <w:ind w:right="1636" w:hanging="360"/>
        <w:rPr>
          <w:sz w:val="28"/>
        </w:rPr>
      </w:pPr>
      <w:bookmarkStart w:id="920" w:name="•_Modified_Total_Direct_Costs_(MTDC)_-_T"/>
      <w:bookmarkEnd w:id="920"/>
      <w:r>
        <w:rPr>
          <w:sz w:val="28"/>
        </w:rPr>
        <w:t>Modified Total Direct Costs (MTDC)</w:t>
      </w:r>
      <w:r>
        <w:rPr>
          <w:spacing w:val="40"/>
          <w:sz w:val="28"/>
        </w:rPr>
        <w:t xml:space="preserve"> </w:t>
      </w:r>
      <w:r>
        <w:rPr>
          <w:sz w:val="28"/>
        </w:rPr>
        <w:t>- The portion of direct costs on which the indirect costs are based, namely: salaries and wages, fringe benefits, materials and supplies, services, travel, and up to $25,000 on each sub- grant</w:t>
      </w:r>
      <w:r>
        <w:rPr>
          <w:spacing w:val="-11"/>
          <w:sz w:val="28"/>
        </w:rPr>
        <w:t xml:space="preserve"> </w:t>
      </w:r>
      <w:r>
        <w:rPr>
          <w:sz w:val="28"/>
        </w:rPr>
        <w:t>and</w:t>
      </w:r>
      <w:r>
        <w:rPr>
          <w:spacing w:val="-7"/>
          <w:sz w:val="28"/>
        </w:rPr>
        <w:t xml:space="preserve"> </w:t>
      </w:r>
      <w:r>
        <w:rPr>
          <w:sz w:val="28"/>
        </w:rPr>
        <w:t>subcontract.</w:t>
      </w:r>
      <w:r>
        <w:rPr>
          <w:spacing w:val="-12"/>
          <w:sz w:val="28"/>
        </w:rPr>
        <w:t xml:space="preserve"> </w:t>
      </w:r>
      <w:r>
        <w:rPr>
          <w:sz w:val="28"/>
        </w:rPr>
        <w:t>Tuition,</w:t>
      </w:r>
      <w:r>
        <w:rPr>
          <w:spacing w:val="-11"/>
          <w:sz w:val="28"/>
        </w:rPr>
        <w:t xml:space="preserve"> </w:t>
      </w:r>
      <w:r>
        <w:rPr>
          <w:sz w:val="28"/>
        </w:rPr>
        <w:t>scholarship</w:t>
      </w:r>
      <w:r>
        <w:rPr>
          <w:spacing w:val="-16"/>
          <w:sz w:val="28"/>
        </w:rPr>
        <w:t xml:space="preserve"> </w:t>
      </w:r>
      <w:r>
        <w:rPr>
          <w:sz w:val="28"/>
        </w:rPr>
        <w:t>and</w:t>
      </w:r>
      <w:r>
        <w:rPr>
          <w:spacing w:val="-7"/>
          <w:sz w:val="28"/>
        </w:rPr>
        <w:t xml:space="preserve"> </w:t>
      </w:r>
      <w:r>
        <w:rPr>
          <w:sz w:val="28"/>
        </w:rPr>
        <w:t>fellowship</w:t>
      </w:r>
      <w:r>
        <w:rPr>
          <w:spacing w:val="-14"/>
          <w:sz w:val="28"/>
        </w:rPr>
        <w:t xml:space="preserve"> </w:t>
      </w:r>
      <w:r>
        <w:rPr>
          <w:sz w:val="28"/>
        </w:rPr>
        <w:t>costs,</w:t>
      </w:r>
      <w:r>
        <w:rPr>
          <w:spacing w:val="-9"/>
          <w:sz w:val="28"/>
        </w:rPr>
        <w:t xml:space="preserve"> </w:t>
      </w:r>
      <w:r>
        <w:rPr>
          <w:sz w:val="28"/>
        </w:rPr>
        <w:t>participant support costs, equipment (or fabricated equipment) greater than $5,000 are excluded from the basis of computing indirect costs.</w:t>
      </w:r>
    </w:p>
    <w:p w14:paraId="0AA545B3" w14:textId="77777777" w:rsidR="00904F87" w:rsidRDefault="00904F87">
      <w:pPr>
        <w:pStyle w:val="ListParagraph"/>
        <w:rPr>
          <w:sz w:val="28"/>
        </w:rPr>
        <w:sectPr w:rsidR="00904F87">
          <w:pgSz w:w="12240" w:h="15840"/>
          <w:pgMar w:top="1000" w:right="0" w:bottom="1220" w:left="0" w:header="0" w:footer="1033" w:gutter="0"/>
          <w:cols w:space="720"/>
        </w:sectPr>
      </w:pPr>
    </w:p>
    <w:p w14:paraId="016F8D5B" w14:textId="77777777" w:rsidR="00904F87" w:rsidRDefault="00000000">
      <w:pPr>
        <w:spacing w:before="19" w:line="341" w:lineRule="exact"/>
        <w:ind w:left="1440"/>
        <w:rPr>
          <w:b/>
          <w:sz w:val="28"/>
        </w:rPr>
      </w:pPr>
      <w:bookmarkStart w:id="921" w:name="N_"/>
      <w:bookmarkEnd w:id="921"/>
      <w:r>
        <w:rPr>
          <w:b/>
          <w:color w:val="FF0000"/>
          <w:spacing w:val="-10"/>
          <w:sz w:val="28"/>
        </w:rPr>
        <w:lastRenderedPageBreak/>
        <w:t>N</w:t>
      </w:r>
    </w:p>
    <w:p w14:paraId="2F8E830F" w14:textId="77777777" w:rsidR="00904F87" w:rsidRDefault="00000000">
      <w:pPr>
        <w:pStyle w:val="ListParagraph"/>
        <w:numPr>
          <w:ilvl w:val="0"/>
          <w:numId w:val="8"/>
        </w:numPr>
        <w:tabs>
          <w:tab w:val="left" w:pos="2040"/>
        </w:tabs>
        <w:spacing w:line="356" w:lineRule="exact"/>
        <w:ind w:hanging="360"/>
        <w:rPr>
          <w:sz w:val="28"/>
        </w:rPr>
      </w:pPr>
      <w:bookmarkStart w:id="922" w:name="•_NASA_-_National_Aeronautics_and_Space_"/>
      <w:bookmarkEnd w:id="922"/>
      <w:r>
        <w:rPr>
          <w:sz w:val="28"/>
        </w:rPr>
        <w:t>NASA</w:t>
      </w:r>
      <w:r>
        <w:rPr>
          <w:spacing w:val="-8"/>
          <w:sz w:val="28"/>
        </w:rPr>
        <w:t xml:space="preserve"> </w:t>
      </w:r>
      <w:r>
        <w:rPr>
          <w:sz w:val="28"/>
        </w:rPr>
        <w:t>-</w:t>
      </w:r>
      <w:r>
        <w:rPr>
          <w:spacing w:val="54"/>
          <w:sz w:val="28"/>
        </w:rPr>
        <w:t xml:space="preserve"> </w:t>
      </w:r>
      <w:r>
        <w:rPr>
          <w:sz w:val="28"/>
        </w:rPr>
        <w:t>National</w:t>
      </w:r>
      <w:r>
        <w:rPr>
          <w:spacing w:val="-12"/>
          <w:sz w:val="28"/>
        </w:rPr>
        <w:t xml:space="preserve"> </w:t>
      </w:r>
      <w:r>
        <w:rPr>
          <w:sz w:val="28"/>
        </w:rPr>
        <w:t>Aeronautics</w:t>
      </w:r>
      <w:r>
        <w:rPr>
          <w:spacing w:val="-16"/>
          <w:sz w:val="28"/>
        </w:rPr>
        <w:t xml:space="preserve"> </w:t>
      </w:r>
      <w:r>
        <w:rPr>
          <w:sz w:val="28"/>
        </w:rPr>
        <w:t>and</w:t>
      </w:r>
      <w:r>
        <w:rPr>
          <w:spacing w:val="-8"/>
          <w:sz w:val="28"/>
        </w:rPr>
        <w:t xml:space="preserve"> </w:t>
      </w:r>
      <w:r>
        <w:rPr>
          <w:sz w:val="28"/>
        </w:rPr>
        <w:t>Space</w:t>
      </w:r>
      <w:r>
        <w:rPr>
          <w:spacing w:val="-6"/>
          <w:sz w:val="28"/>
        </w:rPr>
        <w:t xml:space="preserve"> </w:t>
      </w:r>
      <w:r>
        <w:rPr>
          <w:spacing w:val="-2"/>
          <w:sz w:val="28"/>
        </w:rPr>
        <w:t>Administration</w:t>
      </w:r>
    </w:p>
    <w:p w14:paraId="0946B1FB" w14:textId="77777777" w:rsidR="00904F87" w:rsidRDefault="00904F87">
      <w:pPr>
        <w:pStyle w:val="BodyText"/>
      </w:pPr>
    </w:p>
    <w:p w14:paraId="78269125" w14:textId="77777777" w:rsidR="00904F87" w:rsidRDefault="00000000">
      <w:pPr>
        <w:pStyle w:val="ListParagraph"/>
        <w:numPr>
          <w:ilvl w:val="0"/>
          <w:numId w:val="8"/>
        </w:numPr>
        <w:tabs>
          <w:tab w:val="left" w:pos="2040"/>
        </w:tabs>
        <w:ind w:hanging="360"/>
        <w:rPr>
          <w:sz w:val="28"/>
        </w:rPr>
      </w:pPr>
      <w:bookmarkStart w:id="923" w:name="•_NCDA_-_NC_Department_of_Agriculture_"/>
      <w:bookmarkEnd w:id="923"/>
      <w:r>
        <w:rPr>
          <w:sz w:val="28"/>
        </w:rPr>
        <w:t>NCDA</w:t>
      </w:r>
      <w:r>
        <w:rPr>
          <w:spacing w:val="-8"/>
          <w:sz w:val="28"/>
        </w:rPr>
        <w:t xml:space="preserve"> </w:t>
      </w:r>
      <w:r>
        <w:rPr>
          <w:sz w:val="28"/>
        </w:rPr>
        <w:t>-</w:t>
      </w:r>
      <w:r>
        <w:rPr>
          <w:spacing w:val="44"/>
          <w:sz w:val="28"/>
        </w:rPr>
        <w:t xml:space="preserve"> </w:t>
      </w:r>
      <w:r>
        <w:rPr>
          <w:sz w:val="28"/>
        </w:rPr>
        <w:t>NC</w:t>
      </w:r>
      <w:r>
        <w:rPr>
          <w:spacing w:val="-7"/>
          <w:sz w:val="28"/>
        </w:rPr>
        <w:t xml:space="preserve"> </w:t>
      </w:r>
      <w:r>
        <w:rPr>
          <w:sz w:val="28"/>
        </w:rPr>
        <w:t>Department</w:t>
      </w:r>
      <w:r>
        <w:rPr>
          <w:spacing w:val="-15"/>
          <w:sz w:val="28"/>
        </w:rPr>
        <w:t xml:space="preserve"> </w:t>
      </w:r>
      <w:r>
        <w:rPr>
          <w:sz w:val="28"/>
        </w:rPr>
        <w:t>of</w:t>
      </w:r>
      <w:r>
        <w:rPr>
          <w:spacing w:val="-2"/>
          <w:sz w:val="28"/>
        </w:rPr>
        <w:t xml:space="preserve"> Agriculture</w:t>
      </w:r>
    </w:p>
    <w:p w14:paraId="7A9B23A9" w14:textId="77777777" w:rsidR="00904F87" w:rsidRDefault="00904F87">
      <w:pPr>
        <w:pStyle w:val="BodyText"/>
      </w:pPr>
    </w:p>
    <w:p w14:paraId="2CB407E7" w14:textId="77777777" w:rsidR="00904F87" w:rsidRDefault="00000000">
      <w:pPr>
        <w:pStyle w:val="ListParagraph"/>
        <w:numPr>
          <w:ilvl w:val="0"/>
          <w:numId w:val="8"/>
        </w:numPr>
        <w:tabs>
          <w:tab w:val="left" w:pos="2040"/>
        </w:tabs>
        <w:ind w:hanging="360"/>
        <w:rPr>
          <w:sz w:val="28"/>
        </w:rPr>
      </w:pPr>
      <w:bookmarkStart w:id="924" w:name="•_NCDHHS_-_NC_Department_of_Health_&amp;_Hum"/>
      <w:bookmarkEnd w:id="924"/>
      <w:r>
        <w:rPr>
          <w:sz w:val="28"/>
        </w:rPr>
        <w:t>NCDHHS</w:t>
      </w:r>
      <w:r>
        <w:rPr>
          <w:spacing w:val="-10"/>
          <w:sz w:val="28"/>
        </w:rPr>
        <w:t xml:space="preserve"> </w:t>
      </w:r>
      <w:r>
        <w:rPr>
          <w:sz w:val="28"/>
        </w:rPr>
        <w:t>-</w:t>
      </w:r>
      <w:r>
        <w:rPr>
          <w:spacing w:val="43"/>
          <w:sz w:val="28"/>
        </w:rPr>
        <w:t xml:space="preserve"> </w:t>
      </w:r>
      <w:r>
        <w:rPr>
          <w:sz w:val="28"/>
        </w:rPr>
        <w:t>NC</w:t>
      </w:r>
      <w:r>
        <w:rPr>
          <w:spacing w:val="-7"/>
          <w:sz w:val="28"/>
        </w:rPr>
        <w:t xml:space="preserve"> </w:t>
      </w:r>
      <w:r>
        <w:rPr>
          <w:sz w:val="28"/>
        </w:rPr>
        <w:t>Department</w:t>
      </w:r>
      <w:r>
        <w:rPr>
          <w:spacing w:val="-15"/>
          <w:sz w:val="28"/>
        </w:rPr>
        <w:t xml:space="preserve"> </w:t>
      </w:r>
      <w:r>
        <w:rPr>
          <w:sz w:val="28"/>
        </w:rPr>
        <w:t>of</w:t>
      </w:r>
      <w:r>
        <w:rPr>
          <w:spacing w:val="-5"/>
          <w:sz w:val="28"/>
        </w:rPr>
        <w:t xml:space="preserve"> </w:t>
      </w:r>
      <w:r>
        <w:rPr>
          <w:sz w:val="28"/>
        </w:rPr>
        <w:t>Health</w:t>
      </w:r>
      <w:r>
        <w:rPr>
          <w:spacing w:val="-11"/>
          <w:sz w:val="28"/>
        </w:rPr>
        <w:t xml:space="preserve"> </w:t>
      </w:r>
      <w:r>
        <w:rPr>
          <w:sz w:val="28"/>
        </w:rPr>
        <w:t>&amp;</w:t>
      </w:r>
      <w:r>
        <w:rPr>
          <w:spacing w:val="-3"/>
          <w:sz w:val="28"/>
        </w:rPr>
        <w:t xml:space="preserve"> </w:t>
      </w:r>
      <w:r>
        <w:rPr>
          <w:sz w:val="28"/>
        </w:rPr>
        <w:t>Human</w:t>
      </w:r>
      <w:r>
        <w:rPr>
          <w:spacing w:val="-11"/>
          <w:sz w:val="28"/>
        </w:rPr>
        <w:t xml:space="preserve"> </w:t>
      </w:r>
      <w:r>
        <w:rPr>
          <w:spacing w:val="-2"/>
          <w:sz w:val="28"/>
        </w:rPr>
        <w:t>Services</w:t>
      </w:r>
    </w:p>
    <w:p w14:paraId="119FE5FD" w14:textId="77777777" w:rsidR="00904F87" w:rsidRDefault="00904F87">
      <w:pPr>
        <w:pStyle w:val="BodyText"/>
        <w:spacing w:before="2"/>
      </w:pPr>
    </w:p>
    <w:p w14:paraId="3E46CFCF" w14:textId="77777777" w:rsidR="00904F87" w:rsidRDefault="00000000">
      <w:pPr>
        <w:pStyle w:val="ListParagraph"/>
        <w:numPr>
          <w:ilvl w:val="0"/>
          <w:numId w:val="8"/>
        </w:numPr>
        <w:tabs>
          <w:tab w:val="left" w:pos="2041"/>
        </w:tabs>
        <w:spacing w:before="1"/>
        <w:ind w:left="2041" w:hanging="360"/>
        <w:rPr>
          <w:sz w:val="28"/>
        </w:rPr>
      </w:pPr>
      <w:bookmarkStart w:id="925" w:name="•_NCDENR_-_NC_Department_of_Environment_"/>
      <w:bookmarkEnd w:id="925"/>
      <w:r>
        <w:rPr>
          <w:sz w:val="28"/>
        </w:rPr>
        <w:t>NCDENR</w:t>
      </w:r>
      <w:r>
        <w:rPr>
          <w:spacing w:val="-13"/>
          <w:sz w:val="28"/>
        </w:rPr>
        <w:t xml:space="preserve"> </w:t>
      </w:r>
      <w:r>
        <w:rPr>
          <w:sz w:val="28"/>
        </w:rPr>
        <w:t>-</w:t>
      </w:r>
      <w:r>
        <w:rPr>
          <w:spacing w:val="-5"/>
          <w:sz w:val="28"/>
        </w:rPr>
        <w:t xml:space="preserve"> </w:t>
      </w:r>
      <w:r>
        <w:rPr>
          <w:sz w:val="28"/>
        </w:rPr>
        <w:t>NC</w:t>
      </w:r>
      <w:r>
        <w:rPr>
          <w:spacing w:val="-8"/>
          <w:sz w:val="28"/>
        </w:rPr>
        <w:t xml:space="preserve"> </w:t>
      </w:r>
      <w:r>
        <w:rPr>
          <w:sz w:val="28"/>
        </w:rPr>
        <w:t>Department</w:t>
      </w:r>
      <w:r>
        <w:rPr>
          <w:spacing w:val="-13"/>
          <w:sz w:val="28"/>
        </w:rPr>
        <w:t xml:space="preserve"> </w:t>
      </w:r>
      <w:r>
        <w:rPr>
          <w:sz w:val="28"/>
        </w:rPr>
        <w:t>of</w:t>
      </w:r>
      <w:r>
        <w:rPr>
          <w:spacing w:val="-6"/>
          <w:sz w:val="28"/>
        </w:rPr>
        <w:t xml:space="preserve"> </w:t>
      </w:r>
      <w:r>
        <w:rPr>
          <w:sz w:val="28"/>
        </w:rPr>
        <w:t>Environment</w:t>
      </w:r>
      <w:r>
        <w:rPr>
          <w:spacing w:val="-16"/>
          <w:sz w:val="28"/>
        </w:rPr>
        <w:t xml:space="preserve"> </w:t>
      </w:r>
      <w:r>
        <w:rPr>
          <w:sz w:val="28"/>
        </w:rPr>
        <w:t>and</w:t>
      </w:r>
      <w:r>
        <w:rPr>
          <w:spacing w:val="-8"/>
          <w:sz w:val="28"/>
        </w:rPr>
        <w:t xml:space="preserve"> </w:t>
      </w:r>
      <w:r>
        <w:rPr>
          <w:sz w:val="28"/>
        </w:rPr>
        <w:t>Natural</w:t>
      </w:r>
      <w:r>
        <w:rPr>
          <w:spacing w:val="-11"/>
          <w:sz w:val="28"/>
        </w:rPr>
        <w:t xml:space="preserve"> </w:t>
      </w:r>
      <w:r>
        <w:rPr>
          <w:spacing w:val="-2"/>
          <w:sz w:val="28"/>
        </w:rPr>
        <w:t>Resources</w:t>
      </w:r>
    </w:p>
    <w:p w14:paraId="3D9F1B2E" w14:textId="77777777" w:rsidR="00904F87" w:rsidRDefault="00904F87">
      <w:pPr>
        <w:pStyle w:val="BodyText"/>
      </w:pPr>
    </w:p>
    <w:p w14:paraId="1BE28B88" w14:textId="77777777" w:rsidR="00904F87" w:rsidRDefault="00000000">
      <w:pPr>
        <w:pStyle w:val="ListParagraph"/>
        <w:numPr>
          <w:ilvl w:val="0"/>
          <w:numId w:val="8"/>
        </w:numPr>
        <w:tabs>
          <w:tab w:val="left" w:pos="2041"/>
        </w:tabs>
        <w:ind w:left="2041" w:hanging="360"/>
        <w:rPr>
          <w:sz w:val="28"/>
        </w:rPr>
      </w:pPr>
      <w:bookmarkStart w:id="926" w:name="•_NCDOT_-_NC_Department_of_transportatio"/>
      <w:bookmarkEnd w:id="926"/>
      <w:r>
        <w:rPr>
          <w:sz w:val="28"/>
        </w:rPr>
        <w:t>NCDOT</w:t>
      </w:r>
      <w:r>
        <w:rPr>
          <w:spacing w:val="-11"/>
          <w:sz w:val="28"/>
        </w:rPr>
        <w:t xml:space="preserve"> </w:t>
      </w:r>
      <w:r>
        <w:rPr>
          <w:sz w:val="28"/>
        </w:rPr>
        <w:t>-</w:t>
      </w:r>
      <w:r>
        <w:rPr>
          <w:spacing w:val="43"/>
          <w:sz w:val="28"/>
        </w:rPr>
        <w:t xml:space="preserve"> </w:t>
      </w:r>
      <w:r>
        <w:rPr>
          <w:sz w:val="28"/>
        </w:rPr>
        <w:t>NC</w:t>
      </w:r>
      <w:r>
        <w:rPr>
          <w:spacing w:val="-4"/>
          <w:sz w:val="28"/>
        </w:rPr>
        <w:t xml:space="preserve"> </w:t>
      </w:r>
      <w:r>
        <w:rPr>
          <w:sz w:val="28"/>
        </w:rPr>
        <w:t>Department</w:t>
      </w:r>
      <w:r>
        <w:rPr>
          <w:spacing w:val="-16"/>
          <w:sz w:val="28"/>
        </w:rPr>
        <w:t xml:space="preserve"> </w:t>
      </w:r>
      <w:r>
        <w:rPr>
          <w:sz w:val="28"/>
        </w:rPr>
        <w:t>of</w:t>
      </w:r>
      <w:r>
        <w:rPr>
          <w:spacing w:val="-4"/>
          <w:sz w:val="28"/>
        </w:rPr>
        <w:t xml:space="preserve"> </w:t>
      </w:r>
      <w:r>
        <w:rPr>
          <w:spacing w:val="-2"/>
          <w:sz w:val="28"/>
        </w:rPr>
        <w:t>transportation</w:t>
      </w:r>
    </w:p>
    <w:p w14:paraId="5D0F8F63" w14:textId="77777777" w:rsidR="00904F87" w:rsidRDefault="00904F87">
      <w:pPr>
        <w:pStyle w:val="BodyText"/>
      </w:pPr>
    </w:p>
    <w:p w14:paraId="38FC9E89" w14:textId="77777777" w:rsidR="00904F87" w:rsidRDefault="00000000">
      <w:pPr>
        <w:pStyle w:val="ListParagraph"/>
        <w:numPr>
          <w:ilvl w:val="0"/>
          <w:numId w:val="8"/>
        </w:numPr>
        <w:tabs>
          <w:tab w:val="left" w:pos="2042"/>
        </w:tabs>
        <w:ind w:left="2042" w:hanging="360"/>
        <w:rPr>
          <w:sz w:val="28"/>
        </w:rPr>
      </w:pPr>
      <w:bookmarkStart w:id="927" w:name="•_NCDPI_-_NC_Department_of_Public_Instru"/>
      <w:bookmarkEnd w:id="927"/>
      <w:r>
        <w:rPr>
          <w:sz w:val="28"/>
        </w:rPr>
        <w:t>NCDPI</w:t>
      </w:r>
      <w:r>
        <w:rPr>
          <w:spacing w:val="-12"/>
          <w:sz w:val="28"/>
        </w:rPr>
        <w:t xml:space="preserve"> </w:t>
      </w:r>
      <w:r>
        <w:rPr>
          <w:sz w:val="28"/>
        </w:rPr>
        <w:t>-</w:t>
      </w:r>
      <w:r>
        <w:rPr>
          <w:spacing w:val="44"/>
          <w:sz w:val="28"/>
        </w:rPr>
        <w:t xml:space="preserve"> </w:t>
      </w:r>
      <w:r>
        <w:rPr>
          <w:sz w:val="28"/>
        </w:rPr>
        <w:t>NC</w:t>
      </w:r>
      <w:r>
        <w:rPr>
          <w:spacing w:val="-7"/>
          <w:sz w:val="28"/>
        </w:rPr>
        <w:t xml:space="preserve"> </w:t>
      </w:r>
      <w:r>
        <w:rPr>
          <w:sz w:val="28"/>
        </w:rPr>
        <w:t>Department</w:t>
      </w:r>
      <w:r>
        <w:rPr>
          <w:spacing w:val="-15"/>
          <w:sz w:val="28"/>
        </w:rPr>
        <w:t xml:space="preserve"> </w:t>
      </w:r>
      <w:r>
        <w:rPr>
          <w:sz w:val="28"/>
        </w:rPr>
        <w:t>of</w:t>
      </w:r>
      <w:r>
        <w:rPr>
          <w:spacing w:val="-3"/>
          <w:sz w:val="28"/>
        </w:rPr>
        <w:t xml:space="preserve"> </w:t>
      </w:r>
      <w:r>
        <w:rPr>
          <w:sz w:val="28"/>
        </w:rPr>
        <w:t>Public</w:t>
      </w:r>
      <w:r>
        <w:rPr>
          <w:spacing w:val="-8"/>
          <w:sz w:val="28"/>
        </w:rPr>
        <w:t xml:space="preserve"> </w:t>
      </w:r>
      <w:r>
        <w:rPr>
          <w:spacing w:val="-2"/>
          <w:sz w:val="28"/>
        </w:rPr>
        <w:t>Instruction</w:t>
      </w:r>
    </w:p>
    <w:p w14:paraId="4E5AB1E1" w14:textId="77777777" w:rsidR="00904F87" w:rsidRDefault="00904F87">
      <w:pPr>
        <w:pStyle w:val="BodyText"/>
      </w:pPr>
    </w:p>
    <w:p w14:paraId="0866E2DA" w14:textId="77777777" w:rsidR="00904F87" w:rsidRDefault="00000000">
      <w:pPr>
        <w:pStyle w:val="ListParagraph"/>
        <w:numPr>
          <w:ilvl w:val="0"/>
          <w:numId w:val="8"/>
        </w:numPr>
        <w:tabs>
          <w:tab w:val="left" w:pos="2042"/>
        </w:tabs>
        <w:ind w:left="2042" w:hanging="360"/>
        <w:rPr>
          <w:sz w:val="28"/>
        </w:rPr>
      </w:pPr>
      <w:bookmarkStart w:id="928" w:name="•_NEH_-_National_Endowment_for_the_Human"/>
      <w:bookmarkEnd w:id="928"/>
      <w:r>
        <w:rPr>
          <w:sz w:val="28"/>
        </w:rPr>
        <w:t>NEH</w:t>
      </w:r>
      <w:r>
        <w:rPr>
          <w:spacing w:val="-6"/>
          <w:sz w:val="28"/>
        </w:rPr>
        <w:t xml:space="preserve"> </w:t>
      </w:r>
      <w:r>
        <w:rPr>
          <w:sz w:val="28"/>
        </w:rPr>
        <w:t>-</w:t>
      </w:r>
      <w:r>
        <w:rPr>
          <w:spacing w:val="42"/>
          <w:sz w:val="28"/>
        </w:rPr>
        <w:t xml:space="preserve"> </w:t>
      </w:r>
      <w:r>
        <w:rPr>
          <w:sz w:val="28"/>
        </w:rPr>
        <w:t>National</w:t>
      </w:r>
      <w:r>
        <w:rPr>
          <w:spacing w:val="-13"/>
          <w:sz w:val="28"/>
        </w:rPr>
        <w:t xml:space="preserve"> </w:t>
      </w:r>
      <w:r>
        <w:rPr>
          <w:sz w:val="28"/>
        </w:rPr>
        <w:t>Endowment</w:t>
      </w:r>
      <w:r>
        <w:rPr>
          <w:spacing w:val="-16"/>
          <w:sz w:val="28"/>
        </w:rPr>
        <w:t xml:space="preserve"> </w:t>
      </w:r>
      <w:r>
        <w:rPr>
          <w:sz w:val="28"/>
        </w:rPr>
        <w:t>for</w:t>
      </w:r>
      <w:r>
        <w:rPr>
          <w:spacing w:val="-6"/>
          <w:sz w:val="28"/>
        </w:rPr>
        <w:t xml:space="preserve"> </w:t>
      </w:r>
      <w:r>
        <w:rPr>
          <w:sz w:val="28"/>
        </w:rPr>
        <w:t>the</w:t>
      </w:r>
      <w:r>
        <w:rPr>
          <w:spacing w:val="-9"/>
          <w:sz w:val="28"/>
        </w:rPr>
        <w:t xml:space="preserve"> </w:t>
      </w:r>
      <w:r>
        <w:rPr>
          <w:spacing w:val="-2"/>
          <w:sz w:val="28"/>
        </w:rPr>
        <w:t>Humanities</w:t>
      </w:r>
    </w:p>
    <w:p w14:paraId="6E197E10" w14:textId="77777777" w:rsidR="00904F87" w:rsidRDefault="00904F87">
      <w:pPr>
        <w:pStyle w:val="BodyText"/>
      </w:pPr>
    </w:p>
    <w:p w14:paraId="630626D8" w14:textId="77777777" w:rsidR="00904F87" w:rsidRDefault="00000000">
      <w:pPr>
        <w:pStyle w:val="ListParagraph"/>
        <w:numPr>
          <w:ilvl w:val="0"/>
          <w:numId w:val="8"/>
        </w:numPr>
        <w:tabs>
          <w:tab w:val="left" w:pos="2042"/>
        </w:tabs>
        <w:ind w:left="2042" w:hanging="360"/>
        <w:rPr>
          <w:sz w:val="28"/>
        </w:rPr>
      </w:pPr>
      <w:bookmarkStart w:id="929" w:name="•_NGA_-_Notice_of_grant_award_"/>
      <w:bookmarkEnd w:id="929"/>
      <w:r>
        <w:rPr>
          <w:sz w:val="28"/>
        </w:rPr>
        <w:t>NGA</w:t>
      </w:r>
      <w:r>
        <w:rPr>
          <w:spacing w:val="-5"/>
          <w:sz w:val="28"/>
        </w:rPr>
        <w:t xml:space="preserve"> </w:t>
      </w:r>
      <w:r>
        <w:rPr>
          <w:sz w:val="28"/>
        </w:rPr>
        <w:t>-</w:t>
      </w:r>
      <w:r>
        <w:rPr>
          <w:spacing w:val="-4"/>
          <w:sz w:val="28"/>
        </w:rPr>
        <w:t xml:space="preserve"> </w:t>
      </w:r>
      <w:r>
        <w:rPr>
          <w:sz w:val="28"/>
        </w:rPr>
        <w:t>Notice</w:t>
      </w:r>
      <w:r>
        <w:rPr>
          <w:spacing w:val="-8"/>
          <w:sz w:val="28"/>
        </w:rPr>
        <w:t xml:space="preserve"> </w:t>
      </w:r>
      <w:r>
        <w:rPr>
          <w:sz w:val="28"/>
        </w:rPr>
        <w:t>of</w:t>
      </w:r>
      <w:r>
        <w:rPr>
          <w:spacing w:val="-4"/>
          <w:sz w:val="28"/>
        </w:rPr>
        <w:t xml:space="preserve"> </w:t>
      </w:r>
      <w:r>
        <w:rPr>
          <w:sz w:val="28"/>
        </w:rPr>
        <w:t>grant</w:t>
      </w:r>
      <w:r>
        <w:rPr>
          <w:spacing w:val="-9"/>
          <w:sz w:val="28"/>
        </w:rPr>
        <w:t xml:space="preserve"> </w:t>
      </w:r>
      <w:r>
        <w:rPr>
          <w:spacing w:val="-2"/>
          <w:sz w:val="28"/>
        </w:rPr>
        <w:t>award</w:t>
      </w:r>
    </w:p>
    <w:p w14:paraId="7E0D1032" w14:textId="77777777" w:rsidR="00904F87" w:rsidRDefault="00904F87">
      <w:pPr>
        <w:pStyle w:val="BodyText"/>
      </w:pPr>
    </w:p>
    <w:p w14:paraId="5633454D" w14:textId="77777777" w:rsidR="00904F87" w:rsidRDefault="00000000">
      <w:pPr>
        <w:pStyle w:val="ListParagraph"/>
        <w:numPr>
          <w:ilvl w:val="0"/>
          <w:numId w:val="8"/>
        </w:numPr>
        <w:tabs>
          <w:tab w:val="left" w:pos="2043"/>
        </w:tabs>
        <w:ind w:left="2043" w:hanging="360"/>
        <w:rPr>
          <w:sz w:val="28"/>
        </w:rPr>
      </w:pPr>
      <w:bookmarkStart w:id="930" w:name="•_NIH_-_National_Institute_of_Health_"/>
      <w:bookmarkEnd w:id="930"/>
      <w:r>
        <w:rPr>
          <w:sz w:val="28"/>
        </w:rPr>
        <w:t>NIH</w:t>
      </w:r>
      <w:r>
        <w:rPr>
          <w:spacing w:val="-8"/>
          <w:sz w:val="28"/>
        </w:rPr>
        <w:t xml:space="preserve"> </w:t>
      </w:r>
      <w:r>
        <w:rPr>
          <w:sz w:val="28"/>
        </w:rPr>
        <w:t>-</w:t>
      </w:r>
      <w:r>
        <w:rPr>
          <w:spacing w:val="57"/>
          <w:sz w:val="28"/>
        </w:rPr>
        <w:t xml:space="preserve"> </w:t>
      </w:r>
      <w:r>
        <w:rPr>
          <w:sz w:val="28"/>
        </w:rPr>
        <w:t>National</w:t>
      </w:r>
      <w:r>
        <w:rPr>
          <w:spacing w:val="-12"/>
          <w:sz w:val="28"/>
        </w:rPr>
        <w:t xml:space="preserve"> </w:t>
      </w:r>
      <w:r>
        <w:rPr>
          <w:sz w:val="28"/>
        </w:rPr>
        <w:t>Institute</w:t>
      </w:r>
      <w:r>
        <w:rPr>
          <w:spacing w:val="-11"/>
          <w:sz w:val="28"/>
        </w:rPr>
        <w:t xml:space="preserve"> </w:t>
      </w:r>
      <w:r>
        <w:rPr>
          <w:sz w:val="28"/>
        </w:rPr>
        <w:t>of</w:t>
      </w:r>
      <w:r>
        <w:rPr>
          <w:spacing w:val="-4"/>
          <w:sz w:val="28"/>
        </w:rPr>
        <w:t xml:space="preserve"> </w:t>
      </w:r>
      <w:r>
        <w:rPr>
          <w:spacing w:val="-2"/>
          <w:sz w:val="28"/>
        </w:rPr>
        <w:t>Health</w:t>
      </w:r>
    </w:p>
    <w:p w14:paraId="07F66D9F" w14:textId="77777777" w:rsidR="00904F87" w:rsidRDefault="00904F87">
      <w:pPr>
        <w:pStyle w:val="BodyText"/>
      </w:pPr>
    </w:p>
    <w:p w14:paraId="13D82DA7" w14:textId="77777777" w:rsidR="00904F87" w:rsidRDefault="00000000">
      <w:pPr>
        <w:pStyle w:val="ListParagraph"/>
        <w:numPr>
          <w:ilvl w:val="0"/>
          <w:numId w:val="8"/>
        </w:numPr>
        <w:tabs>
          <w:tab w:val="left" w:pos="2044"/>
        </w:tabs>
        <w:ind w:left="2044" w:right="1623" w:hanging="362"/>
        <w:rPr>
          <w:sz w:val="28"/>
        </w:rPr>
      </w:pPr>
      <w:bookmarkStart w:id="931" w:name="•_No-Cost_Extension_(NCE)_-_Provides_for"/>
      <w:bookmarkEnd w:id="931"/>
      <w:r>
        <w:rPr>
          <w:sz w:val="28"/>
        </w:rPr>
        <w:t>No-Cost</w:t>
      </w:r>
      <w:r>
        <w:rPr>
          <w:spacing w:val="-11"/>
          <w:sz w:val="28"/>
        </w:rPr>
        <w:t xml:space="preserve"> </w:t>
      </w:r>
      <w:r>
        <w:rPr>
          <w:sz w:val="28"/>
        </w:rPr>
        <w:t>Extension</w:t>
      </w:r>
      <w:r>
        <w:rPr>
          <w:spacing w:val="-14"/>
          <w:sz w:val="28"/>
        </w:rPr>
        <w:t xml:space="preserve"> </w:t>
      </w:r>
      <w:r>
        <w:rPr>
          <w:sz w:val="28"/>
        </w:rPr>
        <w:t>(NCE)</w:t>
      </w:r>
      <w:r>
        <w:rPr>
          <w:spacing w:val="40"/>
          <w:sz w:val="28"/>
        </w:rPr>
        <w:t xml:space="preserve"> </w:t>
      </w:r>
      <w:r>
        <w:rPr>
          <w:sz w:val="28"/>
        </w:rPr>
        <w:t>-</w:t>
      </w:r>
      <w:r>
        <w:rPr>
          <w:spacing w:val="-3"/>
          <w:sz w:val="28"/>
        </w:rPr>
        <w:t xml:space="preserve"> </w:t>
      </w:r>
      <w:r>
        <w:rPr>
          <w:sz w:val="28"/>
        </w:rPr>
        <w:t>Provides</w:t>
      </w:r>
      <w:r>
        <w:rPr>
          <w:spacing w:val="-10"/>
          <w:sz w:val="28"/>
        </w:rPr>
        <w:t xml:space="preserve"> </w:t>
      </w:r>
      <w:r>
        <w:rPr>
          <w:sz w:val="28"/>
        </w:rPr>
        <w:t>for</w:t>
      </w:r>
      <w:r>
        <w:rPr>
          <w:spacing w:val="-6"/>
          <w:sz w:val="28"/>
        </w:rPr>
        <w:t xml:space="preserve"> </w:t>
      </w:r>
      <w:r>
        <w:rPr>
          <w:sz w:val="28"/>
        </w:rPr>
        <w:t>an</w:t>
      </w:r>
      <w:r>
        <w:rPr>
          <w:spacing w:val="-7"/>
          <w:sz w:val="28"/>
        </w:rPr>
        <w:t xml:space="preserve"> </w:t>
      </w:r>
      <w:r>
        <w:rPr>
          <w:sz w:val="28"/>
        </w:rPr>
        <w:t>additional</w:t>
      </w:r>
      <w:r>
        <w:rPr>
          <w:spacing w:val="-10"/>
          <w:sz w:val="28"/>
        </w:rPr>
        <w:t xml:space="preserve"> </w:t>
      </w:r>
      <w:r>
        <w:rPr>
          <w:sz w:val="28"/>
        </w:rPr>
        <w:t>period</w:t>
      </w:r>
      <w:r>
        <w:rPr>
          <w:spacing w:val="-12"/>
          <w:sz w:val="28"/>
        </w:rPr>
        <w:t xml:space="preserve"> </w:t>
      </w:r>
      <w:r>
        <w:rPr>
          <w:sz w:val="28"/>
        </w:rPr>
        <w:t>of</w:t>
      </w:r>
      <w:r>
        <w:rPr>
          <w:spacing w:val="-5"/>
          <w:sz w:val="28"/>
        </w:rPr>
        <w:t xml:space="preserve"> </w:t>
      </w:r>
      <w:r>
        <w:rPr>
          <w:sz w:val="28"/>
        </w:rPr>
        <w:t>performance to accomplish project goals. May be handled internally in certain circumstances or sought externally from the sponsor.</w:t>
      </w:r>
    </w:p>
    <w:p w14:paraId="675C1EAE" w14:textId="77777777" w:rsidR="00904F87" w:rsidRDefault="00904F87">
      <w:pPr>
        <w:pStyle w:val="BodyText"/>
        <w:spacing w:before="1"/>
      </w:pPr>
    </w:p>
    <w:p w14:paraId="5411F032" w14:textId="77777777" w:rsidR="00904F87" w:rsidRDefault="00000000">
      <w:pPr>
        <w:pStyle w:val="ListParagraph"/>
        <w:numPr>
          <w:ilvl w:val="0"/>
          <w:numId w:val="8"/>
        </w:numPr>
        <w:tabs>
          <w:tab w:val="left" w:pos="2044"/>
        </w:tabs>
        <w:ind w:left="2044" w:hanging="360"/>
        <w:rPr>
          <w:sz w:val="28"/>
        </w:rPr>
      </w:pPr>
      <w:bookmarkStart w:id="932" w:name="•_NOAA_-_National_Oceanic_and_Atmospheri"/>
      <w:bookmarkEnd w:id="932"/>
      <w:r>
        <w:rPr>
          <w:sz w:val="28"/>
        </w:rPr>
        <w:t>NOAA</w:t>
      </w:r>
      <w:r>
        <w:rPr>
          <w:spacing w:val="-13"/>
          <w:sz w:val="28"/>
        </w:rPr>
        <w:t xml:space="preserve"> </w:t>
      </w:r>
      <w:r>
        <w:rPr>
          <w:sz w:val="28"/>
        </w:rPr>
        <w:t>-</w:t>
      </w:r>
      <w:r>
        <w:rPr>
          <w:spacing w:val="57"/>
          <w:sz w:val="28"/>
        </w:rPr>
        <w:t xml:space="preserve"> </w:t>
      </w:r>
      <w:r>
        <w:rPr>
          <w:sz w:val="28"/>
        </w:rPr>
        <w:t>National</w:t>
      </w:r>
      <w:r>
        <w:rPr>
          <w:spacing w:val="-9"/>
          <w:sz w:val="28"/>
        </w:rPr>
        <w:t xml:space="preserve"> </w:t>
      </w:r>
      <w:r>
        <w:rPr>
          <w:sz w:val="28"/>
        </w:rPr>
        <w:t>Oceanic</w:t>
      </w:r>
      <w:r>
        <w:rPr>
          <w:spacing w:val="-12"/>
          <w:sz w:val="28"/>
        </w:rPr>
        <w:t xml:space="preserve"> </w:t>
      </w:r>
      <w:r>
        <w:rPr>
          <w:sz w:val="28"/>
        </w:rPr>
        <w:t>and</w:t>
      </w:r>
      <w:r>
        <w:rPr>
          <w:spacing w:val="-9"/>
          <w:sz w:val="28"/>
        </w:rPr>
        <w:t xml:space="preserve"> </w:t>
      </w:r>
      <w:r>
        <w:rPr>
          <w:sz w:val="28"/>
        </w:rPr>
        <w:t>Atmospheric</w:t>
      </w:r>
      <w:r>
        <w:rPr>
          <w:spacing w:val="-15"/>
          <w:sz w:val="28"/>
        </w:rPr>
        <w:t xml:space="preserve"> </w:t>
      </w:r>
      <w:r>
        <w:rPr>
          <w:spacing w:val="-2"/>
          <w:sz w:val="28"/>
        </w:rPr>
        <w:t>Administration</w:t>
      </w:r>
    </w:p>
    <w:p w14:paraId="4F389916" w14:textId="77777777" w:rsidR="00904F87" w:rsidRDefault="00904F87">
      <w:pPr>
        <w:pStyle w:val="BodyText"/>
      </w:pPr>
    </w:p>
    <w:p w14:paraId="4955C28C" w14:textId="77777777" w:rsidR="00904F87" w:rsidRDefault="00000000">
      <w:pPr>
        <w:pStyle w:val="ListParagraph"/>
        <w:numPr>
          <w:ilvl w:val="0"/>
          <w:numId w:val="8"/>
        </w:numPr>
        <w:tabs>
          <w:tab w:val="left" w:pos="2045"/>
        </w:tabs>
        <w:ind w:left="2045" w:right="1381"/>
        <w:rPr>
          <w:sz w:val="28"/>
        </w:rPr>
      </w:pPr>
      <w:bookmarkStart w:id="933" w:name="•_Notice_of_Intent_(NOI)_–_NC_State’s_el"/>
      <w:bookmarkEnd w:id="933"/>
      <w:r>
        <w:rPr>
          <w:sz w:val="28"/>
        </w:rPr>
        <w:t>Notice</w:t>
      </w:r>
      <w:r>
        <w:rPr>
          <w:spacing w:val="-9"/>
          <w:sz w:val="28"/>
        </w:rPr>
        <w:t xml:space="preserve"> </w:t>
      </w:r>
      <w:r>
        <w:rPr>
          <w:sz w:val="28"/>
        </w:rPr>
        <w:t>of</w:t>
      </w:r>
      <w:r>
        <w:rPr>
          <w:spacing w:val="-5"/>
          <w:sz w:val="28"/>
        </w:rPr>
        <w:t xml:space="preserve"> </w:t>
      </w:r>
      <w:r>
        <w:rPr>
          <w:sz w:val="28"/>
        </w:rPr>
        <w:t>Intent</w:t>
      </w:r>
      <w:r>
        <w:rPr>
          <w:spacing w:val="-9"/>
          <w:sz w:val="28"/>
        </w:rPr>
        <w:t xml:space="preserve"> </w:t>
      </w:r>
      <w:r>
        <w:rPr>
          <w:sz w:val="28"/>
        </w:rPr>
        <w:t>(NOI)</w:t>
      </w:r>
      <w:r>
        <w:rPr>
          <w:spacing w:val="-9"/>
          <w:sz w:val="28"/>
        </w:rPr>
        <w:t xml:space="preserve"> </w:t>
      </w:r>
      <w:r>
        <w:rPr>
          <w:sz w:val="28"/>
        </w:rPr>
        <w:t>–</w:t>
      </w:r>
      <w:r>
        <w:rPr>
          <w:spacing w:val="-4"/>
          <w:sz w:val="28"/>
        </w:rPr>
        <w:t xml:space="preserve"> </w:t>
      </w:r>
      <w:r>
        <w:rPr>
          <w:sz w:val="28"/>
        </w:rPr>
        <w:t>NC</w:t>
      </w:r>
      <w:r>
        <w:rPr>
          <w:spacing w:val="-7"/>
          <w:sz w:val="28"/>
        </w:rPr>
        <w:t xml:space="preserve"> </w:t>
      </w:r>
      <w:r>
        <w:rPr>
          <w:sz w:val="28"/>
        </w:rPr>
        <w:t>State’s</w:t>
      </w:r>
      <w:r>
        <w:rPr>
          <w:spacing w:val="-7"/>
          <w:sz w:val="28"/>
        </w:rPr>
        <w:t xml:space="preserve"> </w:t>
      </w:r>
      <w:r>
        <w:rPr>
          <w:sz w:val="28"/>
        </w:rPr>
        <w:t>electronic</w:t>
      </w:r>
      <w:r>
        <w:rPr>
          <w:spacing w:val="-13"/>
          <w:sz w:val="28"/>
        </w:rPr>
        <w:t xml:space="preserve"> </w:t>
      </w:r>
      <w:r>
        <w:rPr>
          <w:sz w:val="28"/>
        </w:rPr>
        <w:t>system</w:t>
      </w:r>
      <w:r>
        <w:rPr>
          <w:spacing w:val="-9"/>
          <w:sz w:val="28"/>
        </w:rPr>
        <w:t xml:space="preserve"> </w:t>
      </w:r>
      <w:r>
        <w:rPr>
          <w:sz w:val="28"/>
        </w:rPr>
        <w:t>that</w:t>
      </w:r>
      <w:r>
        <w:rPr>
          <w:spacing w:val="-6"/>
          <w:sz w:val="28"/>
        </w:rPr>
        <w:t xml:space="preserve"> </w:t>
      </w:r>
      <w:r>
        <w:rPr>
          <w:sz w:val="28"/>
        </w:rPr>
        <w:t>captures</w:t>
      </w:r>
      <w:r>
        <w:rPr>
          <w:spacing w:val="-10"/>
          <w:sz w:val="28"/>
        </w:rPr>
        <w:t xml:space="preserve"> </w:t>
      </w:r>
      <w:r>
        <w:rPr>
          <w:sz w:val="28"/>
        </w:rPr>
        <w:t>faculty</w:t>
      </w:r>
      <w:r>
        <w:rPr>
          <w:spacing w:val="-8"/>
          <w:sz w:val="28"/>
        </w:rPr>
        <w:t xml:space="preserve"> </w:t>
      </w:r>
      <w:r>
        <w:rPr>
          <w:sz w:val="28"/>
        </w:rPr>
        <w:t>and EPAs’ External Professional Activities for Pay</w:t>
      </w:r>
    </w:p>
    <w:p w14:paraId="7A1561BA" w14:textId="77777777" w:rsidR="00904F87" w:rsidRDefault="00000000">
      <w:pPr>
        <w:pStyle w:val="ListParagraph"/>
        <w:numPr>
          <w:ilvl w:val="0"/>
          <w:numId w:val="8"/>
        </w:numPr>
        <w:tabs>
          <w:tab w:val="left" w:pos="2040"/>
        </w:tabs>
        <w:spacing w:before="339"/>
        <w:ind w:hanging="360"/>
        <w:rPr>
          <w:sz w:val="28"/>
        </w:rPr>
      </w:pPr>
      <w:bookmarkStart w:id="934" w:name="•_NSA_-_National_Security_Agency_"/>
      <w:bookmarkEnd w:id="934"/>
      <w:r>
        <w:rPr>
          <w:sz w:val="28"/>
        </w:rPr>
        <w:t>NSA</w:t>
      </w:r>
      <w:r>
        <w:rPr>
          <w:spacing w:val="-8"/>
          <w:sz w:val="28"/>
        </w:rPr>
        <w:t xml:space="preserve"> </w:t>
      </w:r>
      <w:r>
        <w:rPr>
          <w:sz w:val="28"/>
        </w:rPr>
        <w:t>-</w:t>
      </w:r>
      <w:r>
        <w:rPr>
          <w:spacing w:val="44"/>
          <w:sz w:val="28"/>
        </w:rPr>
        <w:t xml:space="preserve"> </w:t>
      </w:r>
      <w:r>
        <w:rPr>
          <w:sz w:val="28"/>
        </w:rPr>
        <w:t>National</w:t>
      </w:r>
      <w:r>
        <w:rPr>
          <w:spacing w:val="-13"/>
          <w:sz w:val="28"/>
        </w:rPr>
        <w:t xml:space="preserve"> </w:t>
      </w:r>
      <w:r>
        <w:rPr>
          <w:sz w:val="28"/>
        </w:rPr>
        <w:t>Security</w:t>
      </w:r>
      <w:r>
        <w:rPr>
          <w:spacing w:val="-9"/>
          <w:sz w:val="28"/>
        </w:rPr>
        <w:t xml:space="preserve"> </w:t>
      </w:r>
      <w:r>
        <w:rPr>
          <w:spacing w:val="-2"/>
          <w:sz w:val="28"/>
        </w:rPr>
        <w:t>Agency</w:t>
      </w:r>
    </w:p>
    <w:p w14:paraId="215319DA" w14:textId="77777777" w:rsidR="00904F87" w:rsidRDefault="00904F87">
      <w:pPr>
        <w:pStyle w:val="BodyText"/>
      </w:pPr>
    </w:p>
    <w:p w14:paraId="0C138EA6" w14:textId="77777777" w:rsidR="00904F87" w:rsidRDefault="00000000">
      <w:pPr>
        <w:pStyle w:val="ListParagraph"/>
        <w:numPr>
          <w:ilvl w:val="0"/>
          <w:numId w:val="8"/>
        </w:numPr>
        <w:tabs>
          <w:tab w:val="left" w:pos="2040"/>
        </w:tabs>
        <w:ind w:hanging="360"/>
        <w:rPr>
          <w:sz w:val="28"/>
        </w:rPr>
      </w:pPr>
      <w:bookmarkStart w:id="935" w:name="•_NSF_-_National_Science_Foundation"/>
      <w:bookmarkEnd w:id="935"/>
      <w:r>
        <w:rPr>
          <w:sz w:val="28"/>
        </w:rPr>
        <w:t>NSF</w:t>
      </w:r>
      <w:r>
        <w:rPr>
          <w:spacing w:val="-8"/>
          <w:sz w:val="28"/>
        </w:rPr>
        <w:t xml:space="preserve"> </w:t>
      </w:r>
      <w:r>
        <w:rPr>
          <w:sz w:val="28"/>
        </w:rPr>
        <w:t>-</w:t>
      </w:r>
      <w:r>
        <w:rPr>
          <w:spacing w:val="56"/>
          <w:sz w:val="28"/>
        </w:rPr>
        <w:t xml:space="preserve"> </w:t>
      </w:r>
      <w:r>
        <w:rPr>
          <w:sz w:val="28"/>
        </w:rPr>
        <w:t>National</w:t>
      </w:r>
      <w:r>
        <w:rPr>
          <w:spacing w:val="-13"/>
          <w:sz w:val="28"/>
        </w:rPr>
        <w:t xml:space="preserve"> </w:t>
      </w:r>
      <w:r>
        <w:rPr>
          <w:sz w:val="28"/>
        </w:rPr>
        <w:t>Science</w:t>
      </w:r>
      <w:r>
        <w:rPr>
          <w:spacing w:val="-10"/>
          <w:sz w:val="28"/>
        </w:rPr>
        <w:t xml:space="preserve"> </w:t>
      </w:r>
      <w:r>
        <w:rPr>
          <w:spacing w:val="-2"/>
          <w:sz w:val="28"/>
        </w:rPr>
        <w:t>Foundation</w:t>
      </w:r>
    </w:p>
    <w:p w14:paraId="65543099" w14:textId="77777777" w:rsidR="00904F87" w:rsidRDefault="00904F87">
      <w:pPr>
        <w:pStyle w:val="ListParagraph"/>
        <w:rPr>
          <w:sz w:val="28"/>
        </w:rPr>
        <w:sectPr w:rsidR="00904F87">
          <w:pgSz w:w="12240" w:h="15840"/>
          <w:pgMar w:top="1060" w:right="0" w:bottom="1220" w:left="0" w:header="0" w:footer="1033" w:gutter="0"/>
          <w:cols w:space="720"/>
        </w:sectPr>
      </w:pPr>
    </w:p>
    <w:p w14:paraId="69D9438F" w14:textId="77777777" w:rsidR="00904F87" w:rsidRDefault="00000000">
      <w:pPr>
        <w:spacing w:before="19" w:line="341" w:lineRule="exact"/>
        <w:ind w:left="1440"/>
        <w:rPr>
          <w:b/>
          <w:sz w:val="28"/>
        </w:rPr>
      </w:pPr>
      <w:bookmarkStart w:id="936" w:name="O_"/>
      <w:bookmarkEnd w:id="936"/>
      <w:r>
        <w:rPr>
          <w:b/>
          <w:color w:val="FF0000"/>
          <w:spacing w:val="-10"/>
          <w:sz w:val="28"/>
        </w:rPr>
        <w:lastRenderedPageBreak/>
        <w:t>O</w:t>
      </w:r>
    </w:p>
    <w:p w14:paraId="4F01A6F4" w14:textId="77777777" w:rsidR="00904F87" w:rsidRDefault="00000000">
      <w:pPr>
        <w:pStyle w:val="ListParagraph"/>
        <w:numPr>
          <w:ilvl w:val="0"/>
          <w:numId w:val="8"/>
        </w:numPr>
        <w:tabs>
          <w:tab w:val="left" w:pos="2040"/>
        </w:tabs>
        <w:ind w:right="1715"/>
        <w:rPr>
          <w:sz w:val="28"/>
        </w:rPr>
      </w:pPr>
      <w:bookmarkStart w:id="937" w:name="•_Office_of_Management_and_Budget_(Feder"/>
      <w:bookmarkEnd w:id="937"/>
      <w:r>
        <w:rPr>
          <w:sz w:val="28"/>
        </w:rPr>
        <w:t>Office</w:t>
      </w:r>
      <w:r>
        <w:rPr>
          <w:spacing w:val="-8"/>
          <w:sz w:val="28"/>
        </w:rPr>
        <w:t xml:space="preserve"> </w:t>
      </w:r>
      <w:r>
        <w:rPr>
          <w:sz w:val="28"/>
        </w:rPr>
        <w:t>of</w:t>
      </w:r>
      <w:r>
        <w:rPr>
          <w:spacing w:val="-4"/>
          <w:sz w:val="28"/>
        </w:rPr>
        <w:t xml:space="preserve"> </w:t>
      </w:r>
      <w:r>
        <w:rPr>
          <w:sz w:val="28"/>
        </w:rPr>
        <w:t>Management</w:t>
      </w:r>
      <w:r>
        <w:rPr>
          <w:spacing w:val="-15"/>
          <w:sz w:val="28"/>
        </w:rPr>
        <w:t xml:space="preserve"> </w:t>
      </w:r>
      <w:r>
        <w:rPr>
          <w:sz w:val="28"/>
        </w:rPr>
        <w:t>and</w:t>
      </w:r>
      <w:r>
        <w:rPr>
          <w:spacing w:val="-6"/>
          <w:sz w:val="28"/>
        </w:rPr>
        <w:t xml:space="preserve"> </w:t>
      </w:r>
      <w:r>
        <w:rPr>
          <w:sz w:val="28"/>
        </w:rPr>
        <w:t>Budget</w:t>
      </w:r>
      <w:r>
        <w:rPr>
          <w:spacing w:val="-7"/>
          <w:sz w:val="28"/>
        </w:rPr>
        <w:t xml:space="preserve"> </w:t>
      </w:r>
      <w:r>
        <w:rPr>
          <w:sz w:val="28"/>
        </w:rPr>
        <w:t>(Federal)</w:t>
      </w:r>
      <w:r>
        <w:rPr>
          <w:spacing w:val="38"/>
          <w:sz w:val="28"/>
        </w:rPr>
        <w:t xml:space="preserve"> </w:t>
      </w:r>
      <w:r>
        <w:rPr>
          <w:sz w:val="28"/>
        </w:rPr>
        <w:t>-</w:t>
      </w:r>
      <w:r>
        <w:rPr>
          <w:spacing w:val="-4"/>
          <w:sz w:val="28"/>
        </w:rPr>
        <w:t xml:space="preserve"> </w:t>
      </w:r>
      <w:r>
        <w:rPr>
          <w:sz w:val="28"/>
        </w:rPr>
        <w:t>OMB,</w:t>
      </w:r>
      <w:r>
        <w:rPr>
          <w:spacing w:val="-8"/>
          <w:sz w:val="28"/>
        </w:rPr>
        <w:t xml:space="preserve"> </w:t>
      </w:r>
      <w:r>
        <w:rPr>
          <w:sz w:val="28"/>
        </w:rPr>
        <w:t>working</w:t>
      </w:r>
      <w:r>
        <w:rPr>
          <w:spacing w:val="-10"/>
          <w:sz w:val="28"/>
        </w:rPr>
        <w:t xml:space="preserve"> </w:t>
      </w:r>
      <w:r>
        <w:rPr>
          <w:sz w:val="28"/>
        </w:rPr>
        <w:t>cooperatively with Federal agencies and non-Federal parties, establishes</w:t>
      </w:r>
    </w:p>
    <w:p w14:paraId="0D6ECEF6" w14:textId="77777777" w:rsidR="00904F87" w:rsidRDefault="00000000">
      <w:pPr>
        <w:pStyle w:val="BodyText"/>
        <w:ind w:left="2040" w:right="1417"/>
      </w:pPr>
      <w:r>
        <w:t>government-wide grants management policies and guidelines through circulars and common rules. These policies are adopted by each grant</w:t>
      </w:r>
      <w:proofErr w:type="gramStart"/>
      <w:r>
        <w:t>- making</w:t>
      </w:r>
      <w:proofErr w:type="gramEnd"/>
      <w:r>
        <w:rPr>
          <w:spacing w:val="-16"/>
        </w:rPr>
        <w:t xml:space="preserve"> </w:t>
      </w:r>
      <w:r>
        <w:t>agency</w:t>
      </w:r>
      <w:r>
        <w:rPr>
          <w:spacing w:val="-8"/>
        </w:rPr>
        <w:t xml:space="preserve"> </w:t>
      </w:r>
      <w:r>
        <w:t>and</w:t>
      </w:r>
      <w:r>
        <w:rPr>
          <w:spacing w:val="-8"/>
        </w:rPr>
        <w:t xml:space="preserve"> </w:t>
      </w:r>
      <w:r>
        <w:t>inserted</w:t>
      </w:r>
      <w:r>
        <w:rPr>
          <w:spacing w:val="-11"/>
        </w:rPr>
        <w:t xml:space="preserve"> </w:t>
      </w:r>
      <w:r>
        <w:t>into</w:t>
      </w:r>
      <w:r>
        <w:rPr>
          <w:spacing w:val="-4"/>
        </w:rPr>
        <w:t xml:space="preserve"> </w:t>
      </w:r>
      <w:r>
        <w:t>their</w:t>
      </w:r>
      <w:r>
        <w:rPr>
          <w:spacing w:val="-6"/>
        </w:rPr>
        <w:t xml:space="preserve"> </w:t>
      </w:r>
      <w:proofErr w:type="gramStart"/>
      <w:r>
        <w:t>Federal</w:t>
      </w:r>
      <w:proofErr w:type="gramEnd"/>
      <w:r>
        <w:rPr>
          <w:spacing w:val="-9"/>
        </w:rPr>
        <w:t xml:space="preserve"> </w:t>
      </w:r>
      <w:r>
        <w:t>regulations.</w:t>
      </w:r>
      <w:r>
        <w:rPr>
          <w:spacing w:val="-12"/>
        </w:rPr>
        <w:t xml:space="preserve"> </w:t>
      </w:r>
      <w:r>
        <w:t>Their</w:t>
      </w:r>
      <w:r>
        <w:rPr>
          <w:spacing w:val="-10"/>
        </w:rPr>
        <w:t xml:space="preserve"> </w:t>
      </w:r>
      <w:r>
        <w:t>website</w:t>
      </w:r>
      <w:r>
        <w:rPr>
          <w:spacing w:val="-11"/>
        </w:rPr>
        <w:t xml:space="preserve"> </w:t>
      </w:r>
      <w:r>
        <w:t xml:space="preserve">is available here: </w:t>
      </w:r>
      <w:bookmarkStart w:id="938" w:name="http://www.whitehouse.gov/OMB/grants/ind"/>
      <w:bookmarkEnd w:id="938"/>
      <w:r>
        <w:fldChar w:fldCharType="begin"/>
      </w:r>
      <w:r>
        <w:instrText>HYPERLINK "http://www.whitehouse.gov/OMB/grants/index.html" \h</w:instrText>
      </w:r>
      <w:r>
        <w:fldChar w:fldCharType="separate"/>
      </w:r>
      <w:r>
        <w:t>http://www.whitehouse.gov/OMB/grants/index.html</w:t>
      </w:r>
      <w:r>
        <w:fldChar w:fldCharType="end"/>
      </w:r>
    </w:p>
    <w:p w14:paraId="6F06718E" w14:textId="77777777" w:rsidR="00904F87" w:rsidRDefault="00904F87">
      <w:pPr>
        <w:pStyle w:val="BodyText"/>
        <w:spacing w:before="2"/>
      </w:pPr>
    </w:p>
    <w:p w14:paraId="653F4BA5" w14:textId="77777777" w:rsidR="00904F87" w:rsidRDefault="00000000">
      <w:pPr>
        <w:pStyle w:val="ListParagraph"/>
        <w:numPr>
          <w:ilvl w:val="0"/>
          <w:numId w:val="8"/>
        </w:numPr>
        <w:tabs>
          <w:tab w:val="left" w:pos="2040"/>
        </w:tabs>
        <w:ind w:hanging="360"/>
        <w:rPr>
          <w:sz w:val="28"/>
        </w:rPr>
      </w:pPr>
      <w:bookmarkStart w:id="939" w:name="•_ONR_-_Office_of_Naval_Research_"/>
      <w:bookmarkEnd w:id="939"/>
      <w:r>
        <w:rPr>
          <w:sz w:val="28"/>
        </w:rPr>
        <w:t>ONR</w:t>
      </w:r>
      <w:r>
        <w:rPr>
          <w:spacing w:val="-6"/>
          <w:sz w:val="28"/>
        </w:rPr>
        <w:t xml:space="preserve"> </w:t>
      </w:r>
      <w:r>
        <w:rPr>
          <w:sz w:val="28"/>
        </w:rPr>
        <w:t>-</w:t>
      </w:r>
      <w:r>
        <w:rPr>
          <w:spacing w:val="46"/>
          <w:sz w:val="28"/>
        </w:rPr>
        <w:t xml:space="preserve"> </w:t>
      </w:r>
      <w:r>
        <w:rPr>
          <w:sz w:val="28"/>
        </w:rPr>
        <w:t>Office</w:t>
      </w:r>
      <w:r>
        <w:rPr>
          <w:spacing w:val="-7"/>
          <w:sz w:val="28"/>
        </w:rPr>
        <w:t xml:space="preserve"> </w:t>
      </w:r>
      <w:r>
        <w:rPr>
          <w:sz w:val="28"/>
        </w:rPr>
        <w:t>of</w:t>
      </w:r>
      <w:r>
        <w:rPr>
          <w:spacing w:val="-4"/>
          <w:sz w:val="28"/>
        </w:rPr>
        <w:t xml:space="preserve"> </w:t>
      </w:r>
      <w:r>
        <w:rPr>
          <w:sz w:val="28"/>
        </w:rPr>
        <w:t>Naval</w:t>
      </w:r>
      <w:r>
        <w:rPr>
          <w:spacing w:val="-11"/>
          <w:sz w:val="28"/>
        </w:rPr>
        <w:t xml:space="preserve"> </w:t>
      </w:r>
      <w:r>
        <w:rPr>
          <w:spacing w:val="-2"/>
          <w:sz w:val="28"/>
        </w:rPr>
        <w:t>Research</w:t>
      </w:r>
    </w:p>
    <w:p w14:paraId="4845EAE8" w14:textId="77777777" w:rsidR="00904F87" w:rsidRDefault="00904F87">
      <w:pPr>
        <w:pStyle w:val="BodyText"/>
      </w:pPr>
    </w:p>
    <w:p w14:paraId="3D51AAB0" w14:textId="77777777" w:rsidR="00904F87" w:rsidRDefault="00000000">
      <w:pPr>
        <w:pStyle w:val="ListParagraph"/>
        <w:numPr>
          <w:ilvl w:val="0"/>
          <w:numId w:val="8"/>
        </w:numPr>
        <w:tabs>
          <w:tab w:val="left" w:pos="2042"/>
        </w:tabs>
        <w:ind w:left="2042" w:right="2540" w:hanging="362"/>
        <w:rPr>
          <w:sz w:val="28"/>
        </w:rPr>
      </w:pPr>
      <w:bookmarkStart w:id="940" w:name="•_ORIED_-_Office_of_Research,_Innovation"/>
      <w:bookmarkEnd w:id="940"/>
      <w:r>
        <w:rPr>
          <w:sz w:val="28"/>
        </w:rPr>
        <w:t>ORIED</w:t>
      </w:r>
      <w:r>
        <w:rPr>
          <w:spacing w:val="-11"/>
          <w:sz w:val="28"/>
        </w:rPr>
        <w:t xml:space="preserve"> </w:t>
      </w:r>
      <w:r>
        <w:rPr>
          <w:sz w:val="28"/>
        </w:rPr>
        <w:t>-</w:t>
      </w:r>
      <w:r>
        <w:rPr>
          <w:spacing w:val="-4"/>
          <w:sz w:val="28"/>
        </w:rPr>
        <w:t xml:space="preserve"> </w:t>
      </w:r>
      <w:r>
        <w:rPr>
          <w:sz w:val="28"/>
        </w:rPr>
        <w:t>Office</w:t>
      </w:r>
      <w:r>
        <w:rPr>
          <w:spacing w:val="-10"/>
          <w:sz w:val="28"/>
        </w:rPr>
        <w:t xml:space="preserve"> </w:t>
      </w:r>
      <w:r>
        <w:rPr>
          <w:sz w:val="28"/>
        </w:rPr>
        <w:t>of</w:t>
      </w:r>
      <w:r>
        <w:rPr>
          <w:spacing w:val="-6"/>
          <w:sz w:val="28"/>
        </w:rPr>
        <w:t xml:space="preserve"> </w:t>
      </w:r>
      <w:r>
        <w:rPr>
          <w:sz w:val="28"/>
        </w:rPr>
        <w:t>Research,</w:t>
      </w:r>
      <w:r>
        <w:rPr>
          <w:spacing w:val="-12"/>
          <w:sz w:val="28"/>
        </w:rPr>
        <w:t xml:space="preserve"> </w:t>
      </w:r>
      <w:r>
        <w:rPr>
          <w:sz w:val="28"/>
        </w:rPr>
        <w:t>Innovation</w:t>
      </w:r>
      <w:r>
        <w:rPr>
          <w:spacing w:val="-16"/>
          <w:sz w:val="28"/>
        </w:rPr>
        <w:t xml:space="preserve"> </w:t>
      </w:r>
      <w:r>
        <w:rPr>
          <w:sz w:val="28"/>
        </w:rPr>
        <w:t>and</w:t>
      </w:r>
      <w:r>
        <w:rPr>
          <w:spacing w:val="-8"/>
          <w:sz w:val="28"/>
        </w:rPr>
        <w:t xml:space="preserve"> </w:t>
      </w:r>
      <w:r>
        <w:rPr>
          <w:sz w:val="28"/>
        </w:rPr>
        <w:t>Economic</w:t>
      </w:r>
      <w:r>
        <w:rPr>
          <w:spacing w:val="-15"/>
          <w:sz w:val="28"/>
        </w:rPr>
        <w:t xml:space="preserve"> </w:t>
      </w:r>
      <w:r>
        <w:rPr>
          <w:sz w:val="28"/>
        </w:rPr>
        <w:t>Development. SPARCS is part of this division.</w:t>
      </w:r>
    </w:p>
    <w:p w14:paraId="010DE4B4" w14:textId="77777777" w:rsidR="00904F87" w:rsidRDefault="00000000">
      <w:pPr>
        <w:pStyle w:val="ListParagraph"/>
        <w:numPr>
          <w:ilvl w:val="0"/>
          <w:numId w:val="8"/>
        </w:numPr>
        <w:tabs>
          <w:tab w:val="left" w:pos="2042"/>
        </w:tabs>
        <w:spacing w:before="341"/>
        <w:ind w:left="2042" w:hanging="360"/>
        <w:rPr>
          <w:sz w:val="28"/>
        </w:rPr>
      </w:pPr>
      <w:bookmarkStart w:id="941" w:name="•_OSP_-_Office_of_Sponsored_Programs_"/>
      <w:bookmarkEnd w:id="941"/>
      <w:r>
        <w:rPr>
          <w:sz w:val="28"/>
        </w:rPr>
        <w:t>OSP</w:t>
      </w:r>
      <w:r>
        <w:rPr>
          <w:spacing w:val="-9"/>
          <w:sz w:val="28"/>
        </w:rPr>
        <w:t xml:space="preserve"> </w:t>
      </w:r>
      <w:r>
        <w:rPr>
          <w:sz w:val="28"/>
        </w:rPr>
        <w:t>-</w:t>
      </w:r>
      <w:r>
        <w:rPr>
          <w:spacing w:val="45"/>
          <w:sz w:val="28"/>
        </w:rPr>
        <w:t xml:space="preserve"> </w:t>
      </w:r>
      <w:r>
        <w:rPr>
          <w:sz w:val="28"/>
        </w:rPr>
        <w:t>Office</w:t>
      </w:r>
      <w:r>
        <w:rPr>
          <w:spacing w:val="-8"/>
          <w:sz w:val="28"/>
        </w:rPr>
        <w:t xml:space="preserve"> </w:t>
      </w:r>
      <w:r>
        <w:rPr>
          <w:sz w:val="28"/>
        </w:rPr>
        <w:t>of</w:t>
      </w:r>
      <w:r>
        <w:rPr>
          <w:spacing w:val="-5"/>
          <w:sz w:val="28"/>
        </w:rPr>
        <w:t xml:space="preserve"> </w:t>
      </w:r>
      <w:r>
        <w:rPr>
          <w:sz w:val="28"/>
        </w:rPr>
        <w:t>Sponsored</w:t>
      </w:r>
      <w:r>
        <w:rPr>
          <w:spacing w:val="-15"/>
          <w:sz w:val="28"/>
        </w:rPr>
        <w:t xml:space="preserve"> </w:t>
      </w:r>
      <w:r>
        <w:rPr>
          <w:spacing w:val="-2"/>
          <w:sz w:val="28"/>
        </w:rPr>
        <w:t>Programs</w:t>
      </w:r>
    </w:p>
    <w:p w14:paraId="0D0B7ACD" w14:textId="77777777" w:rsidR="00904F87" w:rsidRDefault="00904F87">
      <w:pPr>
        <w:pStyle w:val="BodyText"/>
      </w:pPr>
    </w:p>
    <w:p w14:paraId="0C72C0CD" w14:textId="77777777" w:rsidR="00904F87" w:rsidRDefault="00000000">
      <w:pPr>
        <w:pStyle w:val="ListParagraph"/>
        <w:numPr>
          <w:ilvl w:val="0"/>
          <w:numId w:val="8"/>
        </w:numPr>
        <w:tabs>
          <w:tab w:val="left" w:pos="2043"/>
        </w:tabs>
        <w:ind w:left="2043" w:hanging="360"/>
        <w:rPr>
          <w:sz w:val="28"/>
        </w:rPr>
      </w:pPr>
      <w:bookmarkStart w:id="942" w:name="•_OTT_-_Office_of_Technology_Transfer_"/>
      <w:bookmarkEnd w:id="942"/>
      <w:r>
        <w:rPr>
          <w:sz w:val="28"/>
        </w:rPr>
        <w:t>OTT</w:t>
      </w:r>
      <w:r>
        <w:rPr>
          <w:spacing w:val="-8"/>
          <w:sz w:val="28"/>
        </w:rPr>
        <w:t xml:space="preserve"> </w:t>
      </w:r>
      <w:r>
        <w:rPr>
          <w:sz w:val="28"/>
        </w:rPr>
        <w:t>-</w:t>
      </w:r>
      <w:r>
        <w:rPr>
          <w:spacing w:val="44"/>
          <w:sz w:val="28"/>
        </w:rPr>
        <w:t xml:space="preserve"> </w:t>
      </w:r>
      <w:r>
        <w:rPr>
          <w:sz w:val="28"/>
        </w:rPr>
        <w:t>Office</w:t>
      </w:r>
      <w:r>
        <w:rPr>
          <w:spacing w:val="-8"/>
          <w:sz w:val="28"/>
        </w:rPr>
        <w:t xml:space="preserve"> </w:t>
      </w:r>
      <w:r>
        <w:rPr>
          <w:sz w:val="28"/>
        </w:rPr>
        <w:t>of</w:t>
      </w:r>
      <w:r>
        <w:rPr>
          <w:spacing w:val="-5"/>
          <w:sz w:val="28"/>
        </w:rPr>
        <w:t xml:space="preserve"> </w:t>
      </w:r>
      <w:r>
        <w:rPr>
          <w:sz w:val="28"/>
        </w:rPr>
        <w:t>Technology</w:t>
      </w:r>
      <w:r>
        <w:rPr>
          <w:spacing w:val="-12"/>
          <w:sz w:val="28"/>
        </w:rPr>
        <w:t xml:space="preserve"> </w:t>
      </w:r>
      <w:r>
        <w:rPr>
          <w:spacing w:val="-2"/>
          <w:sz w:val="28"/>
        </w:rPr>
        <w:t>Transfer</w:t>
      </w:r>
    </w:p>
    <w:p w14:paraId="295B2B8A" w14:textId="77777777" w:rsidR="00904F87" w:rsidRDefault="00000000">
      <w:pPr>
        <w:pStyle w:val="ListParagraph"/>
        <w:numPr>
          <w:ilvl w:val="0"/>
          <w:numId w:val="8"/>
        </w:numPr>
        <w:tabs>
          <w:tab w:val="left" w:pos="2043"/>
        </w:tabs>
        <w:spacing w:before="341"/>
        <w:ind w:left="2043" w:hanging="360"/>
        <w:rPr>
          <w:sz w:val="28"/>
        </w:rPr>
      </w:pPr>
      <w:bookmarkStart w:id="943" w:name="•_OUC_-_Organizational_Unit_Code_"/>
      <w:bookmarkEnd w:id="943"/>
      <w:r>
        <w:rPr>
          <w:sz w:val="28"/>
        </w:rPr>
        <w:t>OUC</w:t>
      </w:r>
      <w:r>
        <w:rPr>
          <w:spacing w:val="-10"/>
          <w:sz w:val="28"/>
        </w:rPr>
        <w:t xml:space="preserve"> </w:t>
      </w:r>
      <w:r>
        <w:rPr>
          <w:sz w:val="28"/>
        </w:rPr>
        <w:t>-</w:t>
      </w:r>
      <w:r>
        <w:rPr>
          <w:spacing w:val="57"/>
          <w:sz w:val="28"/>
        </w:rPr>
        <w:t xml:space="preserve"> </w:t>
      </w:r>
      <w:r>
        <w:rPr>
          <w:sz w:val="28"/>
        </w:rPr>
        <w:t>Organizational</w:t>
      </w:r>
      <w:r>
        <w:rPr>
          <w:spacing w:val="-15"/>
          <w:sz w:val="28"/>
        </w:rPr>
        <w:t xml:space="preserve"> </w:t>
      </w:r>
      <w:r>
        <w:rPr>
          <w:sz w:val="28"/>
        </w:rPr>
        <w:t>Unit</w:t>
      </w:r>
      <w:r>
        <w:rPr>
          <w:spacing w:val="-7"/>
          <w:sz w:val="28"/>
        </w:rPr>
        <w:t xml:space="preserve"> </w:t>
      </w:r>
      <w:r>
        <w:rPr>
          <w:spacing w:val="-4"/>
          <w:sz w:val="28"/>
        </w:rPr>
        <w:t>Code</w:t>
      </w:r>
    </w:p>
    <w:p w14:paraId="29A20BAA" w14:textId="77777777" w:rsidR="00904F87" w:rsidRDefault="00904F87">
      <w:pPr>
        <w:pStyle w:val="BodyText"/>
        <w:spacing w:before="1"/>
      </w:pPr>
    </w:p>
    <w:p w14:paraId="48A62F45" w14:textId="77777777" w:rsidR="00904F87" w:rsidRDefault="00000000">
      <w:pPr>
        <w:ind w:left="1443"/>
        <w:rPr>
          <w:b/>
          <w:sz w:val="28"/>
        </w:rPr>
      </w:pPr>
      <w:bookmarkStart w:id="944" w:name="P_"/>
      <w:bookmarkEnd w:id="944"/>
      <w:r>
        <w:rPr>
          <w:b/>
          <w:color w:val="FF0000"/>
          <w:spacing w:val="-10"/>
          <w:sz w:val="28"/>
        </w:rPr>
        <w:t>P</w:t>
      </w:r>
    </w:p>
    <w:p w14:paraId="2A70363C" w14:textId="77777777" w:rsidR="00904F87" w:rsidRDefault="00000000">
      <w:pPr>
        <w:pStyle w:val="ListParagraph"/>
        <w:numPr>
          <w:ilvl w:val="0"/>
          <w:numId w:val="8"/>
        </w:numPr>
        <w:tabs>
          <w:tab w:val="left" w:pos="2043"/>
        </w:tabs>
        <w:spacing w:before="1"/>
        <w:ind w:left="2043" w:right="1459" w:hanging="360"/>
        <w:rPr>
          <w:sz w:val="28"/>
        </w:rPr>
      </w:pPr>
      <w:bookmarkStart w:id="945" w:name="•_Participant_Support_Costs_-_Participan"/>
      <w:bookmarkEnd w:id="945"/>
      <w:r>
        <w:rPr>
          <w:sz w:val="28"/>
        </w:rPr>
        <w:t>Participant</w:t>
      </w:r>
      <w:r>
        <w:rPr>
          <w:spacing w:val="-8"/>
          <w:sz w:val="28"/>
        </w:rPr>
        <w:t xml:space="preserve"> </w:t>
      </w:r>
      <w:r>
        <w:rPr>
          <w:sz w:val="28"/>
        </w:rPr>
        <w:t>Support</w:t>
      </w:r>
      <w:r>
        <w:rPr>
          <w:spacing w:val="-6"/>
          <w:sz w:val="28"/>
        </w:rPr>
        <w:t xml:space="preserve"> </w:t>
      </w:r>
      <w:r>
        <w:rPr>
          <w:sz w:val="28"/>
        </w:rPr>
        <w:t>Costs</w:t>
      </w:r>
      <w:r>
        <w:rPr>
          <w:spacing w:val="40"/>
          <w:sz w:val="28"/>
        </w:rPr>
        <w:t xml:space="preserve"> </w:t>
      </w:r>
      <w:r>
        <w:rPr>
          <w:sz w:val="28"/>
        </w:rPr>
        <w:t>- Participant</w:t>
      </w:r>
      <w:r>
        <w:rPr>
          <w:spacing w:val="-8"/>
          <w:sz w:val="28"/>
        </w:rPr>
        <w:t xml:space="preserve"> </w:t>
      </w:r>
      <w:r>
        <w:rPr>
          <w:sz w:val="28"/>
        </w:rPr>
        <w:t>support</w:t>
      </w:r>
      <w:r>
        <w:rPr>
          <w:spacing w:val="-6"/>
          <w:sz w:val="28"/>
        </w:rPr>
        <w:t xml:space="preserve"> </w:t>
      </w:r>
      <w:r>
        <w:rPr>
          <w:sz w:val="28"/>
        </w:rPr>
        <w:t>costs</w:t>
      </w:r>
      <w:r>
        <w:rPr>
          <w:spacing w:val="-3"/>
          <w:sz w:val="28"/>
        </w:rPr>
        <w:t xml:space="preserve"> </w:t>
      </w:r>
      <w:r>
        <w:rPr>
          <w:sz w:val="28"/>
        </w:rPr>
        <w:t>refer to costs</w:t>
      </w:r>
      <w:r>
        <w:rPr>
          <w:spacing w:val="-3"/>
          <w:sz w:val="28"/>
        </w:rPr>
        <w:t xml:space="preserve"> </w:t>
      </w:r>
      <w:r>
        <w:rPr>
          <w:sz w:val="28"/>
        </w:rPr>
        <w:t>paid</w:t>
      </w:r>
      <w:r>
        <w:rPr>
          <w:spacing w:val="-2"/>
          <w:sz w:val="28"/>
        </w:rPr>
        <w:t xml:space="preserve"> </w:t>
      </w:r>
      <w:r>
        <w:rPr>
          <w:sz w:val="28"/>
        </w:rPr>
        <w:t>to or on behalf of participants, trainees/fellows</w:t>
      </w:r>
      <w:r>
        <w:rPr>
          <w:spacing w:val="-3"/>
          <w:sz w:val="28"/>
        </w:rPr>
        <w:t xml:space="preserve"> </w:t>
      </w:r>
      <w:r>
        <w:rPr>
          <w:sz w:val="28"/>
        </w:rPr>
        <w:t>attending conferences, meetings, symposia, training activities and workshops. A participant must be an individual</w:t>
      </w:r>
      <w:r>
        <w:rPr>
          <w:spacing w:val="-10"/>
          <w:sz w:val="28"/>
        </w:rPr>
        <w:t xml:space="preserve"> </w:t>
      </w:r>
      <w:r>
        <w:rPr>
          <w:sz w:val="28"/>
        </w:rPr>
        <w:t>who</w:t>
      </w:r>
      <w:r>
        <w:rPr>
          <w:spacing w:val="-7"/>
          <w:sz w:val="28"/>
        </w:rPr>
        <w:t xml:space="preserve"> </w:t>
      </w:r>
      <w:r>
        <w:rPr>
          <w:sz w:val="28"/>
        </w:rPr>
        <w:t>is</w:t>
      </w:r>
      <w:r>
        <w:rPr>
          <w:spacing w:val="-3"/>
          <w:sz w:val="28"/>
        </w:rPr>
        <w:t xml:space="preserve"> </w:t>
      </w:r>
      <w:r>
        <w:rPr>
          <w:sz w:val="28"/>
        </w:rPr>
        <w:t>attending</w:t>
      </w:r>
      <w:r>
        <w:rPr>
          <w:spacing w:val="-11"/>
          <w:sz w:val="28"/>
        </w:rPr>
        <w:t xml:space="preserve"> </w:t>
      </w:r>
      <w:r>
        <w:rPr>
          <w:sz w:val="28"/>
        </w:rPr>
        <w:t>in</w:t>
      </w:r>
      <w:r>
        <w:rPr>
          <w:spacing w:val="-5"/>
          <w:sz w:val="28"/>
        </w:rPr>
        <w:t xml:space="preserve"> </w:t>
      </w:r>
      <w:r>
        <w:rPr>
          <w:sz w:val="28"/>
        </w:rPr>
        <w:t>the</w:t>
      </w:r>
      <w:r>
        <w:rPr>
          <w:spacing w:val="-6"/>
          <w:sz w:val="28"/>
        </w:rPr>
        <w:t xml:space="preserve"> </w:t>
      </w:r>
      <w:r>
        <w:rPr>
          <w:sz w:val="28"/>
        </w:rPr>
        <w:t>context</w:t>
      </w:r>
      <w:r>
        <w:rPr>
          <w:spacing w:val="-9"/>
          <w:sz w:val="28"/>
        </w:rPr>
        <w:t xml:space="preserve"> </w:t>
      </w:r>
      <w:r>
        <w:rPr>
          <w:sz w:val="28"/>
        </w:rPr>
        <w:t>of</w:t>
      </w:r>
      <w:r>
        <w:rPr>
          <w:spacing w:val="-3"/>
          <w:sz w:val="28"/>
        </w:rPr>
        <w:t xml:space="preserve"> </w:t>
      </w:r>
      <w:r>
        <w:rPr>
          <w:sz w:val="28"/>
        </w:rPr>
        <w:t>a</w:t>
      </w:r>
      <w:r>
        <w:rPr>
          <w:spacing w:val="-3"/>
          <w:sz w:val="28"/>
        </w:rPr>
        <w:t xml:space="preserve"> </w:t>
      </w:r>
      <w:r>
        <w:rPr>
          <w:sz w:val="28"/>
        </w:rPr>
        <w:t>"student."</w:t>
      </w:r>
      <w:r>
        <w:rPr>
          <w:spacing w:val="-13"/>
          <w:sz w:val="28"/>
        </w:rPr>
        <w:t xml:space="preserve"> </w:t>
      </w:r>
      <w:r>
        <w:rPr>
          <w:sz w:val="28"/>
        </w:rPr>
        <w:t>-Participant</w:t>
      </w:r>
      <w:r>
        <w:rPr>
          <w:spacing w:val="-13"/>
          <w:sz w:val="28"/>
        </w:rPr>
        <w:t xml:space="preserve"> </w:t>
      </w:r>
      <w:r>
        <w:rPr>
          <w:sz w:val="28"/>
        </w:rPr>
        <w:t>support costs may include transportation,</w:t>
      </w:r>
      <w:r>
        <w:rPr>
          <w:spacing w:val="-2"/>
          <w:sz w:val="28"/>
        </w:rPr>
        <w:t xml:space="preserve"> </w:t>
      </w:r>
      <w:r>
        <w:rPr>
          <w:sz w:val="28"/>
        </w:rPr>
        <w:t>per diem, stipends, supplies, conference fees, and other related costs (registration fees, books, instructional materials) for participants only. Honoraria and travel for speakers and receptions are not considered participant support costs.</w:t>
      </w:r>
    </w:p>
    <w:p w14:paraId="2DDD5498" w14:textId="77777777" w:rsidR="00904F87" w:rsidRDefault="00904F87">
      <w:pPr>
        <w:pStyle w:val="BodyText"/>
        <w:spacing w:before="2"/>
      </w:pPr>
    </w:p>
    <w:p w14:paraId="1F0318EC" w14:textId="77777777" w:rsidR="00904F87" w:rsidRDefault="00000000">
      <w:pPr>
        <w:pStyle w:val="ListParagraph"/>
        <w:numPr>
          <w:ilvl w:val="0"/>
          <w:numId w:val="6"/>
        </w:numPr>
        <w:tabs>
          <w:tab w:val="left" w:pos="2758"/>
          <w:tab w:val="left" w:pos="2760"/>
        </w:tabs>
        <w:spacing w:before="1" w:line="237" w:lineRule="auto"/>
        <w:ind w:right="1802" w:hanging="361"/>
        <w:rPr>
          <w:sz w:val="28"/>
        </w:rPr>
      </w:pPr>
      <w:bookmarkStart w:id="946" w:name="o_Employees_of_NC_State,_including_Gradu"/>
      <w:bookmarkEnd w:id="946"/>
      <w:r>
        <w:rPr>
          <w:sz w:val="28"/>
        </w:rPr>
        <w:t>Employees of NC State, including Graduate Research Assistants (who are considered employees), may be considered a participant under the definition above, but should not be included under participant</w:t>
      </w:r>
      <w:r>
        <w:rPr>
          <w:spacing w:val="-14"/>
          <w:sz w:val="28"/>
        </w:rPr>
        <w:t xml:space="preserve"> </w:t>
      </w:r>
      <w:r>
        <w:rPr>
          <w:sz w:val="28"/>
        </w:rPr>
        <w:t>support</w:t>
      </w:r>
      <w:r>
        <w:rPr>
          <w:spacing w:val="-11"/>
          <w:sz w:val="28"/>
        </w:rPr>
        <w:t xml:space="preserve"> </w:t>
      </w:r>
      <w:r>
        <w:rPr>
          <w:sz w:val="28"/>
        </w:rPr>
        <w:t>cost</w:t>
      </w:r>
      <w:r>
        <w:rPr>
          <w:spacing w:val="-9"/>
          <w:sz w:val="28"/>
        </w:rPr>
        <w:t xml:space="preserve"> </w:t>
      </w:r>
      <w:r>
        <w:rPr>
          <w:sz w:val="28"/>
        </w:rPr>
        <w:t>in</w:t>
      </w:r>
      <w:r>
        <w:rPr>
          <w:spacing w:val="-7"/>
          <w:sz w:val="28"/>
        </w:rPr>
        <w:t xml:space="preserve"> </w:t>
      </w:r>
      <w:r>
        <w:rPr>
          <w:sz w:val="28"/>
        </w:rPr>
        <w:t>a</w:t>
      </w:r>
      <w:r>
        <w:rPr>
          <w:spacing w:val="-3"/>
          <w:sz w:val="28"/>
        </w:rPr>
        <w:t xml:space="preserve"> </w:t>
      </w:r>
      <w:r>
        <w:rPr>
          <w:sz w:val="28"/>
        </w:rPr>
        <w:t>proposal</w:t>
      </w:r>
      <w:r>
        <w:rPr>
          <w:spacing w:val="-10"/>
          <w:sz w:val="28"/>
        </w:rPr>
        <w:t xml:space="preserve"> </w:t>
      </w:r>
      <w:r>
        <w:rPr>
          <w:sz w:val="28"/>
        </w:rPr>
        <w:t>budget</w:t>
      </w:r>
      <w:r>
        <w:rPr>
          <w:spacing w:val="-9"/>
          <w:sz w:val="28"/>
        </w:rPr>
        <w:t xml:space="preserve"> </w:t>
      </w:r>
      <w:r>
        <w:rPr>
          <w:sz w:val="28"/>
        </w:rPr>
        <w:t>because</w:t>
      </w:r>
      <w:r>
        <w:rPr>
          <w:spacing w:val="-11"/>
          <w:sz w:val="28"/>
        </w:rPr>
        <w:t xml:space="preserve"> </w:t>
      </w:r>
      <w:r>
        <w:rPr>
          <w:sz w:val="28"/>
        </w:rPr>
        <w:t>they</w:t>
      </w:r>
      <w:r>
        <w:rPr>
          <w:spacing w:val="-5"/>
          <w:sz w:val="28"/>
        </w:rPr>
        <w:t xml:space="preserve"> </w:t>
      </w:r>
      <w:r>
        <w:rPr>
          <w:sz w:val="28"/>
        </w:rPr>
        <w:t>are</w:t>
      </w:r>
      <w:r>
        <w:rPr>
          <w:spacing w:val="-6"/>
          <w:sz w:val="28"/>
        </w:rPr>
        <w:t xml:space="preserve"> </w:t>
      </w:r>
      <w:r>
        <w:rPr>
          <w:sz w:val="28"/>
        </w:rPr>
        <w:t>a</w:t>
      </w:r>
      <w:r>
        <w:rPr>
          <w:spacing w:val="-3"/>
          <w:sz w:val="28"/>
        </w:rPr>
        <w:t xml:space="preserve"> </w:t>
      </w:r>
      <w:r>
        <w:rPr>
          <w:sz w:val="28"/>
        </w:rPr>
        <w:t>NC State employee. Their costs should be incorporated into other budget categories (i.e. travel).</w:t>
      </w:r>
    </w:p>
    <w:p w14:paraId="54DFD712" w14:textId="77777777" w:rsidR="00904F87" w:rsidRDefault="00904F87">
      <w:pPr>
        <w:pStyle w:val="BodyText"/>
        <w:spacing w:before="12"/>
      </w:pPr>
    </w:p>
    <w:p w14:paraId="2A4AB65E" w14:textId="77777777" w:rsidR="00904F87" w:rsidRDefault="00000000">
      <w:pPr>
        <w:pStyle w:val="ListParagraph"/>
        <w:numPr>
          <w:ilvl w:val="0"/>
          <w:numId w:val="6"/>
        </w:numPr>
        <w:tabs>
          <w:tab w:val="left" w:pos="2760"/>
          <w:tab w:val="left" w:pos="2762"/>
        </w:tabs>
        <w:spacing w:line="235" w:lineRule="auto"/>
        <w:ind w:left="2762" w:right="1409" w:hanging="361"/>
        <w:rPr>
          <w:sz w:val="28"/>
        </w:rPr>
      </w:pPr>
      <w:bookmarkStart w:id="947" w:name="o_Participant_support_costs_(non-employe"/>
      <w:bookmarkEnd w:id="947"/>
      <w:r>
        <w:rPr>
          <w:sz w:val="28"/>
        </w:rPr>
        <w:t>Participant</w:t>
      </w:r>
      <w:r>
        <w:rPr>
          <w:spacing w:val="-15"/>
          <w:sz w:val="28"/>
        </w:rPr>
        <w:t xml:space="preserve"> </w:t>
      </w:r>
      <w:r>
        <w:rPr>
          <w:sz w:val="28"/>
        </w:rPr>
        <w:t>support</w:t>
      </w:r>
      <w:r>
        <w:rPr>
          <w:spacing w:val="-12"/>
          <w:sz w:val="28"/>
        </w:rPr>
        <w:t xml:space="preserve"> </w:t>
      </w:r>
      <w:r>
        <w:rPr>
          <w:sz w:val="28"/>
        </w:rPr>
        <w:t>costs</w:t>
      </w:r>
      <w:r>
        <w:rPr>
          <w:spacing w:val="-8"/>
          <w:sz w:val="28"/>
        </w:rPr>
        <w:t xml:space="preserve"> </w:t>
      </w:r>
      <w:r>
        <w:rPr>
          <w:sz w:val="28"/>
        </w:rPr>
        <w:t>(non-employee</w:t>
      </w:r>
      <w:r>
        <w:rPr>
          <w:spacing w:val="-16"/>
          <w:sz w:val="28"/>
        </w:rPr>
        <w:t xml:space="preserve"> </w:t>
      </w:r>
      <w:r>
        <w:rPr>
          <w:sz w:val="28"/>
        </w:rPr>
        <w:t>participants)</w:t>
      </w:r>
      <w:r>
        <w:rPr>
          <w:spacing w:val="-16"/>
          <w:sz w:val="28"/>
        </w:rPr>
        <w:t xml:space="preserve"> </w:t>
      </w:r>
      <w:r>
        <w:rPr>
          <w:sz w:val="28"/>
        </w:rPr>
        <w:t>are</w:t>
      </w:r>
      <w:r>
        <w:rPr>
          <w:spacing w:val="-7"/>
          <w:sz w:val="28"/>
        </w:rPr>
        <w:t xml:space="preserve"> </w:t>
      </w:r>
      <w:r>
        <w:rPr>
          <w:sz w:val="28"/>
        </w:rPr>
        <w:t>exempt</w:t>
      </w:r>
      <w:r>
        <w:rPr>
          <w:spacing w:val="-14"/>
          <w:sz w:val="28"/>
        </w:rPr>
        <w:t xml:space="preserve"> </w:t>
      </w:r>
      <w:r>
        <w:rPr>
          <w:sz w:val="28"/>
        </w:rPr>
        <w:t>from indirect costs.</w:t>
      </w:r>
    </w:p>
    <w:p w14:paraId="0F42EC0C" w14:textId="77777777" w:rsidR="00904F87" w:rsidRDefault="00904F87">
      <w:pPr>
        <w:pStyle w:val="ListParagraph"/>
        <w:spacing w:line="235" w:lineRule="auto"/>
        <w:rPr>
          <w:sz w:val="28"/>
        </w:rPr>
        <w:sectPr w:rsidR="00904F87">
          <w:pgSz w:w="12240" w:h="15840"/>
          <w:pgMar w:top="1060" w:right="0" w:bottom="1220" w:left="0" w:header="0" w:footer="1033" w:gutter="0"/>
          <w:cols w:space="720"/>
        </w:sectPr>
      </w:pPr>
    </w:p>
    <w:p w14:paraId="15664F2B" w14:textId="77777777" w:rsidR="00904F87" w:rsidRDefault="00000000">
      <w:pPr>
        <w:pStyle w:val="ListParagraph"/>
        <w:numPr>
          <w:ilvl w:val="0"/>
          <w:numId w:val="8"/>
        </w:numPr>
        <w:tabs>
          <w:tab w:val="left" w:pos="2040"/>
        </w:tabs>
        <w:spacing w:before="79"/>
        <w:ind w:right="1579"/>
        <w:rPr>
          <w:sz w:val="28"/>
        </w:rPr>
      </w:pPr>
      <w:bookmarkStart w:id="948" w:name="•_Patent_-_A_patent_may_be_granted_for_a"/>
      <w:bookmarkEnd w:id="948"/>
      <w:r>
        <w:rPr>
          <w:sz w:val="28"/>
        </w:rPr>
        <w:lastRenderedPageBreak/>
        <w:t>Patent - A patent may be granted for a new, useful, and non-obvious invention and gives the patent holder an exclusive right to commercially exploit</w:t>
      </w:r>
      <w:r>
        <w:rPr>
          <w:spacing w:val="-10"/>
          <w:sz w:val="28"/>
        </w:rPr>
        <w:t xml:space="preserve"> </w:t>
      </w:r>
      <w:r>
        <w:rPr>
          <w:sz w:val="28"/>
        </w:rPr>
        <w:t>the</w:t>
      </w:r>
      <w:r>
        <w:rPr>
          <w:spacing w:val="-8"/>
          <w:sz w:val="28"/>
        </w:rPr>
        <w:t xml:space="preserve"> </w:t>
      </w:r>
      <w:r>
        <w:rPr>
          <w:sz w:val="28"/>
        </w:rPr>
        <w:t>invention</w:t>
      </w:r>
      <w:r>
        <w:rPr>
          <w:spacing w:val="-9"/>
          <w:sz w:val="28"/>
        </w:rPr>
        <w:t xml:space="preserve"> </w:t>
      </w:r>
      <w:r>
        <w:rPr>
          <w:sz w:val="28"/>
        </w:rPr>
        <w:t>for</w:t>
      </w:r>
      <w:r>
        <w:rPr>
          <w:spacing w:val="-5"/>
          <w:sz w:val="28"/>
        </w:rPr>
        <w:t xml:space="preserve"> </w:t>
      </w:r>
      <w:r>
        <w:rPr>
          <w:sz w:val="28"/>
        </w:rPr>
        <w:t>a</w:t>
      </w:r>
      <w:r>
        <w:rPr>
          <w:spacing w:val="-2"/>
          <w:sz w:val="28"/>
        </w:rPr>
        <w:t xml:space="preserve"> </w:t>
      </w:r>
      <w:r>
        <w:rPr>
          <w:sz w:val="28"/>
        </w:rPr>
        <w:t>certain</w:t>
      </w:r>
      <w:r>
        <w:rPr>
          <w:spacing w:val="-11"/>
          <w:sz w:val="28"/>
        </w:rPr>
        <w:t xml:space="preserve"> </w:t>
      </w:r>
      <w:proofErr w:type="gramStart"/>
      <w:r>
        <w:rPr>
          <w:sz w:val="28"/>
        </w:rPr>
        <w:t>period</w:t>
      </w:r>
      <w:r>
        <w:rPr>
          <w:spacing w:val="-11"/>
          <w:sz w:val="28"/>
        </w:rPr>
        <w:t xml:space="preserve"> </w:t>
      </w:r>
      <w:r>
        <w:rPr>
          <w:sz w:val="28"/>
        </w:rPr>
        <w:t>of</w:t>
      </w:r>
      <w:r>
        <w:rPr>
          <w:spacing w:val="-4"/>
          <w:sz w:val="28"/>
        </w:rPr>
        <w:t xml:space="preserve"> </w:t>
      </w:r>
      <w:r>
        <w:rPr>
          <w:sz w:val="28"/>
        </w:rPr>
        <w:t>time</w:t>
      </w:r>
      <w:proofErr w:type="gramEnd"/>
      <w:r>
        <w:rPr>
          <w:spacing w:val="-5"/>
          <w:sz w:val="28"/>
        </w:rPr>
        <w:t xml:space="preserve"> </w:t>
      </w:r>
      <w:r>
        <w:rPr>
          <w:sz w:val="28"/>
        </w:rPr>
        <w:t>(typically</w:t>
      </w:r>
      <w:r>
        <w:rPr>
          <w:spacing w:val="-10"/>
          <w:sz w:val="28"/>
        </w:rPr>
        <w:t xml:space="preserve"> </w:t>
      </w:r>
      <w:r>
        <w:rPr>
          <w:sz w:val="28"/>
        </w:rPr>
        <w:t>20</w:t>
      </w:r>
      <w:r>
        <w:rPr>
          <w:spacing w:val="-3"/>
          <w:sz w:val="28"/>
        </w:rPr>
        <w:t xml:space="preserve"> </w:t>
      </w:r>
      <w:r>
        <w:rPr>
          <w:sz w:val="28"/>
        </w:rPr>
        <w:t>years</w:t>
      </w:r>
      <w:r>
        <w:rPr>
          <w:spacing w:val="-6"/>
          <w:sz w:val="28"/>
        </w:rPr>
        <w:t xml:space="preserve"> </w:t>
      </w:r>
      <w:r>
        <w:rPr>
          <w:sz w:val="28"/>
        </w:rPr>
        <w:t>from</w:t>
      </w:r>
      <w:r>
        <w:rPr>
          <w:spacing w:val="-9"/>
          <w:sz w:val="28"/>
        </w:rPr>
        <w:t xml:space="preserve"> </w:t>
      </w:r>
      <w:r>
        <w:rPr>
          <w:sz w:val="28"/>
        </w:rPr>
        <w:t>the filing date of a patent application).</w:t>
      </w:r>
    </w:p>
    <w:p w14:paraId="10F7F10D" w14:textId="77777777" w:rsidR="00904F87" w:rsidRDefault="00000000">
      <w:pPr>
        <w:pStyle w:val="ListParagraph"/>
        <w:numPr>
          <w:ilvl w:val="0"/>
          <w:numId w:val="8"/>
        </w:numPr>
        <w:tabs>
          <w:tab w:val="left" w:pos="2042"/>
        </w:tabs>
        <w:spacing w:before="341"/>
        <w:ind w:left="2042" w:right="1948"/>
        <w:jc w:val="both"/>
        <w:rPr>
          <w:sz w:val="28"/>
        </w:rPr>
      </w:pPr>
      <w:bookmarkStart w:id="949" w:name="•_Personal_Services_Contract_-_A_Persona"/>
      <w:bookmarkEnd w:id="949"/>
      <w:r>
        <w:rPr>
          <w:sz w:val="28"/>
        </w:rPr>
        <w:t>Personal</w:t>
      </w:r>
      <w:r>
        <w:rPr>
          <w:spacing w:val="-11"/>
          <w:sz w:val="28"/>
        </w:rPr>
        <w:t xml:space="preserve"> </w:t>
      </w:r>
      <w:r>
        <w:rPr>
          <w:sz w:val="28"/>
        </w:rPr>
        <w:t>Services</w:t>
      </w:r>
      <w:r>
        <w:rPr>
          <w:spacing w:val="-8"/>
          <w:sz w:val="28"/>
        </w:rPr>
        <w:t xml:space="preserve"> </w:t>
      </w:r>
      <w:r>
        <w:rPr>
          <w:sz w:val="28"/>
        </w:rPr>
        <w:t>Contract</w:t>
      </w:r>
      <w:r>
        <w:rPr>
          <w:spacing w:val="-11"/>
          <w:sz w:val="28"/>
        </w:rPr>
        <w:t xml:space="preserve"> </w:t>
      </w:r>
      <w:r>
        <w:rPr>
          <w:sz w:val="28"/>
        </w:rPr>
        <w:t>-</w:t>
      </w:r>
      <w:r>
        <w:rPr>
          <w:spacing w:val="-1"/>
          <w:sz w:val="28"/>
        </w:rPr>
        <w:t xml:space="preserve"> </w:t>
      </w:r>
      <w:r>
        <w:rPr>
          <w:sz w:val="28"/>
        </w:rPr>
        <w:t>A</w:t>
      </w:r>
      <w:r>
        <w:rPr>
          <w:spacing w:val="-1"/>
          <w:sz w:val="28"/>
        </w:rPr>
        <w:t xml:space="preserve"> </w:t>
      </w:r>
      <w:r>
        <w:rPr>
          <w:sz w:val="28"/>
        </w:rPr>
        <w:t>Personal</w:t>
      </w:r>
      <w:r>
        <w:rPr>
          <w:spacing w:val="-11"/>
          <w:sz w:val="28"/>
        </w:rPr>
        <w:t xml:space="preserve"> </w:t>
      </w:r>
      <w:r>
        <w:rPr>
          <w:sz w:val="28"/>
        </w:rPr>
        <w:t>Services</w:t>
      </w:r>
      <w:r>
        <w:rPr>
          <w:spacing w:val="-8"/>
          <w:sz w:val="28"/>
        </w:rPr>
        <w:t xml:space="preserve"> </w:t>
      </w:r>
      <w:r>
        <w:rPr>
          <w:sz w:val="28"/>
        </w:rPr>
        <w:t>Contract</w:t>
      </w:r>
      <w:r>
        <w:rPr>
          <w:spacing w:val="-9"/>
          <w:sz w:val="28"/>
        </w:rPr>
        <w:t xml:space="preserve"> </w:t>
      </w:r>
      <w:r>
        <w:rPr>
          <w:sz w:val="28"/>
        </w:rPr>
        <w:t>(PSC)</w:t>
      </w:r>
      <w:r>
        <w:rPr>
          <w:spacing w:val="-2"/>
          <w:sz w:val="28"/>
        </w:rPr>
        <w:t xml:space="preserve"> </w:t>
      </w:r>
      <w:r>
        <w:rPr>
          <w:sz w:val="28"/>
        </w:rPr>
        <w:t>is</w:t>
      </w:r>
      <w:r>
        <w:rPr>
          <w:spacing w:val="-1"/>
          <w:sz w:val="28"/>
        </w:rPr>
        <w:t xml:space="preserve"> </w:t>
      </w:r>
      <w:r>
        <w:rPr>
          <w:sz w:val="28"/>
        </w:rPr>
        <w:t>with</w:t>
      </w:r>
      <w:r>
        <w:rPr>
          <w:spacing w:val="-7"/>
          <w:sz w:val="28"/>
        </w:rPr>
        <w:t xml:space="preserve"> </w:t>
      </w:r>
      <w:r>
        <w:rPr>
          <w:sz w:val="28"/>
        </w:rPr>
        <w:t>an individual</w:t>
      </w:r>
      <w:r>
        <w:rPr>
          <w:spacing w:val="-13"/>
          <w:sz w:val="28"/>
        </w:rPr>
        <w:t xml:space="preserve"> </w:t>
      </w:r>
      <w:r>
        <w:rPr>
          <w:sz w:val="28"/>
        </w:rPr>
        <w:t>and</w:t>
      </w:r>
      <w:r>
        <w:rPr>
          <w:spacing w:val="-7"/>
          <w:sz w:val="28"/>
        </w:rPr>
        <w:t xml:space="preserve"> </w:t>
      </w:r>
      <w:r>
        <w:rPr>
          <w:sz w:val="28"/>
        </w:rPr>
        <w:t>that</w:t>
      </w:r>
      <w:r>
        <w:rPr>
          <w:spacing w:val="-6"/>
          <w:sz w:val="28"/>
        </w:rPr>
        <w:t xml:space="preserve"> </w:t>
      </w:r>
      <w:r>
        <w:rPr>
          <w:sz w:val="28"/>
        </w:rPr>
        <w:t>individual</w:t>
      </w:r>
      <w:r>
        <w:rPr>
          <w:spacing w:val="-10"/>
          <w:sz w:val="28"/>
        </w:rPr>
        <w:t xml:space="preserve"> </w:t>
      </w:r>
      <w:r>
        <w:rPr>
          <w:sz w:val="28"/>
        </w:rPr>
        <w:t>is</w:t>
      </w:r>
      <w:r>
        <w:rPr>
          <w:spacing w:val="-4"/>
          <w:sz w:val="28"/>
        </w:rPr>
        <w:t xml:space="preserve"> </w:t>
      </w:r>
      <w:r>
        <w:rPr>
          <w:sz w:val="28"/>
        </w:rPr>
        <w:t>usually</w:t>
      </w:r>
      <w:r>
        <w:rPr>
          <w:spacing w:val="-10"/>
          <w:sz w:val="28"/>
        </w:rPr>
        <w:t xml:space="preserve"> </w:t>
      </w:r>
      <w:r>
        <w:rPr>
          <w:sz w:val="28"/>
        </w:rPr>
        <w:t>considered</w:t>
      </w:r>
      <w:r>
        <w:rPr>
          <w:spacing w:val="-14"/>
          <w:sz w:val="28"/>
        </w:rPr>
        <w:t xml:space="preserve"> </w:t>
      </w:r>
      <w:r>
        <w:rPr>
          <w:sz w:val="28"/>
        </w:rPr>
        <w:t>a</w:t>
      </w:r>
      <w:r>
        <w:rPr>
          <w:spacing w:val="-4"/>
          <w:sz w:val="28"/>
        </w:rPr>
        <w:t xml:space="preserve"> </w:t>
      </w:r>
      <w:r>
        <w:rPr>
          <w:sz w:val="28"/>
        </w:rPr>
        <w:t>consultant.</w:t>
      </w:r>
      <w:r>
        <w:rPr>
          <w:spacing w:val="-12"/>
          <w:sz w:val="28"/>
        </w:rPr>
        <w:t xml:space="preserve"> </w:t>
      </w:r>
      <w:r>
        <w:rPr>
          <w:sz w:val="28"/>
        </w:rPr>
        <w:t>They</w:t>
      </w:r>
      <w:r>
        <w:rPr>
          <w:spacing w:val="-8"/>
          <w:sz w:val="28"/>
        </w:rPr>
        <w:t xml:space="preserve"> </w:t>
      </w:r>
      <w:r>
        <w:rPr>
          <w:sz w:val="28"/>
        </w:rPr>
        <w:t xml:space="preserve">are paid a specific rate to </w:t>
      </w:r>
      <w:proofErr w:type="gramStart"/>
      <w:r>
        <w:rPr>
          <w:sz w:val="28"/>
        </w:rPr>
        <w:t>deliver</w:t>
      </w:r>
      <w:proofErr w:type="gramEnd"/>
      <w:r>
        <w:rPr>
          <w:sz w:val="28"/>
        </w:rPr>
        <w:t xml:space="preserve"> and we </w:t>
      </w:r>
      <w:proofErr w:type="gramStart"/>
      <w:r>
        <w:rPr>
          <w:sz w:val="28"/>
        </w:rPr>
        <w:t>own</w:t>
      </w:r>
      <w:proofErr w:type="gramEnd"/>
      <w:r>
        <w:rPr>
          <w:sz w:val="28"/>
        </w:rPr>
        <w:t xml:space="preserve"> what they deliver.</w:t>
      </w:r>
    </w:p>
    <w:p w14:paraId="12E73DB1" w14:textId="77777777" w:rsidR="00904F87" w:rsidRDefault="00904F87">
      <w:pPr>
        <w:pStyle w:val="BodyText"/>
      </w:pPr>
    </w:p>
    <w:p w14:paraId="4C366B18" w14:textId="77777777" w:rsidR="00904F87" w:rsidRDefault="00000000">
      <w:pPr>
        <w:pStyle w:val="ListParagraph"/>
        <w:numPr>
          <w:ilvl w:val="0"/>
          <w:numId w:val="8"/>
        </w:numPr>
        <w:tabs>
          <w:tab w:val="left" w:pos="2042"/>
        </w:tabs>
        <w:ind w:left="2042" w:hanging="360"/>
        <w:rPr>
          <w:sz w:val="28"/>
        </w:rPr>
      </w:pPr>
      <w:bookmarkStart w:id="950" w:name="•_PHS/NIH_-_Public_Health_Service_/_Nati"/>
      <w:bookmarkEnd w:id="950"/>
      <w:r>
        <w:rPr>
          <w:sz w:val="28"/>
        </w:rPr>
        <w:t>PHS/NIH</w:t>
      </w:r>
      <w:r>
        <w:rPr>
          <w:spacing w:val="-14"/>
          <w:sz w:val="28"/>
        </w:rPr>
        <w:t xml:space="preserve"> </w:t>
      </w:r>
      <w:r>
        <w:rPr>
          <w:sz w:val="28"/>
        </w:rPr>
        <w:t>-</w:t>
      </w:r>
      <w:r>
        <w:rPr>
          <w:spacing w:val="42"/>
          <w:sz w:val="28"/>
        </w:rPr>
        <w:t xml:space="preserve"> </w:t>
      </w:r>
      <w:r>
        <w:rPr>
          <w:sz w:val="28"/>
        </w:rPr>
        <w:t>Public</w:t>
      </w:r>
      <w:r>
        <w:rPr>
          <w:spacing w:val="-9"/>
          <w:sz w:val="28"/>
        </w:rPr>
        <w:t xml:space="preserve"> </w:t>
      </w:r>
      <w:r>
        <w:rPr>
          <w:sz w:val="28"/>
        </w:rPr>
        <w:t>Health</w:t>
      </w:r>
      <w:r>
        <w:rPr>
          <w:spacing w:val="-10"/>
          <w:sz w:val="28"/>
        </w:rPr>
        <w:t xml:space="preserve"> </w:t>
      </w:r>
      <w:r>
        <w:rPr>
          <w:sz w:val="28"/>
        </w:rPr>
        <w:t>Service</w:t>
      </w:r>
      <w:r>
        <w:rPr>
          <w:spacing w:val="-10"/>
          <w:sz w:val="28"/>
        </w:rPr>
        <w:t xml:space="preserve"> </w:t>
      </w:r>
      <w:r>
        <w:rPr>
          <w:sz w:val="28"/>
        </w:rPr>
        <w:t>/</w:t>
      </w:r>
      <w:r>
        <w:rPr>
          <w:spacing w:val="-5"/>
          <w:sz w:val="28"/>
        </w:rPr>
        <w:t xml:space="preserve"> </w:t>
      </w:r>
      <w:r>
        <w:rPr>
          <w:sz w:val="28"/>
        </w:rPr>
        <w:t>National</w:t>
      </w:r>
      <w:r>
        <w:rPr>
          <w:spacing w:val="-10"/>
          <w:sz w:val="28"/>
        </w:rPr>
        <w:t xml:space="preserve"> </w:t>
      </w:r>
      <w:r>
        <w:rPr>
          <w:sz w:val="28"/>
        </w:rPr>
        <w:t>Institute</w:t>
      </w:r>
      <w:r>
        <w:rPr>
          <w:spacing w:val="-12"/>
          <w:sz w:val="28"/>
        </w:rPr>
        <w:t xml:space="preserve"> </w:t>
      </w:r>
      <w:r>
        <w:rPr>
          <w:sz w:val="28"/>
        </w:rPr>
        <w:t>of</w:t>
      </w:r>
      <w:r>
        <w:rPr>
          <w:spacing w:val="-5"/>
          <w:sz w:val="28"/>
        </w:rPr>
        <w:t xml:space="preserve"> </w:t>
      </w:r>
      <w:r>
        <w:rPr>
          <w:spacing w:val="-2"/>
          <w:sz w:val="28"/>
        </w:rPr>
        <w:t>Health</w:t>
      </w:r>
    </w:p>
    <w:p w14:paraId="5EB74F9C" w14:textId="77777777" w:rsidR="00904F87" w:rsidRDefault="00904F87">
      <w:pPr>
        <w:pStyle w:val="BodyText"/>
      </w:pPr>
    </w:p>
    <w:p w14:paraId="3975EFFC" w14:textId="77777777" w:rsidR="00904F87" w:rsidRDefault="00000000">
      <w:pPr>
        <w:pStyle w:val="ListParagraph"/>
        <w:numPr>
          <w:ilvl w:val="0"/>
          <w:numId w:val="8"/>
        </w:numPr>
        <w:tabs>
          <w:tab w:val="left" w:pos="2042"/>
        </w:tabs>
        <w:ind w:left="2042" w:right="2001" w:hanging="360"/>
        <w:rPr>
          <w:sz w:val="28"/>
        </w:rPr>
      </w:pPr>
      <w:bookmarkStart w:id="951" w:name="•_PI_-_Principal_Investigator_-_Typicall"/>
      <w:bookmarkEnd w:id="951"/>
      <w:r>
        <w:rPr>
          <w:sz w:val="28"/>
        </w:rPr>
        <w:t>PI</w:t>
      </w:r>
      <w:r>
        <w:rPr>
          <w:spacing w:val="40"/>
          <w:sz w:val="28"/>
        </w:rPr>
        <w:t xml:space="preserve"> </w:t>
      </w:r>
      <w:r>
        <w:rPr>
          <w:sz w:val="28"/>
        </w:rPr>
        <w:t>-</w:t>
      </w:r>
      <w:r>
        <w:rPr>
          <w:spacing w:val="40"/>
          <w:sz w:val="28"/>
        </w:rPr>
        <w:t xml:space="preserve"> </w:t>
      </w:r>
      <w:r>
        <w:rPr>
          <w:sz w:val="28"/>
        </w:rPr>
        <w:t>Principal</w:t>
      </w:r>
      <w:r>
        <w:rPr>
          <w:spacing w:val="-8"/>
          <w:sz w:val="28"/>
        </w:rPr>
        <w:t xml:space="preserve"> </w:t>
      </w:r>
      <w:r>
        <w:rPr>
          <w:sz w:val="28"/>
        </w:rPr>
        <w:t>Investigator</w:t>
      </w:r>
      <w:r>
        <w:rPr>
          <w:spacing w:val="-15"/>
          <w:sz w:val="28"/>
        </w:rPr>
        <w:t xml:space="preserve"> </w:t>
      </w:r>
      <w:r>
        <w:rPr>
          <w:sz w:val="28"/>
        </w:rPr>
        <w:t>-</w:t>
      </w:r>
      <w:r>
        <w:rPr>
          <w:spacing w:val="-3"/>
          <w:sz w:val="28"/>
        </w:rPr>
        <w:t xml:space="preserve"> </w:t>
      </w:r>
      <w:r>
        <w:rPr>
          <w:sz w:val="28"/>
        </w:rPr>
        <w:t>Typically,</w:t>
      </w:r>
      <w:r>
        <w:rPr>
          <w:spacing w:val="-11"/>
          <w:sz w:val="28"/>
        </w:rPr>
        <w:t xml:space="preserve"> </w:t>
      </w:r>
      <w:r>
        <w:rPr>
          <w:sz w:val="28"/>
        </w:rPr>
        <w:t>a</w:t>
      </w:r>
      <w:r>
        <w:rPr>
          <w:spacing w:val="-3"/>
          <w:sz w:val="28"/>
        </w:rPr>
        <w:t xml:space="preserve"> </w:t>
      </w:r>
      <w:r>
        <w:rPr>
          <w:sz w:val="28"/>
        </w:rPr>
        <w:t>faculty</w:t>
      </w:r>
      <w:r>
        <w:rPr>
          <w:spacing w:val="-8"/>
          <w:sz w:val="28"/>
        </w:rPr>
        <w:t xml:space="preserve"> </w:t>
      </w:r>
      <w:r>
        <w:rPr>
          <w:sz w:val="28"/>
        </w:rPr>
        <w:t>member</w:t>
      </w:r>
      <w:r>
        <w:rPr>
          <w:spacing w:val="-10"/>
          <w:sz w:val="28"/>
        </w:rPr>
        <w:t xml:space="preserve"> </w:t>
      </w:r>
      <w:r>
        <w:rPr>
          <w:sz w:val="28"/>
        </w:rPr>
        <w:t>who</w:t>
      </w:r>
      <w:r>
        <w:rPr>
          <w:spacing w:val="-7"/>
          <w:sz w:val="28"/>
        </w:rPr>
        <w:t xml:space="preserve"> </w:t>
      </w:r>
      <w:r>
        <w:rPr>
          <w:sz w:val="28"/>
        </w:rPr>
        <w:t>submitted</w:t>
      </w:r>
      <w:r>
        <w:rPr>
          <w:spacing w:val="-12"/>
          <w:sz w:val="28"/>
        </w:rPr>
        <w:t xml:space="preserve"> </w:t>
      </w:r>
      <w:r>
        <w:rPr>
          <w:sz w:val="28"/>
        </w:rPr>
        <w:t>a proposal that was accepted and funded by an external sponsor, also referred to as the project director. The PI has primary responsibility</w:t>
      </w:r>
      <w:r>
        <w:rPr>
          <w:spacing w:val="-2"/>
          <w:sz w:val="28"/>
        </w:rPr>
        <w:t xml:space="preserve"> </w:t>
      </w:r>
      <w:r>
        <w:rPr>
          <w:sz w:val="28"/>
        </w:rPr>
        <w:t>for technical compliance, completion of programmatic work, and fiscal stewardship of sponsor funds.</w:t>
      </w:r>
    </w:p>
    <w:p w14:paraId="7C8467FE" w14:textId="77777777" w:rsidR="00904F87" w:rsidRDefault="00904F87">
      <w:pPr>
        <w:pStyle w:val="BodyText"/>
        <w:spacing w:before="1"/>
      </w:pPr>
    </w:p>
    <w:p w14:paraId="7E96661E" w14:textId="77777777" w:rsidR="00904F87" w:rsidRDefault="00000000">
      <w:pPr>
        <w:pStyle w:val="ListParagraph"/>
        <w:numPr>
          <w:ilvl w:val="0"/>
          <w:numId w:val="8"/>
        </w:numPr>
        <w:tabs>
          <w:tab w:val="left" w:pos="2044"/>
        </w:tabs>
        <w:ind w:left="2044" w:right="2362"/>
        <w:rPr>
          <w:sz w:val="28"/>
        </w:rPr>
      </w:pPr>
      <w:bookmarkStart w:id="952" w:name="•_PINS_(Project_Information_and_Navigati"/>
      <w:bookmarkEnd w:id="952"/>
      <w:r>
        <w:rPr>
          <w:sz w:val="28"/>
        </w:rPr>
        <w:t>PINS (Project Information and Navigation</w:t>
      </w:r>
      <w:r>
        <w:rPr>
          <w:spacing w:val="-1"/>
          <w:sz w:val="28"/>
        </w:rPr>
        <w:t xml:space="preserve"> </w:t>
      </w:r>
      <w:r>
        <w:rPr>
          <w:sz w:val="28"/>
        </w:rPr>
        <w:t>System)</w:t>
      </w:r>
      <w:r>
        <w:rPr>
          <w:spacing w:val="40"/>
          <w:sz w:val="28"/>
        </w:rPr>
        <w:t xml:space="preserve"> </w:t>
      </w:r>
      <w:r>
        <w:rPr>
          <w:sz w:val="28"/>
        </w:rPr>
        <w:t>- An internal electronic</w:t>
      </w:r>
      <w:r>
        <w:rPr>
          <w:spacing w:val="-12"/>
          <w:sz w:val="28"/>
        </w:rPr>
        <w:t xml:space="preserve"> </w:t>
      </w:r>
      <w:r>
        <w:rPr>
          <w:sz w:val="28"/>
        </w:rPr>
        <w:t>system</w:t>
      </w:r>
      <w:r>
        <w:rPr>
          <w:spacing w:val="-6"/>
          <w:sz w:val="28"/>
        </w:rPr>
        <w:t xml:space="preserve"> </w:t>
      </w:r>
      <w:r>
        <w:rPr>
          <w:sz w:val="28"/>
        </w:rPr>
        <w:t>used</w:t>
      </w:r>
      <w:r>
        <w:rPr>
          <w:spacing w:val="-4"/>
          <w:sz w:val="28"/>
        </w:rPr>
        <w:t xml:space="preserve"> </w:t>
      </w:r>
      <w:r>
        <w:rPr>
          <w:sz w:val="28"/>
        </w:rPr>
        <w:t>to</w:t>
      </w:r>
      <w:r>
        <w:rPr>
          <w:spacing w:val="-2"/>
          <w:sz w:val="28"/>
        </w:rPr>
        <w:t xml:space="preserve"> </w:t>
      </w:r>
      <w:r>
        <w:rPr>
          <w:sz w:val="28"/>
        </w:rPr>
        <w:t>track</w:t>
      </w:r>
      <w:r>
        <w:rPr>
          <w:spacing w:val="-1"/>
          <w:sz w:val="28"/>
        </w:rPr>
        <w:t xml:space="preserve"> </w:t>
      </w:r>
      <w:r>
        <w:rPr>
          <w:sz w:val="28"/>
        </w:rPr>
        <w:t>proposal</w:t>
      </w:r>
      <w:r>
        <w:rPr>
          <w:spacing w:val="-11"/>
          <w:sz w:val="28"/>
        </w:rPr>
        <w:t xml:space="preserve"> </w:t>
      </w:r>
      <w:r>
        <w:rPr>
          <w:sz w:val="28"/>
        </w:rPr>
        <w:t>data</w:t>
      </w:r>
      <w:r>
        <w:rPr>
          <w:spacing w:val="-5"/>
          <w:sz w:val="28"/>
        </w:rPr>
        <w:t xml:space="preserve"> </w:t>
      </w:r>
      <w:r>
        <w:rPr>
          <w:sz w:val="28"/>
        </w:rPr>
        <w:t>and</w:t>
      </w:r>
      <w:r>
        <w:rPr>
          <w:spacing w:val="-4"/>
          <w:sz w:val="28"/>
        </w:rPr>
        <w:t xml:space="preserve"> </w:t>
      </w:r>
      <w:r>
        <w:rPr>
          <w:sz w:val="28"/>
        </w:rPr>
        <w:t>to</w:t>
      </w:r>
      <w:r>
        <w:rPr>
          <w:spacing w:val="-2"/>
          <w:sz w:val="28"/>
        </w:rPr>
        <w:t xml:space="preserve"> </w:t>
      </w:r>
      <w:r>
        <w:rPr>
          <w:sz w:val="28"/>
        </w:rPr>
        <w:t>verify</w:t>
      </w:r>
      <w:r>
        <w:rPr>
          <w:spacing w:val="-5"/>
          <w:sz w:val="28"/>
        </w:rPr>
        <w:t xml:space="preserve"> </w:t>
      </w:r>
      <w:r>
        <w:rPr>
          <w:sz w:val="28"/>
        </w:rPr>
        <w:t>approvals from</w:t>
      </w:r>
      <w:r>
        <w:rPr>
          <w:spacing w:val="-11"/>
          <w:sz w:val="28"/>
        </w:rPr>
        <w:t xml:space="preserve"> </w:t>
      </w:r>
      <w:r>
        <w:rPr>
          <w:sz w:val="28"/>
        </w:rPr>
        <w:t>all</w:t>
      </w:r>
      <w:r>
        <w:rPr>
          <w:spacing w:val="-9"/>
          <w:sz w:val="28"/>
        </w:rPr>
        <w:t xml:space="preserve"> </w:t>
      </w:r>
      <w:r>
        <w:rPr>
          <w:sz w:val="28"/>
        </w:rPr>
        <w:t>faculty</w:t>
      </w:r>
      <w:r>
        <w:rPr>
          <w:spacing w:val="-9"/>
          <w:sz w:val="28"/>
        </w:rPr>
        <w:t xml:space="preserve"> </w:t>
      </w:r>
      <w:r>
        <w:rPr>
          <w:sz w:val="28"/>
        </w:rPr>
        <w:t>and</w:t>
      </w:r>
      <w:r>
        <w:rPr>
          <w:spacing w:val="-10"/>
          <w:sz w:val="28"/>
        </w:rPr>
        <w:t xml:space="preserve"> </w:t>
      </w:r>
      <w:r>
        <w:rPr>
          <w:sz w:val="28"/>
        </w:rPr>
        <w:t>administrators</w:t>
      </w:r>
      <w:r>
        <w:rPr>
          <w:spacing w:val="-16"/>
          <w:sz w:val="28"/>
        </w:rPr>
        <w:t xml:space="preserve"> </w:t>
      </w:r>
      <w:r>
        <w:rPr>
          <w:sz w:val="28"/>
        </w:rPr>
        <w:t>involved</w:t>
      </w:r>
      <w:r>
        <w:rPr>
          <w:spacing w:val="-11"/>
          <w:sz w:val="28"/>
        </w:rPr>
        <w:t xml:space="preserve"> </w:t>
      </w:r>
      <w:r>
        <w:rPr>
          <w:sz w:val="28"/>
        </w:rPr>
        <w:t>in</w:t>
      </w:r>
      <w:r>
        <w:rPr>
          <w:spacing w:val="-6"/>
          <w:sz w:val="28"/>
        </w:rPr>
        <w:t xml:space="preserve"> </w:t>
      </w:r>
      <w:r>
        <w:rPr>
          <w:sz w:val="28"/>
        </w:rPr>
        <w:t>submitting</w:t>
      </w:r>
      <w:r>
        <w:rPr>
          <w:spacing w:val="-13"/>
          <w:sz w:val="28"/>
        </w:rPr>
        <w:t xml:space="preserve"> </w:t>
      </w:r>
      <w:r>
        <w:rPr>
          <w:sz w:val="28"/>
        </w:rPr>
        <w:t>a</w:t>
      </w:r>
      <w:r>
        <w:rPr>
          <w:spacing w:val="-4"/>
          <w:sz w:val="28"/>
        </w:rPr>
        <w:t xml:space="preserve"> </w:t>
      </w:r>
      <w:r>
        <w:rPr>
          <w:sz w:val="28"/>
        </w:rPr>
        <w:t>particular proposal. The use of the PINS system is a required part of the submission process for all proposals submitted by NC State faculty.</w:t>
      </w:r>
    </w:p>
    <w:p w14:paraId="6AD88DFF" w14:textId="77777777" w:rsidR="00904F87" w:rsidRDefault="00904F87">
      <w:pPr>
        <w:pStyle w:val="BodyText"/>
        <w:spacing w:before="1"/>
      </w:pPr>
    </w:p>
    <w:p w14:paraId="10CC6EA5" w14:textId="77777777" w:rsidR="00904F87" w:rsidRDefault="00000000">
      <w:pPr>
        <w:pStyle w:val="ListParagraph"/>
        <w:numPr>
          <w:ilvl w:val="0"/>
          <w:numId w:val="8"/>
        </w:numPr>
        <w:tabs>
          <w:tab w:val="left" w:pos="2040"/>
        </w:tabs>
        <w:spacing w:line="356" w:lineRule="exact"/>
        <w:rPr>
          <w:sz w:val="28"/>
        </w:rPr>
      </w:pPr>
      <w:bookmarkStart w:id="953" w:name="•_Pre-Proposal_-_A_patent_may_be_granted"/>
      <w:bookmarkEnd w:id="953"/>
      <w:r>
        <w:rPr>
          <w:sz w:val="28"/>
        </w:rPr>
        <w:t>Pre-Proposal</w:t>
      </w:r>
      <w:r>
        <w:rPr>
          <w:spacing w:val="-17"/>
          <w:sz w:val="28"/>
        </w:rPr>
        <w:t xml:space="preserve"> </w:t>
      </w:r>
      <w:r>
        <w:rPr>
          <w:sz w:val="28"/>
        </w:rPr>
        <w:t>-</w:t>
      </w:r>
      <w:r>
        <w:rPr>
          <w:spacing w:val="-6"/>
          <w:sz w:val="28"/>
        </w:rPr>
        <w:t xml:space="preserve"> </w:t>
      </w:r>
      <w:r>
        <w:rPr>
          <w:sz w:val="28"/>
        </w:rPr>
        <w:t>A</w:t>
      </w:r>
      <w:r>
        <w:rPr>
          <w:spacing w:val="-3"/>
          <w:sz w:val="28"/>
        </w:rPr>
        <w:t xml:space="preserve"> </w:t>
      </w:r>
      <w:r>
        <w:rPr>
          <w:sz w:val="28"/>
        </w:rPr>
        <w:t>patent</w:t>
      </w:r>
      <w:r>
        <w:rPr>
          <w:spacing w:val="-11"/>
          <w:sz w:val="28"/>
        </w:rPr>
        <w:t xml:space="preserve"> </w:t>
      </w:r>
      <w:r>
        <w:rPr>
          <w:sz w:val="28"/>
        </w:rPr>
        <w:t>may</w:t>
      </w:r>
      <w:r>
        <w:rPr>
          <w:spacing w:val="-6"/>
          <w:sz w:val="28"/>
        </w:rPr>
        <w:t xml:space="preserve"> </w:t>
      </w:r>
      <w:r>
        <w:rPr>
          <w:sz w:val="28"/>
        </w:rPr>
        <w:t>be</w:t>
      </w:r>
      <w:r>
        <w:rPr>
          <w:spacing w:val="-5"/>
          <w:sz w:val="28"/>
        </w:rPr>
        <w:t xml:space="preserve"> </w:t>
      </w:r>
      <w:r>
        <w:rPr>
          <w:sz w:val="28"/>
        </w:rPr>
        <w:t>granted</w:t>
      </w:r>
      <w:r>
        <w:rPr>
          <w:spacing w:val="-9"/>
          <w:sz w:val="28"/>
        </w:rPr>
        <w:t xml:space="preserve"> </w:t>
      </w:r>
      <w:r>
        <w:rPr>
          <w:sz w:val="28"/>
        </w:rPr>
        <w:t>for</w:t>
      </w:r>
      <w:r>
        <w:rPr>
          <w:spacing w:val="-6"/>
          <w:sz w:val="28"/>
        </w:rPr>
        <w:t xml:space="preserve"> </w:t>
      </w:r>
      <w:r>
        <w:rPr>
          <w:sz w:val="28"/>
        </w:rPr>
        <w:t>a</w:t>
      </w:r>
      <w:r>
        <w:rPr>
          <w:spacing w:val="-3"/>
          <w:sz w:val="28"/>
        </w:rPr>
        <w:t xml:space="preserve"> </w:t>
      </w:r>
      <w:r>
        <w:rPr>
          <w:sz w:val="28"/>
        </w:rPr>
        <w:t>new,</w:t>
      </w:r>
      <w:r>
        <w:rPr>
          <w:spacing w:val="-9"/>
          <w:sz w:val="28"/>
        </w:rPr>
        <w:t xml:space="preserve"> </w:t>
      </w:r>
      <w:r>
        <w:rPr>
          <w:sz w:val="28"/>
        </w:rPr>
        <w:t>useful,</w:t>
      </w:r>
      <w:r>
        <w:rPr>
          <w:spacing w:val="-11"/>
          <w:sz w:val="28"/>
        </w:rPr>
        <w:t xml:space="preserve"> </w:t>
      </w:r>
      <w:r>
        <w:rPr>
          <w:spacing w:val="-5"/>
          <w:sz w:val="28"/>
        </w:rPr>
        <w:t>and</w:t>
      </w:r>
    </w:p>
    <w:p w14:paraId="0DBD5EED" w14:textId="77777777" w:rsidR="00904F87" w:rsidRDefault="00000000">
      <w:pPr>
        <w:pStyle w:val="BodyText"/>
        <w:ind w:left="2040" w:right="1841"/>
      </w:pPr>
      <w:r>
        <w:t>non-obvious</w:t>
      </w:r>
      <w:r>
        <w:rPr>
          <w:spacing w:val="-7"/>
        </w:rPr>
        <w:t xml:space="preserve"> </w:t>
      </w:r>
      <w:r>
        <w:t>invention</w:t>
      </w:r>
      <w:r>
        <w:rPr>
          <w:spacing w:val="-6"/>
        </w:rPr>
        <w:t xml:space="preserve"> </w:t>
      </w:r>
      <w:r>
        <w:t>and gives the patent</w:t>
      </w:r>
      <w:r>
        <w:rPr>
          <w:spacing w:val="-3"/>
        </w:rPr>
        <w:t xml:space="preserve"> </w:t>
      </w:r>
      <w:r>
        <w:t>holder an exclusive right to commercially</w:t>
      </w:r>
      <w:r>
        <w:rPr>
          <w:spacing w:val="-15"/>
        </w:rPr>
        <w:t xml:space="preserve"> </w:t>
      </w:r>
      <w:r>
        <w:t>exploit</w:t>
      </w:r>
      <w:r>
        <w:rPr>
          <w:spacing w:val="-10"/>
        </w:rPr>
        <w:t xml:space="preserve"> </w:t>
      </w:r>
      <w:r>
        <w:t>the</w:t>
      </w:r>
      <w:r>
        <w:rPr>
          <w:spacing w:val="-5"/>
        </w:rPr>
        <w:t xml:space="preserve"> </w:t>
      </w:r>
      <w:r>
        <w:t>invention</w:t>
      </w:r>
      <w:r>
        <w:rPr>
          <w:spacing w:val="-13"/>
        </w:rPr>
        <w:t xml:space="preserve"> </w:t>
      </w:r>
      <w:r>
        <w:t>for</w:t>
      </w:r>
      <w:r>
        <w:rPr>
          <w:spacing w:val="-5"/>
        </w:rPr>
        <w:t xml:space="preserve"> </w:t>
      </w:r>
      <w:r>
        <w:t>a</w:t>
      </w:r>
      <w:r>
        <w:rPr>
          <w:spacing w:val="-2"/>
        </w:rPr>
        <w:t xml:space="preserve"> </w:t>
      </w:r>
      <w:r>
        <w:t>certain</w:t>
      </w:r>
      <w:r>
        <w:rPr>
          <w:spacing w:val="-11"/>
        </w:rPr>
        <w:t xml:space="preserve"> </w:t>
      </w:r>
      <w:proofErr w:type="gramStart"/>
      <w:r>
        <w:t>period</w:t>
      </w:r>
      <w:r>
        <w:rPr>
          <w:spacing w:val="-11"/>
        </w:rPr>
        <w:t xml:space="preserve"> </w:t>
      </w:r>
      <w:r>
        <w:t>of</w:t>
      </w:r>
      <w:r>
        <w:rPr>
          <w:spacing w:val="-2"/>
        </w:rPr>
        <w:t xml:space="preserve"> </w:t>
      </w:r>
      <w:r>
        <w:t>time</w:t>
      </w:r>
      <w:proofErr w:type="gramEnd"/>
      <w:r>
        <w:rPr>
          <w:spacing w:val="-3"/>
        </w:rPr>
        <w:t xml:space="preserve"> </w:t>
      </w:r>
      <w:r>
        <w:t>(typically 20 years from the filing date of a patent application).</w:t>
      </w:r>
    </w:p>
    <w:p w14:paraId="34EF594E" w14:textId="77777777" w:rsidR="00904F87" w:rsidRDefault="00904F87">
      <w:pPr>
        <w:pStyle w:val="BodyText"/>
      </w:pPr>
    </w:p>
    <w:p w14:paraId="5D41C972" w14:textId="77777777" w:rsidR="00904F87" w:rsidRDefault="00000000">
      <w:pPr>
        <w:pStyle w:val="ListParagraph"/>
        <w:numPr>
          <w:ilvl w:val="0"/>
          <w:numId w:val="8"/>
        </w:numPr>
        <w:tabs>
          <w:tab w:val="left" w:pos="2041"/>
        </w:tabs>
        <w:ind w:left="2041"/>
        <w:rPr>
          <w:sz w:val="28"/>
        </w:rPr>
      </w:pPr>
      <w:bookmarkStart w:id="954" w:name="•_PS_-_PeopleSoft_Application_"/>
      <w:bookmarkEnd w:id="954"/>
      <w:r>
        <w:rPr>
          <w:sz w:val="28"/>
        </w:rPr>
        <w:t>PS</w:t>
      </w:r>
      <w:r>
        <w:rPr>
          <w:spacing w:val="-6"/>
          <w:sz w:val="28"/>
        </w:rPr>
        <w:t xml:space="preserve"> </w:t>
      </w:r>
      <w:r>
        <w:rPr>
          <w:sz w:val="28"/>
        </w:rPr>
        <w:t>-</w:t>
      </w:r>
      <w:r>
        <w:rPr>
          <w:spacing w:val="43"/>
          <w:sz w:val="28"/>
        </w:rPr>
        <w:t xml:space="preserve"> </w:t>
      </w:r>
      <w:r>
        <w:rPr>
          <w:sz w:val="28"/>
        </w:rPr>
        <w:t>PeopleSoft</w:t>
      </w:r>
      <w:r>
        <w:rPr>
          <w:spacing w:val="-15"/>
          <w:sz w:val="28"/>
        </w:rPr>
        <w:t xml:space="preserve"> </w:t>
      </w:r>
      <w:r>
        <w:rPr>
          <w:spacing w:val="-2"/>
          <w:sz w:val="28"/>
        </w:rPr>
        <w:t>Application</w:t>
      </w:r>
    </w:p>
    <w:p w14:paraId="3FD9F886" w14:textId="77777777" w:rsidR="00904F87" w:rsidRDefault="00904F87">
      <w:pPr>
        <w:pStyle w:val="BodyText"/>
      </w:pPr>
    </w:p>
    <w:p w14:paraId="28200BEA" w14:textId="77777777" w:rsidR="00904F87" w:rsidRDefault="00000000">
      <w:pPr>
        <w:pStyle w:val="ListParagraph"/>
        <w:numPr>
          <w:ilvl w:val="0"/>
          <w:numId w:val="8"/>
        </w:numPr>
        <w:tabs>
          <w:tab w:val="left" w:pos="2041"/>
        </w:tabs>
        <w:ind w:left="2041" w:hanging="360"/>
        <w:rPr>
          <w:sz w:val="28"/>
        </w:rPr>
      </w:pPr>
      <w:bookmarkStart w:id="955" w:name="•_PMR_–_Project_Modification_Request_"/>
      <w:bookmarkEnd w:id="955"/>
      <w:r>
        <w:rPr>
          <w:sz w:val="28"/>
        </w:rPr>
        <w:t>PMR</w:t>
      </w:r>
      <w:r>
        <w:rPr>
          <w:spacing w:val="-5"/>
          <w:sz w:val="28"/>
        </w:rPr>
        <w:t xml:space="preserve"> </w:t>
      </w:r>
      <w:r>
        <w:rPr>
          <w:sz w:val="28"/>
        </w:rPr>
        <w:t>–</w:t>
      </w:r>
      <w:r>
        <w:rPr>
          <w:spacing w:val="-6"/>
          <w:sz w:val="28"/>
        </w:rPr>
        <w:t xml:space="preserve"> </w:t>
      </w:r>
      <w:r>
        <w:rPr>
          <w:sz w:val="28"/>
        </w:rPr>
        <w:t>Project</w:t>
      </w:r>
      <w:r>
        <w:rPr>
          <w:spacing w:val="-6"/>
          <w:sz w:val="28"/>
        </w:rPr>
        <w:t xml:space="preserve"> </w:t>
      </w:r>
      <w:r>
        <w:rPr>
          <w:sz w:val="28"/>
        </w:rPr>
        <w:t>Modification</w:t>
      </w:r>
      <w:r>
        <w:rPr>
          <w:spacing w:val="-6"/>
          <w:sz w:val="28"/>
        </w:rPr>
        <w:t xml:space="preserve"> </w:t>
      </w:r>
      <w:r>
        <w:rPr>
          <w:spacing w:val="-2"/>
          <w:sz w:val="28"/>
        </w:rPr>
        <w:t>Request</w:t>
      </w:r>
    </w:p>
    <w:p w14:paraId="7075E4AD" w14:textId="77777777" w:rsidR="00904F87" w:rsidRDefault="00904F87">
      <w:pPr>
        <w:pStyle w:val="BodyText"/>
      </w:pPr>
    </w:p>
    <w:p w14:paraId="75D2A46D" w14:textId="77777777" w:rsidR="00904F87" w:rsidRDefault="00000000">
      <w:pPr>
        <w:pStyle w:val="ListParagraph"/>
        <w:numPr>
          <w:ilvl w:val="0"/>
          <w:numId w:val="8"/>
        </w:numPr>
        <w:tabs>
          <w:tab w:val="left" w:pos="2041"/>
        </w:tabs>
        <w:ind w:left="2041" w:right="1674"/>
        <w:rPr>
          <w:sz w:val="28"/>
        </w:rPr>
      </w:pPr>
      <w:bookmarkStart w:id="956" w:name="•_Prime_Award_-_A_Prime_Award_is_identif"/>
      <w:bookmarkEnd w:id="956"/>
      <w:r>
        <w:rPr>
          <w:sz w:val="28"/>
        </w:rPr>
        <w:t>Prime</w:t>
      </w:r>
      <w:r>
        <w:rPr>
          <w:spacing w:val="-4"/>
          <w:sz w:val="28"/>
        </w:rPr>
        <w:t xml:space="preserve"> </w:t>
      </w:r>
      <w:r>
        <w:rPr>
          <w:sz w:val="28"/>
        </w:rPr>
        <w:t>Award</w:t>
      </w:r>
      <w:r>
        <w:rPr>
          <w:spacing w:val="-5"/>
          <w:sz w:val="28"/>
        </w:rPr>
        <w:t xml:space="preserve"> </w:t>
      </w:r>
      <w:r>
        <w:rPr>
          <w:sz w:val="28"/>
        </w:rPr>
        <w:t>-</w:t>
      </w:r>
      <w:r>
        <w:rPr>
          <w:spacing w:val="-3"/>
          <w:sz w:val="28"/>
        </w:rPr>
        <w:t xml:space="preserve"> </w:t>
      </w:r>
      <w:r>
        <w:rPr>
          <w:sz w:val="28"/>
        </w:rPr>
        <w:t>A</w:t>
      </w:r>
      <w:r>
        <w:rPr>
          <w:spacing w:val="-3"/>
          <w:sz w:val="28"/>
        </w:rPr>
        <w:t xml:space="preserve"> </w:t>
      </w:r>
      <w:r>
        <w:rPr>
          <w:i/>
          <w:sz w:val="28"/>
        </w:rPr>
        <w:t>Prime</w:t>
      </w:r>
      <w:r>
        <w:rPr>
          <w:i/>
          <w:spacing w:val="-3"/>
          <w:sz w:val="28"/>
        </w:rPr>
        <w:t xml:space="preserve"> </w:t>
      </w:r>
      <w:r>
        <w:rPr>
          <w:i/>
          <w:sz w:val="28"/>
        </w:rPr>
        <w:t>Award</w:t>
      </w:r>
      <w:r>
        <w:rPr>
          <w:i/>
          <w:spacing w:val="-3"/>
          <w:sz w:val="28"/>
        </w:rPr>
        <w:t xml:space="preserve"> </w:t>
      </w:r>
      <w:r>
        <w:rPr>
          <w:sz w:val="28"/>
        </w:rPr>
        <w:t>is</w:t>
      </w:r>
      <w:r>
        <w:rPr>
          <w:spacing w:val="-3"/>
          <w:sz w:val="28"/>
        </w:rPr>
        <w:t xml:space="preserve"> </w:t>
      </w:r>
      <w:r>
        <w:rPr>
          <w:sz w:val="28"/>
        </w:rPr>
        <w:t>identified</w:t>
      </w:r>
      <w:r>
        <w:rPr>
          <w:spacing w:val="-5"/>
          <w:sz w:val="28"/>
        </w:rPr>
        <w:t xml:space="preserve"> </w:t>
      </w:r>
      <w:r>
        <w:rPr>
          <w:sz w:val="28"/>
        </w:rPr>
        <w:t>as</w:t>
      </w:r>
      <w:r>
        <w:rPr>
          <w:spacing w:val="-3"/>
          <w:sz w:val="28"/>
        </w:rPr>
        <w:t xml:space="preserve"> </w:t>
      </w:r>
      <w:r>
        <w:rPr>
          <w:sz w:val="28"/>
        </w:rPr>
        <w:t>the</w:t>
      </w:r>
      <w:r>
        <w:rPr>
          <w:spacing w:val="-4"/>
          <w:sz w:val="28"/>
        </w:rPr>
        <w:t xml:space="preserve"> </w:t>
      </w:r>
      <w:r>
        <w:rPr>
          <w:sz w:val="28"/>
        </w:rPr>
        <w:t>initial</w:t>
      </w:r>
      <w:r>
        <w:rPr>
          <w:spacing w:val="-3"/>
          <w:sz w:val="28"/>
        </w:rPr>
        <w:t xml:space="preserve"> </w:t>
      </w:r>
      <w:r>
        <w:rPr>
          <w:sz w:val="28"/>
        </w:rPr>
        <w:t>award</w:t>
      </w:r>
      <w:r>
        <w:rPr>
          <w:spacing w:val="-4"/>
          <w:sz w:val="28"/>
        </w:rPr>
        <w:t xml:space="preserve"> </w:t>
      </w:r>
      <w:r>
        <w:rPr>
          <w:sz w:val="28"/>
        </w:rPr>
        <w:t>issued</w:t>
      </w:r>
      <w:r>
        <w:rPr>
          <w:spacing w:val="-5"/>
          <w:sz w:val="28"/>
        </w:rPr>
        <w:t xml:space="preserve"> </w:t>
      </w:r>
      <w:r>
        <w:rPr>
          <w:sz w:val="28"/>
        </w:rPr>
        <w:t>to</w:t>
      </w:r>
      <w:r>
        <w:rPr>
          <w:spacing w:val="-3"/>
          <w:sz w:val="28"/>
        </w:rPr>
        <w:t xml:space="preserve"> </w:t>
      </w:r>
      <w:r>
        <w:rPr>
          <w:sz w:val="28"/>
        </w:rPr>
        <w:t xml:space="preserve">the </w:t>
      </w:r>
      <w:r>
        <w:rPr>
          <w:spacing w:val="-2"/>
          <w:sz w:val="28"/>
        </w:rPr>
        <w:t>university.</w:t>
      </w:r>
    </w:p>
    <w:p w14:paraId="2CFAD2E0" w14:textId="77777777" w:rsidR="00904F87" w:rsidRDefault="00904F87">
      <w:pPr>
        <w:pStyle w:val="ListParagraph"/>
        <w:rPr>
          <w:sz w:val="28"/>
        </w:rPr>
        <w:sectPr w:rsidR="00904F87">
          <w:pgSz w:w="12240" w:h="15840"/>
          <w:pgMar w:top="1000" w:right="0" w:bottom="1220" w:left="0" w:header="0" w:footer="1033" w:gutter="0"/>
          <w:cols w:space="720"/>
        </w:sectPr>
      </w:pPr>
    </w:p>
    <w:p w14:paraId="2D7896CB" w14:textId="77777777" w:rsidR="00904F87" w:rsidRDefault="00000000">
      <w:pPr>
        <w:pStyle w:val="ListParagraph"/>
        <w:numPr>
          <w:ilvl w:val="0"/>
          <w:numId w:val="8"/>
        </w:numPr>
        <w:tabs>
          <w:tab w:val="left" w:pos="2040"/>
        </w:tabs>
        <w:spacing w:before="79"/>
        <w:ind w:right="1595" w:hanging="360"/>
        <w:rPr>
          <w:sz w:val="28"/>
        </w:rPr>
      </w:pPr>
      <w:r>
        <w:rPr>
          <w:sz w:val="28"/>
        </w:rPr>
        <w:lastRenderedPageBreak/>
        <w:t>Project Modification (Prior Approval)</w:t>
      </w:r>
      <w:r>
        <w:rPr>
          <w:spacing w:val="40"/>
          <w:sz w:val="28"/>
        </w:rPr>
        <w:t xml:space="preserve"> </w:t>
      </w:r>
      <w:r>
        <w:rPr>
          <w:sz w:val="28"/>
        </w:rPr>
        <w:t>- The requirement</w:t>
      </w:r>
      <w:r>
        <w:rPr>
          <w:spacing w:val="-1"/>
          <w:sz w:val="28"/>
        </w:rPr>
        <w:t xml:space="preserve"> </w:t>
      </w:r>
      <w:r>
        <w:rPr>
          <w:sz w:val="28"/>
        </w:rPr>
        <w:t>for written documentation</w:t>
      </w:r>
      <w:r>
        <w:rPr>
          <w:spacing w:val="-3"/>
          <w:sz w:val="28"/>
        </w:rPr>
        <w:t xml:space="preserve"> </w:t>
      </w:r>
      <w:r>
        <w:rPr>
          <w:sz w:val="28"/>
        </w:rPr>
        <w:t>of permission</w:t>
      </w:r>
      <w:r>
        <w:rPr>
          <w:spacing w:val="-3"/>
          <w:sz w:val="28"/>
        </w:rPr>
        <w:t xml:space="preserve"> </w:t>
      </w:r>
      <w:r>
        <w:rPr>
          <w:sz w:val="28"/>
        </w:rPr>
        <w:t>to use project funds for purposes not in the approved</w:t>
      </w:r>
      <w:r>
        <w:rPr>
          <w:spacing w:val="-13"/>
          <w:sz w:val="28"/>
        </w:rPr>
        <w:t xml:space="preserve"> </w:t>
      </w:r>
      <w:r>
        <w:rPr>
          <w:sz w:val="28"/>
        </w:rPr>
        <w:t>budget,</w:t>
      </w:r>
      <w:r>
        <w:rPr>
          <w:spacing w:val="-7"/>
          <w:sz w:val="28"/>
        </w:rPr>
        <w:t xml:space="preserve"> </w:t>
      </w:r>
      <w:r>
        <w:rPr>
          <w:sz w:val="28"/>
        </w:rPr>
        <w:t>or</w:t>
      </w:r>
      <w:r>
        <w:rPr>
          <w:spacing w:val="-2"/>
          <w:sz w:val="28"/>
        </w:rPr>
        <w:t xml:space="preserve"> </w:t>
      </w:r>
      <w:r>
        <w:rPr>
          <w:sz w:val="28"/>
        </w:rPr>
        <w:t>to</w:t>
      </w:r>
      <w:r>
        <w:rPr>
          <w:spacing w:val="-4"/>
          <w:sz w:val="28"/>
        </w:rPr>
        <w:t xml:space="preserve"> </w:t>
      </w:r>
      <w:r>
        <w:rPr>
          <w:sz w:val="28"/>
        </w:rPr>
        <w:t>change</w:t>
      </w:r>
      <w:r>
        <w:rPr>
          <w:spacing w:val="-8"/>
          <w:sz w:val="28"/>
        </w:rPr>
        <w:t xml:space="preserve"> </w:t>
      </w:r>
      <w:r>
        <w:rPr>
          <w:sz w:val="28"/>
        </w:rPr>
        <w:t>aspects</w:t>
      </w:r>
      <w:r>
        <w:rPr>
          <w:spacing w:val="-9"/>
          <w:sz w:val="28"/>
        </w:rPr>
        <w:t xml:space="preserve"> </w:t>
      </w:r>
      <w:r>
        <w:rPr>
          <w:sz w:val="28"/>
        </w:rPr>
        <w:t>of</w:t>
      </w:r>
      <w:r>
        <w:rPr>
          <w:spacing w:val="-2"/>
          <w:sz w:val="28"/>
        </w:rPr>
        <w:t xml:space="preserve"> </w:t>
      </w:r>
      <w:r>
        <w:rPr>
          <w:sz w:val="28"/>
        </w:rPr>
        <w:t>the</w:t>
      </w:r>
      <w:r>
        <w:rPr>
          <w:spacing w:val="-5"/>
          <w:sz w:val="28"/>
        </w:rPr>
        <w:t xml:space="preserve"> </w:t>
      </w:r>
      <w:r>
        <w:rPr>
          <w:sz w:val="28"/>
        </w:rPr>
        <w:t>program</w:t>
      </w:r>
      <w:r>
        <w:rPr>
          <w:spacing w:val="-13"/>
          <w:sz w:val="28"/>
        </w:rPr>
        <w:t xml:space="preserve"> </w:t>
      </w:r>
      <w:r>
        <w:rPr>
          <w:sz w:val="28"/>
        </w:rPr>
        <w:t>from</w:t>
      </w:r>
      <w:r>
        <w:rPr>
          <w:spacing w:val="-9"/>
          <w:sz w:val="28"/>
        </w:rPr>
        <w:t xml:space="preserve"> </w:t>
      </w:r>
      <w:r>
        <w:rPr>
          <w:sz w:val="28"/>
        </w:rPr>
        <w:t>those</w:t>
      </w:r>
      <w:r>
        <w:rPr>
          <w:spacing w:val="-10"/>
          <w:sz w:val="28"/>
        </w:rPr>
        <w:t xml:space="preserve"> </w:t>
      </w:r>
      <w:r>
        <w:rPr>
          <w:sz w:val="28"/>
        </w:rPr>
        <w:t xml:space="preserve">originally planned and approved. Examples of actions requiring prior approval </w:t>
      </w:r>
      <w:proofErr w:type="gramStart"/>
      <w:r>
        <w:rPr>
          <w:sz w:val="28"/>
        </w:rPr>
        <w:t>are:</w:t>
      </w:r>
      <w:proofErr w:type="gramEnd"/>
      <w:r>
        <w:rPr>
          <w:sz w:val="28"/>
        </w:rPr>
        <w:t xml:space="preserve"> budget modifications, no-cost extensions, pre- award costs, Subaward requests/modifications, change in scope/objective</w:t>
      </w:r>
      <w:r>
        <w:rPr>
          <w:spacing w:val="-3"/>
          <w:sz w:val="28"/>
        </w:rPr>
        <w:t xml:space="preserve"> </w:t>
      </w:r>
      <w:r>
        <w:rPr>
          <w:sz w:val="28"/>
        </w:rPr>
        <w:t>of project, change in PI. Prior approval must be obtained before the performance</w:t>
      </w:r>
      <w:r>
        <w:rPr>
          <w:spacing w:val="-2"/>
          <w:sz w:val="28"/>
        </w:rPr>
        <w:t xml:space="preserve"> </w:t>
      </w:r>
      <w:r>
        <w:rPr>
          <w:sz w:val="28"/>
        </w:rPr>
        <w:t>of the act that requires such approval under the terms of the agreement.</w:t>
      </w:r>
    </w:p>
    <w:p w14:paraId="063DC52A" w14:textId="77777777" w:rsidR="00904F87" w:rsidRDefault="00904F87">
      <w:pPr>
        <w:pStyle w:val="BodyText"/>
      </w:pPr>
    </w:p>
    <w:p w14:paraId="0AC18074" w14:textId="77777777" w:rsidR="00904F87" w:rsidRDefault="00000000">
      <w:pPr>
        <w:pStyle w:val="ListParagraph"/>
        <w:numPr>
          <w:ilvl w:val="0"/>
          <w:numId w:val="8"/>
        </w:numPr>
        <w:tabs>
          <w:tab w:val="left" w:pos="2040"/>
        </w:tabs>
        <w:ind w:right="1731"/>
        <w:rPr>
          <w:sz w:val="28"/>
        </w:rPr>
      </w:pPr>
      <w:bookmarkStart w:id="957" w:name="•_Purchase_Order_-_A_purchase_order_is_a"/>
      <w:bookmarkEnd w:id="957"/>
      <w:r>
        <w:rPr>
          <w:sz w:val="28"/>
        </w:rPr>
        <w:t>Purchase</w:t>
      </w:r>
      <w:r>
        <w:rPr>
          <w:spacing w:val="-2"/>
          <w:sz w:val="28"/>
        </w:rPr>
        <w:t xml:space="preserve"> </w:t>
      </w:r>
      <w:r>
        <w:rPr>
          <w:sz w:val="28"/>
        </w:rPr>
        <w:t>Order - A purchase order is a kind of agreement</w:t>
      </w:r>
      <w:r>
        <w:rPr>
          <w:spacing w:val="-1"/>
          <w:sz w:val="28"/>
        </w:rPr>
        <w:t xml:space="preserve"> </w:t>
      </w:r>
      <w:r>
        <w:rPr>
          <w:sz w:val="28"/>
        </w:rPr>
        <w:t xml:space="preserve">issued to </w:t>
      </w:r>
      <w:proofErr w:type="gramStart"/>
      <w:r>
        <w:rPr>
          <w:sz w:val="28"/>
        </w:rPr>
        <w:t>enter into</w:t>
      </w:r>
      <w:proofErr w:type="gramEnd"/>
      <w:r>
        <w:rPr>
          <w:sz w:val="28"/>
        </w:rPr>
        <w:t xml:space="preserve"> a legally binding commitment</w:t>
      </w:r>
      <w:r>
        <w:rPr>
          <w:spacing w:val="-3"/>
          <w:sz w:val="28"/>
        </w:rPr>
        <w:t xml:space="preserve"> </w:t>
      </w:r>
      <w:r>
        <w:rPr>
          <w:sz w:val="28"/>
        </w:rPr>
        <w:t>with an outside vendor for the acquisition of goods and services. Normally, a purchasing department is responsible</w:t>
      </w:r>
      <w:r>
        <w:rPr>
          <w:spacing w:val="-13"/>
          <w:sz w:val="28"/>
        </w:rPr>
        <w:t xml:space="preserve"> </w:t>
      </w:r>
      <w:r>
        <w:rPr>
          <w:sz w:val="28"/>
        </w:rPr>
        <w:t>for</w:t>
      </w:r>
      <w:r>
        <w:rPr>
          <w:spacing w:val="-6"/>
          <w:sz w:val="28"/>
        </w:rPr>
        <w:t xml:space="preserve"> </w:t>
      </w:r>
      <w:r>
        <w:rPr>
          <w:sz w:val="28"/>
        </w:rPr>
        <w:t>purchase</w:t>
      </w:r>
      <w:r>
        <w:rPr>
          <w:spacing w:val="-11"/>
          <w:sz w:val="28"/>
        </w:rPr>
        <w:t xml:space="preserve"> </w:t>
      </w:r>
      <w:r>
        <w:rPr>
          <w:sz w:val="28"/>
        </w:rPr>
        <w:t>orders,</w:t>
      </w:r>
      <w:r>
        <w:rPr>
          <w:spacing w:val="-11"/>
          <w:sz w:val="28"/>
        </w:rPr>
        <w:t xml:space="preserve"> </w:t>
      </w:r>
      <w:r>
        <w:rPr>
          <w:sz w:val="28"/>
        </w:rPr>
        <w:t>and</w:t>
      </w:r>
      <w:r>
        <w:rPr>
          <w:spacing w:val="-7"/>
          <w:sz w:val="28"/>
        </w:rPr>
        <w:t xml:space="preserve"> </w:t>
      </w:r>
      <w:r>
        <w:rPr>
          <w:sz w:val="28"/>
        </w:rPr>
        <w:t>for</w:t>
      </w:r>
      <w:r>
        <w:rPr>
          <w:spacing w:val="-5"/>
          <w:sz w:val="28"/>
        </w:rPr>
        <w:t xml:space="preserve"> </w:t>
      </w:r>
      <w:r>
        <w:rPr>
          <w:sz w:val="28"/>
        </w:rPr>
        <w:t>their</w:t>
      </w:r>
      <w:r>
        <w:rPr>
          <w:spacing w:val="-5"/>
          <w:sz w:val="28"/>
        </w:rPr>
        <w:t xml:space="preserve"> </w:t>
      </w:r>
      <w:r>
        <w:rPr>
          <w:sz w:val="28"/>
        </w:rPr>
        <w:t>negotiation</w:t>
      </w:r>
      <w:r>
        <w:rPr>
          <w:spacing w:val="-15"/>
          <w:sz w:val="28"/>
        </w:rPr>
        <w:t xml:space="preserve"> </w:t>
      </w:r>
      <w:r>
        <w:rPr>
          <w:sz w:val="28"/>
        </w:rPr>
        <w:t>or</w:t>
      </w:r>
      <w:r>
        <w:rPr>
          <w:spacing w:val="-5"/>
          <w:sz w:val="28"/>
        </w:rPr>
        <w:t xml:space="preserve"> </w:t>
      </w:r>
      <w:r>
        <w:rPr>
          <w:sz w:val="28"/>
        </w:rPr>
        <w:t>revision</w:t>
      </w:r>
      <w:r>
        <w:rPr>
          <w:spacing w:val="-13"/>
          <w:sz w:val="28"/>
        </w:rPr>
        <w:t xml:space="preserve"> </w:t>
      </w:r>
      <w:r>
        <w:rPr>
          <w:sz w:val="28"/>
        </w:rPr>
        <w:t xml:space="preserve">when </w:t>
      </w:r>
      <w:r>
        <w:rPr>
          <w:spacing w:val="-2"/>
          <w:sz w:val="28"/>
        </w:rPr>
        <w:t>necessary.</w:t>
      </w:r>
    </w:p>
    <w:p w14:paraId="3C698B5A" w14:textId="77777777" w:rsidR="00904F87" w:rsidRDefault="00904F87">
      <w:pPr>
        <w:pStyle w:val="BodyText"/>
        <w:spacing w:before="1"/>
      </w:pPr>
    </w:p>
    <w:p w14:paraId="3813D1CA" w14:textId="77777777" w:rsidR="00904F87" w:rsidRDefault="00000000">
      <w:pPr>
        <w:spacing w:line="341" w:lineRule="exact"/>
        <w:ind w:left="1439"/>
        <w:rPr>
          <w:b/>
          <w:sz w:val="28"/>
        </w:rPr>
      </w:pPr>
      <w:bookmarkStart w:id="958" w:name="Q_"/>
      <w:bookmarkEnd w:id="958"/>
      <w:r>
        <w:rPr>
          <w:b/>
          <w:color w:val="FF0000"/>
          <w:spacing w:val="-10"/>
          <w:sz w:val="28"/>
        </w:rPr>
        <w:t>Q</w:t>
      </w:r>
    </w:p>
    <w:p w14:paraId="6B6400E8" w14:textId="77777777" w:rsidR="00904F87" w:rsidRDefault="00000000">
      <w:pPr>
        <w:pStyle w:val="ListParagraph"/>
        <w:numPr>
          <w:ilvl w:val="0"/>
          <w:numId w:val="5"/>
        </w:numPr>
        <w:tabs>
          <w:tab w:val="left" w:pos="2038"/>
        </w:tabs>
        <w:spacing w:line="356" w:lineRule="exact"/>
        <w:ind w:left="2038" w:hanging="239"/>
        <w:rPr>
          <w:sz w:val="28"/>
        </w:rPr>
      </w:pPr>
      <w:bookmarkStart w:id="959" w:name="•_Q&amp;A_-_Questions_and_Answers_"/>
      <w:bookmarkEnd w:id="959"/>
      <w:r>
        <w:rPr>
          <w:sz w:val="28"/>
        </w:rPr>
        <w:t>Q&amp;A</w:t>
      </w:r>
      <w:r>
        <w:rPr>
          <w:spacing w:val="-8"/>
          <w:sz w:val="28"/>
        </w:rPr>
        <w:t xml:space="preserve"> </w:t>
      </w:r>
      <w:r>
        <w:rPr>
          <w:sz w:val="28"/>
        </w:rPr>
        <w:t>-</w:t>
      </w:r>
      <w:r>
        <w:rPr>
          <w:spacing w:val="-4"/>
          <w:sz w:val="28"/>
        </w:rPr>
        <w:t xml:space="preserve"> </w:t>
      </w:r>
      <w:r>
        <w:rPr>
          <w:sz w:val="28"/>
        </w:rPr>
        <w:t>Questions</w:t>
      </w:r>
      <w:r>
        <w:rPr>
          <w:spacing w:val="-13"/>
          <w:sz w:val="28"/>
        </w:rPr>
        <w:t xml:space="preserve"> </w:t>
      </w:r>
      <w:r>
        <w:rPr>
          <w:sz w:val="28"/>
        </w:rPr>
        <w:t>and</w:t>
      </w:r>
      <w:r>
        <w:rPr>
          <w:spacing w:val="-8"/>
          <w:sz w:val="28"/>
        </w:rPr>
        <w:t xml:space="preserve"> </w:t>
      </w:r>
      <w:r>
        <w:rPr>
          <w:spacing w:val="-2"/>
          <w:sz w:val="28"/>
        </w:rPr>
        <w:t>Answers</w:t>
      </w:r>
    </w:p>
    <w:p w14:paraId="7683ABE7" w14:textId="77777777" w:rsidR="00904F87" w:rsidRDefault="00904F87">
      <w:pPr>
        <w:pStyle w:val="BodyText"/>
        <w:spacing w:before="1"/>
      </w:pPr>
    </w:p>
    <w:p w14:paraId="3466C537" w14:textId="77777777" w:rsidR="00904F87" w:rsidRDefault="00000000">
      <w:pPr>
        <w:ind w:left="1439"/>
        <w:rPr>
          <w:b/>
          <w:sz w:val="28"/>
        </w:rPr>
      </w:pPr>
      <w:bookmarkStart w:id="960" w:name="R_"/>
      <w:bookmarkEnd w:id="960"/>
      <w:r>
        <w:rPr>
          <w:b/>
          <w:color w:val="FF0000"/>
          <w:spacing w:val="-10"/>
          <w:sz w:val="28"/>
        </w:rPr>
        <w:t>R</w:t>
      </w:r>
    </w:p>
    <w:p w14:paraId="65A8920A" w14:textId="77777777" w:rsidR="00904F87" w:rsidRDefault="00000000">
      <w:pPr>
        <w:pStyle w:val="ListParagraph"/>
        <w:numPr>
          <w:ilvl w:val="0"/>
          <w:numId w:val="5"/>
        </w:numPr>
        <w:tabs>
          <w:tab w:val="left" w:pos="2038"/>
          <w:tab w:val="left" w:pos="2159"/>
        </w:tabs>
        <w:spacing w:before="1"/>
        <w:ind w:right="1857" w:hanging="360"/>
        <w:rPr>
          <w:sz w:val="28"/>
        </w:rPr>
      </w:pPr>
      <w:bookmarkStart w:id="961" w:name="•_RADAR_(Research_Administration_Data_an"/>
      <w:bookmarkEnd w:id="961"/>
      <w:r>
        <w:rPr>
          <w:sz w:val="28"/>
        </w:rPr>
        <w:t>RADAR</w:t>
      </w:r>
      <w:r>
        <w:rPr>
          <w:spacing w:val="-10"/>
          <w:sz w:val="28"/>
        </w:rPr>
        <w:t xml:space="preserve"> </w:t>
      </w:r>
      <w:r>
        <w:rPr>
          <w:sz w:val="28"/>
        </w:rPr>
        <w:t>(Research</w:t>
      </w:r>
      <w:r>
        <w:rPr>
          <w:spacing w:val="-14"/>
          <w:sz w:val="28"/>
        </w:rPr>
        <w:t xml:space="preserve"> </w:t>
      </w:r>
      <w:r>
        <w:rPr>
          <w:sz w:val="28"/>
        </w:rPr>
        <w:t>Administration</w:t>
      </w:r>
      <w:r>
        <w:rPr>
          <w:spacing w:val="-17"/>
          <w:sz w:val="28"/>
        </w:rPr>
        <w:t xml:space="preserve"> </w:t>
      </w:r>
      <w:r>
        <w:rPr>
          <w:sz w:val="28"/>
        </w:rPr>
        <w:t>Data</w:t>
      </w:r>
      <w:r>
        <w:rPr>
          <w:spacing w:val="-6"/>
          <w:sz w:val="28"/>
        </w:rPr>
        <w:t xml:space="preserve"> </w:t>
      </w:r>
      <w:r>
        <w:rPr>
          <w:sz w:val="28"/>
        </w:rPr>
        <w:t>and</w:t>
      </w:r>
      <w:r>
        <w:rPr>
          <w:spacing w:val="-9"/>
          <w:sz w:val="28"/>
        </w:rPr>
        <w:t xml:space="preserve"> </w:t>
      </w:r>
      <w:r>
        <w:rPr>
          <w:sz w:val="28"/>
        </w:rPr>
        <w:t>Reporting)</w:t>
      </w:r>
      <w:r>
        <w:rPr>
          <w:spacing w:val="-14"/>
          <w:sz w:val="28"/>
        </w:rPr>
        <w:t xml:space="preserve"> </w:t>
      </w:r>
      <w:r>
        <w:rPr>
          <w:sz w:val="28"/>
        </w:rPr>
        <w:t>-</w:t>
      </w:r>
      <w:r>
        <w:rPr>
          <w:spacing w:val="-3"/>
          <w:sz w:val="28"/>
        </w:rPr>
        <w:t xml:space="preserve"> </w:t>
      </w:r>
      <w:r>
        <w:rPr>
          <w:sz w:val="28"/>
        </w:rPr>
        <w:t>A</w:t>
      </w:r>
      <w:r>
        <w:rPr>
          <w:spacing w:val="-3"/>
          <w:sz w:val="28"/>
        </w:rPr>
        <w:t xml:space="preserve"> </w:t>
      </w:r>
      <w:r>
        <w:rPr>
          <w:sz w:val="28"/>
        </w:rPr>
        <w:t>NC</w:t>
      </w:r>
      <w:r>
        <w:rPr>
          <w:spacing w:val="-7"/>
          <w:sz w:val="28"/>
        </w:rPr>
        <w:t xml:space="preserve"> </w:t>
      </w:r>
      <w:r>
        <w:rPr>
          <w:sz w:val="28"/>
        </w:rPr>
        <w:t>State</w:t>
      </w:r>
      <w:r>
        <w:rPr>
          <w:spacing w:val="-9"/>
          <w:sz w:val="28"/>
        </w:rPr>
        <w:t xml:space="preserve"> </w:t>
      </w:r>
      <w:r>
        <w:rPr>
          <w:sz w:val="28"/>
        </w:rPr>
        <w:t>system used for capturing proposal and award information</w:t>
      </w:r>
    </w:p>
    <w:p w14:paraId="0EF77947" w14:textId="77777777" w:rsidR="00904F87" w:rsidRDefault="00000000">
      <w:pPr>
        <w:pStyle w:val="ListParagraph"/>
        <w:numPr>
          <w:ilvl w:val="0"/>
          <w:numId w:val="5"/>
        </w:numPr>
        <w:tabs>
          <w:tab w:val="left" w:pos="2038"/>
          <w:tab w:val="left" w:pos="2160"/>
        </w:tabs>
        <w:spacing w:before="341"/>
        <w:ind w:left="2160" w:right="1689" w:hanging="361"/>
        <w:rPr>
          <w:sz w:val="28"/>
        </w:rPr>
      </w:pPr>
      <w:bookmarkStart w:id="962" w:name="•_REALLS_or_Redistributions_-_Payroll_Re"/>
      <w:bookmarkEnd w:id="962"/>
      <w:r>
        <w:rPr>
          <w:sz w:val="28"/>
        </w:rPr>
        <w:t>REALLS</w:t>
      </w:r>
      <w:r>
        <w:rPr>
          <w:spacing w:val="-10"/>
          <w:sz w:val="28"/>
        </w:rPr>
        <w:t xml:space="preserve"> </w:t>
      </w:r>
      <w:r>
        <w:rPr>
          <w:sz w:val="28"/>
        </w:rPr>
        <w:t>or</w:t>
      </w:r>
      <w:r>
        <w:rPr>
          <w:spacing w:val="-5"/>
          <w:sz w:val="28"/>
        </w:rPr>
        <w:t xml:space="preserve"> </w:t>
      </w:r>
      <w:r>
        <w:rPr>
          <w:sz w:val="28"/>
        </w:rPr>
        <w:t>Redistributions</w:t>
      </w:r>
      <w:r>
        <w:rPr>
          <w:spacing w:val="-15"/>
          <w:sz w:val="28"/>
        </w:rPr>
        <w:t xml:space="preserve"> </w:t>
      </w:r>
      <w:r>
        <w:rPr>
          <w:sz w:val="28"/>
        </w:rPr>
        <w:t>-</w:t>
      </w:r>
      <w:r>
        <w:rPr>
          <w:spacing w:val="40"/>
          <w:sz w:val="28"/>
        </w:rPr>
        <w:t xml:space="preserve"> </w:t>
      </w:r>
      <w:r>
        <w:rPr>
          <w:sz w:val="28"/>
        </w:rPr>
        <w:t>Payroll</w:t>
      </w:r>
      <w:r>
        <w:rPr>
          <w:spacing w:val="-10"/>
          <w:sz w:val="28"/>
        </w:rPr>
        <w:t xml:space="preserve"> </w:t>
      </w:r>
      <w:r>
        <w:rPr>
          <w:sz w:val="28"/>
        </w:rPr>
        <w:t>Reallocations</w:t>
      </w:r>
      <w:r>
        <w:rPr>
          <w:spacing w:val="-15"/>
          <w:sz w:val="28"/>
        </w:rPr>
        <w:t xml:space="preserve"> </w:t>
      </w:r>
      <w:r>
        <w:rPr>
          <w:sz w:val="28"/>
        </w:rPr>
        <w:t>–</w:t>
      </w:r>
      <w:r>
        <w:rPr>
          <w:spacing w:val="-4"/>
          <w:sz w:val="28"/>
        </w:rPr>
        <w:t xml:space="preserve"> </w:t>
      </w:r>
      <w:r>
        <w:rPr>
          <w:sz w:val="28"/>
        </w:rPr>
        <w:t>moving</w:t>
      </w:r>
      <w:r>
        <w:rPr>
          <w:spacing w:val="-9"/>
          <w:sz w:val="28"/>
        </w:rPr>
        <w:t xml:space="preserve"> </w:t>
      </w:r>
      <w:r>
        <w:rPr>
          <w:sz w:val="28"/>
        </w:rPr>
        <w:t>costs</w:t>
      </w:r>
      <w:r>
        <w:rPr>
          <w:spacing w:val="-10"/>
          <w:sz w:val="28"/>
        </w:rPr>
        <w:t xml:space="preserve"> </w:t>
      </w:r>
      <w:r>
        <w:rPr>
          <w:sz w:val="28"/>
        </w:rPr>
        <w:t>to</w:t>
      </w:r>
      <w:r>
        <w:rPr>
          <w:spacing w:val="-5"/>
          <w:sz w:val="28"/>
        </w:rPr>
        <w:t xml:space="preserve"> </w:t>
      </w:r>
      <w:r>
        <w:rPr>
          <w:sz w:val="28"/>
        </w:rPr>
        <w:t>another university account</w:t>
      </w:r>
    </w:p>
    <w:p w14:paraId="46F464FF" w14:textId="77777777" w:rsidR="00904F87" w:rsidRDefault="00000000">
      <w:pPr>
        <w:pStyle w:val="ListParagraph"/>
        <w:numPr>
          <w:ilvl w:val="0"/>
          <w:numId w:val="5"/>
        </w:numPr>
        <w:tabs>
          <w:tab w:val="left" w:pos="2038"/>
          <w:tab w:val="left" w:pos="2160"/>
        </w:tabs>
        <w:spacing w:before="340"/>
        <w:ind w:left="2160" w:right="1499" w:hanging="361"/>
        <w:jc w:val="both"/>
        <w:rPr>
          <w:sz w:val="28"/>
        </w:rPr>
      </w:pPr>
      <w:bookmarkStart w:id="963" w:name="•_Rebudgeting_-_Process_by_which_funds_a"/>
      <w:bookmarkEnd w:id="963"/>
      <w:r>
        <w:rPr>
          <w:sz w:val="28"/>
        </w:rPr>
        <w:t>Rebudgeting</w:t>
      </w:r>
      <w:r>
        <w:rPr>
          <w:spacing w:val="40"/>
          <w:sz w:val="28"/>
        </w:rPr>
        <w:t xml:space="preserve"> </w:t>
      </w:r>
      <w:r>
        <w:rPr>
          <w:sz w:val="28"/>
        </w:rPr>
        <w:t>- Process</w:t>
      </w:r>
      <w:r>
        <w:rPr>
          <w:spacing w:val="-5"/>
          <w:sz w:val="28"/>
        </w:rPr>
        <w:t xml:space="preserve"> </w:t>
      </w:r>
      <w:r>
        <w:rPr>
          <w:sz w:val="28"/>
        </w:rPr>
        <w:t>by which</w:t>
      </w:r>
      <w:r>
        <w:rPr>
          <w:spacing w:val="-4"/>
          <w:sz w:val="28"/>
        </w:rPr>
        <w:t xml:space="preserve"> </w:t>
      </w:r>
      <w:r>
        <w:rPr>
          <w:sz w:val="28"/>
        </w:rPr>
        <w:t>funds</w:t>
      </w:r>
      <w:r>
        <w:rPr>
          <w:spacing w:val="-3"/>
          <w:sz w:val="28"/>
        </w:rPr>
        <w:t xml:space="preserve"> </w:t>
      </w:r>
      <w:r>
        <w:rPr>
          <w:sz w:val="28"/>
        </w:rPr>
        <w:t>available</w:t>
      </w:r>
      <w:r>
        <w:rPr>
          <w:spacing w:val="-9"/>
          <w:sz w:val="28"/>
        </w:rPr>
        <w:t xml:space="preserve"> </w:t>
      </w:r>
      <w:r>
        <w:rPr>
          <w:sz w:val="28"/>
        </w:rPr>
        <w:t>for</w:t>
      </w:r>
      <w:r>
        <w:rPr>
          <w:spacing w:val="-1"/>
          <w:sz w:val="28"/>
        </w:rPr>
        <w:t xml:space="preserve"> </w:t>
      </w:r>
      <w:r>
        <w:rPr>
          <w:sz w:val="28"/>
        </w:rPr>
        <w:t>spending</w:t>
      </w:r>
      <w:r>
        <w:rPr>
          <w:spacing w:val="-6"/>
          <w:sz w:val="28"/>
        </w:rPr>
        <w:t xml:space="preserve"> </w:t>
      </w:r>
      <w:r>
        <w:rPr>
          <w:sz w:val="28"/>
        </w:rPr>
        <w:t>are</w:t>
      </w:r>
      <w:r>
        <w:rPr>
          <w:spacing w:val="-1"/>
          <w:sz w:val="28"/>
        </w:rPr>
        <w:t xml:space="preserve"> </w:t>
      </w:r>
      <w:r>
        <w:rPr>
          <w:sz w:val="28"/>
        </w:rPr>
        <w:t>reallocated between</w:t>
      </w:r>
      <w:r>
        <w:rPr>
          <w:spacing w:val="-11"/>
          <w:sz w:val="28"/>
        </w:rPr>
        <w:t xml:space="preserve"> </w:t>
      </w:r>
      <w:r>
        <w:rPr>
          <w:sz w:val="28"/>
        </w:rPr>
        <w:t>budget</w:t>
      </w:r>
      <w:r>
        <w:rPr>
          <w:spacing w:val="-6"/>
          <w:sz w:val="28"/>
        </w:rPr>
        <w:t xml:space="preserve"> </w:t>
      </w:r>
      <w:r>
        <w:rPr>
          <w:sz w:val="28"/>
        </w:rPr>
        <w:t>categories</w:t>
      </w:r>
      <w:r>
        <w:rPr>
          <w:spacing w:val="-3"/>
          <w:sz w:val="28"/>
        </w:rPr>
        <w:t xml:space="preserve"> </w:t>
      </w:r>
      <w:r>
        <w:rPr>
          <w:sz w:val="28"/>
        </w:rPr>
        <w:t>to</w:t>
      </w:r>
      <w:r>
        <w:rPr>
          <w:spacing w:val="-5"/>
          <w:sz w:val="28"/>
        </w:rPr>
        <w:t xml:space="preserve"> </w:t>
      </w:r>
      <w:r>
        <w:rPr>
          <w:sz w:val="28"/>
        </w:rPr>
        <w:t>allow</w:t>
      </w:r>
      <w:r>
        <w:rPr>
          <w:spacing w:val="-7"/>
          <w:sz w:val="28"/>
        </w:rPr>
        <w:t xml:space="preserve"> </w:t>
      </w:r>
      <w:r>
        <w:rPr>
          <w:sz w:val="28"/>
        </w:rPr>
        <w:t>best</w:t>
      </w:r>
      <w:r>
        <w:rPr>
          <w:spacing w:val="-6"/>
          <w:sz w:val="28"/>
        </w:rPr>
        <w:t xml:space="preserve"> </w:t>
      </w:r>
      <w:r>
        <w:rPr>
          <w:sz w:val="28"/>
        </w:rPr>
        <w:t>use</w:t>
      </w:r>
      <w:r>
        <w:rPr>
          <w:spacing w:val="-9"/>
          <w:sz w:val="28"/>
        </w:rPr>
        <w:t xml:space="preserve"> </w:t>
      </w:r>
      <w:r>
        <w:rPr>
          <w:sz w:val="28"/>
        </w:rPr>
        <w:t>of</w:t>
      </w:r>
      <w:r>
        <w:rPr>
          <w:spacing w:val="-5"/>
          <w:sz w:val="28"/>
        </w:rPr>
        <w:t xml:space="preserve"> </w:t>
      </w:r>
      <w:r>
        <w:rPr>
          <w:sz w:val="28"/>
        </w:rPr>
        <w:t>funds</w:t>
      </w:r>
      <w:r>
        <w:rPr>
          <w:spacing w:val="-8"/>
          <w:sz w:val="28"/>
        </w:rPr>
        <w:t xml:space="preserve"> </w:t>
      </w:r>
      <w:r>
        <w:rPr>
          <w:sz w:val="28"/>
        </w:rPr>
        <w:t>to</w:t>
      </w:r>
      <w:r>
        <w:rPr>
          <w:spacing w:val="-5"/>
          <w:sz w:val="28"/>
        </w:rPr>
        <w:t xml:space="preserve"> </w:t>
      </w:r>
      <w:r>
        <w:rPr>
          <w:sz w:val="28"/>
        </w:rPr>
        <w:t>accomplish</w:t>
      </w:r>
      <w:r>
        <w:rPr>
          <w:spacing w:val="-14"/>
          <w:sz w:val="28"/>
        </w:rPr>
        <w:t xml:space="preserve"> </w:t>
      </w:r>
      <w:r>
        <w:rPr>
          <w:sz w:val="28"/>
        </w:rPr>
        <w:t xml:space="preserve">project </w:t>
      </w:r>
      <w:r>
        <w:rPr>
          <w:spacing w:val="-2"/>
          <w:sz w:val="28"/>
        </w:rPr>
        <w:t>goals.</w:t>
      </w:r>
    </w:p>
    <w:p w14:paraId="28D35A10" w14:textId="77777777" w:rsidR="00904F87" w:rsidRDefault="00904F87">
      <w:pPr>
        <w:pStyle w:val="BodyText"/>
      </w:pPr>
    </w:p>
    <w:p w14:paraId="4F32DFF8" w14:textId="77777777" w:rsidR="00904F87" w:rsidRDefault="00000000">
      <w:pPr>
        <w:pStyle w:val="ListParagraph"/>
        <w:numPr>
          <w:ilvl w:val="0"/>
          <w:numId w:val="5"/>
        </w:numPr>
        <w:tabs>
          <w:tab w:val="left" w:pos="2039"/>
          <w:tab w:val="left" w:pos="2161"/>
        </w:tabs>
        <w:ind w:left="2161" w:right="1407" w:hanging="361"/>
        <w:rPr>
          <w:sz w:val="28"/>
        </w:rPr>
      </w:pPr>
      <w:bookmarkStart w:id="964" w:name="•_Request_for_Applications_(RFA)_-_Any_r"/>
      <w:bookmarkEnd w:id="964"/>
      <w:r>
        <w:rPr>
          <w:sz w:val="28"/>
        </w:rPr>
        <w:t>Request for Applications</w:t>
      </w:r>
      <w:r>
        <w:rPr>
          <w:spacing w:val="-1"/>
          <w:sz w:val="28"/>
        </w:rPr>
        <w:t xml:space="preserve"> </w:t>
      </w:r>
      <w:r>
        <w:rPr>
          <w:sz w:val="28"/>
        </w:rPr>
        <w:t>(RFA)</w:t>
      </w:r>
      <w:r>
        <w:rPr>
          <w:spacing w:val="40"/>
          <w:sz w:val="28"/>
        </w:rPr>
        <w:t xml:space="preserve"> </w:t>
      </w:r>
      <w:r>
        <w:rPr>
          <w:sz w:val="28"/>
        </w:rPr>
        <w:t>- Any resulting awards would normally be funded</w:t>
      </w:r>
      <w:r>
        <w:rPr>
          <w:spacing w:val="-13"/>
          <w:sz w:val="28"/>
        </w:rPr>
        <w:t xml:space="preserve"> </w:t>
      </w:r>
      <w:r>
        <w:rPr>
          <w:sz w:val="28"/>
        </w:rPr>
        <w:t>by</w:t>
      </w:r>
      <w:r>
        <w:rPr>
          <w:spacing w:val="-4"/>
          <w:sz w:val="28"/>
        </w:rPr>
        <w:t xml:space="preserve"> </w:t>
      </w:r>
      <w:r>
        <w:rPr>
          <w:sz w:val="28"/>
        </w:rPr>
        <w:t>a</w:t>
      </w:r>
      <w:r>
        <w:rPr>
          <w:spacing w:val="-3"/>
          <w:sz w:val="28"/>
        </w:rPr>
        <w:t xml:space="preserve"> </w:t>
      </w:r>
      <w:r>
        <w:rPr>
          <w:sz w:val="28"/>
        </w:rPr>
        <w:t>grant.</w:t>
      </w:r>
      <w:r>
        <w:rPr>
          <w:spacing w:val="-7"/>
          <w:sz w:val="28"/>
        </w:rPr>
        <w:t xml:space="preserve"> </w:t>
      </w:r>
      <w:r>
        <w:rPr>
          <w:sz w:val="28"/>
        </w:rPr>
        <w:t>The</w:t>
      </w:r>
      <w:r>
        <w:rPr>
          <w:spacing w:val="-6"/>
          <w:sz w:val="28"/>
        </w:rPr>
        <w:t xml:space="preserve"> </w:t>
      </w:r>
      <w:r>
        <w:rPr>
          <w:sz w:val="28"/>
        </w:rPr>
        <w:t>RFA</w:t>
      </w:r>
      <w:r>
        <w:rPr>
          <w:spacing w:val="-3"/>
          <w:sz w:val="28"/>
        </w:rPr>
        <w:t xml:space="preserve"> </w:t>
      </w:r>
      <w:r>
        <w:rPr>
          <w:sz w:val="28"/>
        </w:rPr>
        <w:t>instructions</w:t>
      </w:r>
      <w:r>
        <w:rPr>
          <w:spacing w:val="-14"/>
          <w:sz w:val="28"/>
        </w:rPr>
        <w:t xml:space="preserve"> </w:t>
      </w:r>
      <w:r>
        <w:rPr>
          <w:sz w:val="28"/>
        </w:rPr>
        <w:t>include</w:t>
      </w:r>
      <w:r>
        <w:rPr>
          <w:spacing w:val="-9"/>
          <w:sz w:val="28"/>
        </w:rPr>
        <w:t xml:space="preserve"> </w:t>
      </w:r>
      <w:r>
        <w:rPr>
          <w:sz w:val="28"/>
        </w:rPr>
        <w:t>the</w:t>
      </w:r>
      <w:r>
        <w:rPr>
          <w:spacing w:val="-6"/>
          <w:sz w:val="28"/>
        </w:rPr>
        <w:t xml:space="preserve"> </w:t>
      </w:r>
      <w:r>
        <w:rPr>
          <w:sz w:val="28"/>
        </w:rPr>
        <w:t>information</w:t>
      </w:r>
      <w:r>
        <w:rPr>
          <w:spacing w:val="-16"/>
          <w:sz w:val="28"/>
        </w:rPr>
        <w:t xml:space="preserve"> </w:t>
      </w:r>
      <w:r>
        <w:rPr>
          <w:sz w:val="28"/>
        </w:rPr>
        <w:t>necessary</w:t>
      </w:r>
      <w:r>
        <w:rPr>
          <w:spacing w:val="-13"/>
          <w:sz w:val="28"/>
        </w:rPr>
        <w:t xml:space="preserve"> </w:t>
      </w:r>
      <w:r>
        <w:rPr>
          <w:sz w:val="28"/>
        </w:rPr>
        <w:t>to complete the application and mailing instructions.</w:t>
      </w:r>
    </w:p>
    <w:p w14:paraId="6DC703DC" w14:textId="77777777" w:rsidR="00904F87" w:rsidRDefault="00904F87">
      <w:pPr>
        <w:pStyle w:val="BodyText"/>
      </w:pPr>
    </w:p>
    <w:p w14:paraId="06EBF5CD" w14:textId="77777777" w:rsidR="00904F87" w:rsidRDefault="00000000">
      <w:pPr>
        <w:pStyle w:val="ListParagraph"/>
        <w:numPr>
          <w:ilvl w:val="0"/>
          <w:numId w:val="5"/>
        </w:numPr>
        <w:tabs>
          <w:tab w:val="left" w:pos="2039"/>
          <w:tab w:val="left" w:pos="2160"/>
        </w:tabs>
        <w:spacing w:before="1"/>
        <w:ind w:left="2160" w:right="1804" w:hanging="360"/>
        <w:jc w:val="both"/>
        <w:rPr>
          <w:sz w:val="28"/>
        </w:rPr>
      </w:pPr>
      <w:bookmarkStart w:id="965" w:name="•_Request_for_Proposals_(RFP)_-_An_RFP_c"/>
      <w:bookmarkEnd w:id="965"/>
      <w:r>
        <w:rPr>
          <w:sz w:val="28"/>
        </w:rPr>
        <w:t>Request for Proposals (RFP)</w:t>
      </w:r>
      <w:r>
        <w:rPr>
          <w:spacing w:val="40"/>
          <w:sz w:val="28"/>
        </w:rPr>
        <w:t xml:space="preserve"> </w:t>
      </w:r>
      <w:r>
        <w:rPr>
          <w:sz w:val="28"/>
        </w:rPr>
        <w:t xml:space="preserve">- </w:t>
      </w:r>
      <w:proofErr w:type="gramStart"/>
      <w:r>
        <w:rPr>
          <w:sz w:val="28"/>
        </w:rPr>
        <w:t>An RFP</w:t>
      </w:r>
      <w:proofErr w:type="gramEnd"/>
      <w:r>
        <w:rPr>
          <w:sz w:val="28"/>
        </w:rPr>
        <w:t xml:space="preserve"> contains the detailed information that must be supplied in the proposal. The proposal procedure is often complex and must satisfy very specific requirements. Any resulting award(s) would normally be funded by a contract. See Invitation to Bid.</w:t>
      </w:r>
    </w:p>
    <w:p w14:paraId="25417C16" w14:textId="77777777" w:rsidR="00904F87" w:rsidRDefault="00904F87">
      <w:pPr>
        <w:pStyle w:val="ListParagraph"/>
        <w:jc w:val="both"/>
        <w:rPr>
          <w:sz w:val="28"/>
        </w:rPr>
        <w:sectPr w:rsidR="00904F87">
          <w:pgSz w:w="12240" w:h="15840"/>
          <w:pgMar w:top="1000" w:right="0" w:bottom="1220" w:left="0" w:header="0" w:footer="1033" w:gutter="0"/>
          <w:cols w:space="720"/>
        </w:sectPr>
      </w:pPr>
    </w:p>
    <w:p w14:paraId="5C421DD3" w14:textId="77777777" w:rsidR="00904F87" w:rsidRDefault="00000000">
      <w:pPr>
        <w:pStyle w:val="ListParagraph"/>
        <w:numPr>
          <w:ilvl w:val="0"/>
          <w:numId w:val="5"/>
        </w:numPr>
        <w:tabs>
          <w:tab w:val="left" w:pos="2039"/>
        </w:tabs>
        <w:spacing w:before="79"/>
        <w:ind w:left="2039" w:hanging="239"/>
        <w:rPr>
          <w:sz w:val="28"/>
        </w:rPr>
      </w:pPr>
      <w:r>
        <w:rPr>
          <w:sz w:val="28"/>
        </w:rPr>
        <w:lastRenderedPageBreak/>
        <w:t>RFQ</w:t>
      </w:r>
      <w:r>
        <w:rPr>
          <w:spacing w:val="-5"/>
          <w:sz w:val="28"/>
        </w:rPr>
        <w:t xml:space="preserve"> </w:t>
      </w:r>
      <w:r>
        <w:rPr>
          <w:sz w:val="28"/>
        </w:rPr>
        <w:t>-</w:t>
      </w:r>
      <w:r>
        <w:rPr>
          <w:spacing w:val="45"/>
          <w:sz w:val="28"/>
        </w:rPr>
        <w:t xml:space="preserve"> </w:t>
      </w:r>
      <w:r>
        <w:rPr>
          <w:sz w:val="28"/>
        </w:rPr>
        <w:t>Request</w:t>
      </w:r>
      <w:r>
        <w:rPr>
          <w:spacing w:val="-10"/>
          <w:sz w:val="28"/>
        </w:rPr>
        <w:t xml:space="preserve"> </w:t>
      </w:r>
      <w:r>
        <w:rPr>
          <w:sz w:val="28"/>
        </w:rPr>
        <w:t>for</w:t>
      </w:r>
      <w:r>
        <w:rPr>
          <w:spacing w:val="-5"/>
          <w:sz w:val="28"/>
        </w:rPr>
        <w:t xml:space="preserve"> </w:t>
      </w:r>
      <w:r>
        <w:rPr>
          <w:spacing w:val="-2"/>
          <w:sz w:val="28"/>
        </w:rPr>
        <w:t>Quotation</w:t>
      </w:r>
    </w:p>
    <w:p w14:paraId="6F7F0C94" w14:textId="77777777" w:rsidR="00904F87" w:rsidRDefault="00904F87">
      <w:pPr>
        <w:pStyle w:val="BodyText"/>
      </w:pPr>
    </w:p>
    <w:p w14:paraId="78127D4D" w14:textId="77777777" w:rsidR="00904F87" w:rsidRDefault="00000000">
      <w:pPr>
        <w:pStyle w:val="ListParagraph"/>
        <w:numPr>
          <w:ilvl w:val="0"/>
          <w:numId w:val="5"/>
        </w:numPr>
        <w:tabs>
          <w:tab w:val="left" w:pos="2038"/>
          <w:tab w:val="left" w:pos="2159"/>
        </w:tabs>
        <w:ind w:right="1617" w:hanging="360"/>
        <w:jc w:val="both"/>
        <w:rPr>
          <w:sz w:val="28"/>
        </w:rPr>
      </w:pPr>
      <w:bookmarkStart w:id="966" w:name="•_ROC_-_Research_Operations_Council_–_Ad"/>
      <w:bookmarkEnd w:id="966"/>
      <w:r>
        <w:rPr>
          <w:sz w:val="28"/>
        </w:rPr>
        <w:t>ROC</w:t>
      </w:r>
      <w:r>
        <w:rPr>
          <w:spacing w:val="-8"/>
          <w:sz w:val="28"/>
        </w:rPr>
        <w:t xml:space="preserve"> </w:t>
      </w:r>
      <w:r>
        <w:rPr>
          <w:sz w:val="28"/>
        </w:rPr>
        <w:t>-</w:t>
      </w:r>
      <w:r>
        <w:rPr>
          <w:spacing w:val="40"/>
          <w:sz w:val="28"/>
        </w:rPr>
        <w:t xml:space="preserve"> </w:t>
      </w:r>
      <w:r>
        <w:rPr>
          <w:sz w:val="28"/>
        </w:rPr>
        <w:t>Research</w:t>
      </w:r>
      <w:r>
        <w:rPr>
          <w:spacing w:val="-11"/>
          <w:sz w:val="28"/>
        </w:rPr>
        <w:t xml:space="preserve"> </w:t>
      </w:r>
      <w:r>
        <w:rPr>
          <w:sz w:val="28"/>
        </w:rPr>
        <w:t>Operations</w:t>
      </w:r>
      <w:r>
        <w:rPr>
          <w:spacing w:val="-11"/>
          <w:sz w:val="28"/>
        </w:rPr>
        <w:t xml:space="preserve"> </w:t>
      </w:r>
      <w:r>
        <w:rPr>
          <w:sz w:val="28"/>
        </w:rPr>
        <w:t>Council</w:t>
      </w:r>
      <w:r>
        <w:rPr>
          <w:spacing w:val="-9"/>
          <w:sz w:val="28"/>
        </w:rPr>
        <w:t xml:space="preserve"> </w:t>
      </w:r>
      <w:r>
        <w:rPr>
          <w:sz w:val="28"/>
        </w:rPr>
        <w:t>–</w:t>
      </w:r>
      <w:r>
        <w:rPr>
          <w:spacing w:val="-3"/>
          <w:sz w:val="28"/>
        </w:rPr>
        <w:t xml:space="preserve"> </w:t>
      </w:r>
      <w:r>
        <w:rPr>
          <w:sz w:val="28"/>
        </w:rPr>
        <w:t>Advisory</w:t>
      </w:r>
      <w:r>
        <w:rPr>
          <w:spacing w:val="-9"/>
          <w:sz w:val="28"/>
        </w:rPr>
        <w:t xml:space="preserve"> </w:t>
      </w:r>
      <w:r>
        <w:rPr>
          <w:sz w:val="28"/>
        </w:rPr>
        <w:t>Group</w:t>
      </w:r>
      <w:r>
        <w:rPr>
          <w:spacing w:val="-11"/>
          <w:sz w:val="28"/>
        </w:rPr>
        <w:t xml:space="preserve"> </w:t>
      </w:r>
      <w:r>
        <w:rPr>
          <w:sz w:val="28"/>
        </w:rPr>
        <w:t>to</w:t>
      </w:r>
      <w:r>
        <w:rPr>
          <w:spacing w:val="-2"/>
          <w:sz w:val="28"/>
        </w:rPr>
        <w:t xml:space="preserve"> </w:t>
      </w:r>
      <w:r>
        <w:rPr>
          <w:sz w:val="28"/>
        </w:rPr>
        <w:t>the</w:t>
      </w:r>
      <w:r>
        <w:rPr>
          <w:spacing w:val="-5"/>
          <w:sz w:val="28"/>
        </w:rPr>
        <w:t xml:space="preserve"> </w:t>
      </w:r>
      <w:r>
        <w:rPr>
          <w:sz w:val="28"/>
        </w:rPr>
        <w:t>Vice</w:t>
      </w:r>
      <w:r>
        <w:rPr>
          <w:spacing w:val="-8"/>
          <w:sz w:val="28"/>
        </w:rPr>
        <w:t xml:space="preserve"> </w:t>
      </w:r>
      <w:r>
        <w:rPr>
          <w:sz w:val="28"/>
        </w:rPr>
        <w:t>Chancellor for</w:t>
      </w:r>
      <w:r>
        <w:rPr>
          <w:spacing w:val="-3"/>
          <w:sz w:val="28"/>
        </w:rPr>
        <w:t xml:space="preserve"> </w:t>
      </w:r>
      <w:r>
        <w:rPr>
          <w:sz w:val="28"/>
        </w:rPr>
        <w:t>ORIED,</w:t>
      </w:r>
      <w:r>
        <w:rPr>
          <w:spacing w:val="-9"/>
          <w:sz w:val="28"/>
        </w:rPr>
        <w:t xml:space="preserve"> </w:t>
      </w:r>
      <w:r>
        <w:rPr>
          <w:sz w:val="28"/>
        </w:rPr>
        <w:t>composed</w:t>
      </w:r>
      <w:r>
        <w:rPr>
          <w:spacing w:val="-12"/>
          <w:sz w:val="28"/>
        </w:rPr>
        <w:t xml:space="preserve"> </w:t>
      </w:r>
      <w:r>
        <w:rPr>
          <w:sz w:val="28"/>
        </w:rPr>
        <w:t>of</w:t>
      </w:r>
      <w:r>
        <w:rPr>
          <w:spacing w:val="-1"/>
          <w:sz w:val="28"/>
        </w:rPr>
        <w:t xml:space="preserve"> </w:t>
      </w:r>
      <w:r>
        <w:rPr>
          <w:sz w:val="28"/>
        </w:rPr>
        <w:t>associate</w:t>
      </w:r>
      <w:r>
        <w:rPr>
          <w:spacing w:val="-12"/>
          <w:sz w:val="28"/>
        </w:rPr>
        <w:t xml:space="preserve"> </w:t>
      </w:r>
      <w:r>
        <w:rPr>
          <w:sz w:val="28"/>
        </w:rPr>
        <w:t>deans</w:t>
      </w:r>
      <w:r>
        <w:rPr>
          <w:spacing w:val="-5"/>
          <w:sz w:val="28"/>
        </w:rPr>
        <w:t xml:space="preserve"> </w:t>
      </w:r>
      <w:r>
        <w:rPr>
          <w:sz w:val="28"/>
        </w:rPr>
        <w:t>of</w:t>
      </w:r>
      <w:r>
        <w:rPr>
          <w:spacing w:val="-1"/>
          <w:sz w:val="28"/>
        </w:rPr>
        <w:t xml:space="preserve"> </w:t>
      </w:r>
      <w:r>
        <w:rPr>
          <w:sz w:val="28"/>
        </w:rPr>
        <w:t>research</w:t>
      </w:r>
      <w:r>
        <w:rPr>
          <w:spacing w:val="-12"/>
          <w:sz w:val="28"/>
        </w:rPr>
        <w:t xml:space="preserve"> </w:t>
      </w:r>
      <w:r>
        <w:rPr>
          <w:sz w:val="28"/>
        </w:rPr>
        <w:t>from</w:t>
      </w:r>
      <w:r>
        <w:rPr>
          <w:spacing w:val="-8"/>
          <w:sz w:val="28"/>
        </w:rPr>
        <w:t xml:space="preserve"> </w:t>
      </w:r>
      <w:r>
        <w:rPr>
          <w:sz w:val="28"/>
        </w:rPr>
        <w:t>each</w:t>
      </w:r>
      <w:r>
        <w:rPr>
          <w:spacing w:val="-5"/>
          <w:sz w:val="28"/>
        </w:rPr>
        <w:t xml:space="preserve"> </w:t>
      </w:r>
      <w:r>
        <w:rPr>
          <w:sz w:val="28"/>
        </w:rPr>
        <w:t>college</w:t>
      </w:r>
      <w:r>
        <w:rPr>
          <w:spacing w:val="-9"/>
          <w:sz w:val="28"/>
        </w:rPr>
        <w:t xml:space="preserve"> </w:t>
      </w:r>
      <w:r>
        <w:rPr>
          <w:sz w:val="28"/>
        </w:rPr>
        <w:t>and representatives from research administrative offices at university level.</w:t>
      </w:r>
    </w:p>
    <w:p w14:paraId="785DF6C5" w14:textId="77777777" w:rsidR="00904F87" w:rsidRDefault="00904F87">
      <w:pPr>
        <w:pStyle w:val="BodyText"/>
      </w:pPr>
    </w:p>
    <w:p w14:paraId="47D0D0E3" w14:textId="77777777" w:rsidR="00904F87" w:rsidRDefault="00000000">
      <w:pPr>
        <w:pStyle w:val="ListParagraph"/>
        <w:numPr>
          <w:ilvl w:val="0"/>
          <w:numId w:val="5"/>
        </w:numPr>
        <w:tabs>
          <w:tab w:val="left" w:pos="2038"/>
          <w:tab w:val="left" w:pos="2160"/>
        </w:tabs>
        <w:ind w:left="2160" w:right="1538" w:hanging="361"/>
        <w:jc w:val="both"/>
        <w:rPr>
          <w:sz w:val="28"/>
        </w:rPr>
      </w:pPr>
      <w:bookmarkStart w:id="967" w:name="•_RSC_-_Research_Support_Council_–_Advis"/>
      <w:bookmarkEnd w:id="967"/>
      <w:r>
        <w:rPr>
          <w:sz w:val="28"/>
        </w:rPr>
        <w:t>RSC</w:t>
      </w:r>
      <w:r>
        <w:rPr>
          <w:spacing w:val="-6"/>
          <w:sz w:val="28"/>
        </w:rPr>
        <w:t xml:space="preserve"> </w:t>
      </w:r>
      <w:r>
        <w:rPr>
          <w:sz w:val="28"/>
        </w:rPr>
        <w:t>-</w:t>
      </w:r>
      <w:r>
        <w:rPr>
          <w:spacing w:val="-2"/>
          <w:sz w:val="28"/>
        </w:rPr>
        <w:t xml:space="preserve"> </w:t>
      </w:r>
      <w:r>
        <w:rPr>
          <w:sz w:val="28"/>
        </w:rPr>
        <w:t>Research</w:t>
      </w:r>
      <w:r>
        <w:rPr>
          <w:spacing w:val="-11"/>
          <w:sz w:val="28"/>
        </w:rPr>
        <w:t xml:space="preserve"> </w:t>
      </w:r>
      <w:r>
        <w:rPr>
          <w:sz w:val="28"/>
        </w:rPr>
        <w:t>Support</w:t>
      </w:r>
      <w:r>
        <w:rPr>
          <w:spacing w:val="-10"/>
          <w:sz w:val="28"/>
        </w:rPr>
        <w:t xml:space="preserve"> </w:t>
      </w:r>
      <w:r>
        <w:rPr>
          <w:sz w:val="28"/>
        </w:rPr>
        <w:t>Council</w:t>
      </w:r>
      <w:r>
        <w:rPr>
          <w:spacing w:val="-6"/>
          <w:sz w:val="28"/>
        </w:rPr>
        <w:t xml:space="preserve"> </w:t>
      </w:r>
      <w:r>
        <w:rPr>
          <w:sz w:val="28"/>
        </w:rPr>
        <w:t>–</w:t>
      </w:r>
      <w:r>
        <w:rPr>
          <w:spacing w:val="-5"/>
          <w:sz w:val="28"/>
        </w:rPr>
        <w:t xml:space="preserve"> </w:t>
      </w:r>
      <w:r>
        <w:rPr>
          <w:sz w:val="28"/>
        </w:rPr>
        <w:t>Advisory</w:t>
      </w:r>
      <w:r>
        <w:rPr>
          <w:spacing w:val="-9"/>
          <w:sz w:val="28"/>
        </w:rPr>
        <w:t xml:space="preserve"> </w:t>
      </w:r>
      <w:r>
        <w:rPr>
          <w:sz w:val="28"/>
        </w:rPr>
        <w:t>Group</w:t>
      </w:r>
      <w:r>
        <w:rPr>
          <w:spacing w:val="-11"/>
          <w:sz w:val="28"/>
        </w:rPr>
        <w:t xml:space="preserve"> </w:t>
      </w:r>
      <w:r>
        <w:rPr>
          <w:sz w:val="28"/>
        </w:rPr>
        <w:t>of</w:t>
      </w:r>
      <w:r>
        <w:rPr>
          <w:spacing w:val="-2"/>
          <w:sz w:val="28"/>
        </w:rPr>
        <w:t xml:space="preserve"> </w:t>
      </w:r>
      <w:r>
        <w:rPr>
          <w:sz w:val="28"/>
        </w:rPr>
        <w:t>college</w:t>
      </w:r>
      <w:r>
        <w:rPr>
          <w:spacing w:val="-10"/>
          <w:sz w:val="28"/>
        </w:rPr>
        <w:t xml:space="preserve"> </w:t>
      </w:r>
      <w:r>
        <w:rPr>
          <w:sz w:val="28"/>
        </w:rPr>
        <w:t>research</w:t>
      </w:r>
      <w:r>
        <w:rPr>
          <w:spacing w:val="-13"/>
          <w:sz w:val="28"/>
        </w:rPr>
        <w:t xml:space="preserve"> </w:t>
      </w:r>
      <w:r>
        <w:rPr>
          <w:sz w:val="28"/>
        </w:rPr>
        <w:t>officers and representatives</w:t>
      </w:r>
      <w:r>
        <w:rPr>
          <w:spacing w:val="-8"/>
          <w:sz w:val="28"/>
        </w:rPr>
        <w:t xml:space="preserve"> </w:t>
      </w:r>
      <w:r>
        <w:rPr>
          <w:sz w:val="28"/>
        </w:rPr>
        <w:t>from research</w:t>
      </w:r>
      <w:r>
        <w:rPr>
          <w:spacing w:val="-3"/>
          <w:sz w:val="28"/>
        </w:rPr>
        <w:t xml:space="preserve"> </w:t>
      </w:r>
      <w:r>
        <w:rPr>
          <w:sz w:val="28"/>
        </w:rPr>
        <w:t>administrative</w:t>
      </w:r>
      <w:r>
        <w:rPr>
          <w:spacing w:val="-10"/>
          <w:sz w:val="28"/>
        </w:rPr>
        <w:t xml:space="preserve"> </w:t>
      </w:r>
      <w:r>
        <w:rPr>
          <w:sz w:val="28"/>
        </w:rPr>
        <w:t>offices</w:t>
      </w:r>
      <w:r>
        <w:rPr>
          <w:spacing w:val="-1"/>
          <w:sz w:val="28"/>
        </w:rPr>
        <w:t xml:space="preserve"> </w:t>
      </w:r>
      <w:r>
        <w:rPr>
          <w:sz w:val="28"/>
        </w:rPr>
        <w:t>at university</w:t>
      </w:r>
      <w:r>
        <w:rPr>
          <w:spacing w:val="-5"/>
          <w:sz w:val="28"/>
        </w:rPr>
        <w:t xml:space="preserve"> </w:t>
      </w:r>
      <w:r>
        <w:rPr>
          <w:sz w:val="28"/>
        </w:rPr>
        <w:t>level</w:t>
      </w:r>
    </w:p>
    <w:p w14:paraId="30EA6EE8" w14:textId="77777777" w:rsidR="00904F87" w:rsidRDefault="00904F87">
      <w:pPr>
        <w:pStyle w:val="BodyText"/>
      </w:pPr>
    </w:p>
    <w:p w14:paraId="2CAD76FA" w14:textId="77777777" w:rsidR="00904F87" w:rsidRDefault="00000000">
      <w:pPr>
        <w:ind w:left="1440"/>
        <w:rPr>
          <w:b/>
          <w:sz w:val="28"/>
        </w:rPr>
      </w:pPr>
      <w:bookmarkStart w:id="968" w:name="S_"/>
      <w:bookmarkEnd w:id="968"/>
      <w:r>
        <w:rPr>
          <w:b/>
          <w:color w:val="FF0000"/>
          <w:spacing w:val="-10"/>
          <w:sz w:val="28"/>
        </w:rPr>
        <w:t>S</w:t>
      </w:r>
    </w:p>
    <w:p w14:paraId="15BA0D3F" w14:textId="77777777" w:rsidR="00904F87" w:rsidRDefault="00000000">
      <w:pPr>
        <w:pStyle w:val="ListParagraph"/>
        <w:numPr>
          <w:ilvl w:val="0"/>
          <w:numId w:val="8"/>
        </w:numPr>
        <w:tabs>
          <w:tab w:val="left" w:pos="2040"/>
        </w:tabs>
        <w:spacing w:before="1"/>
        <w:ind w:right="2206"/>
        <w:rPr>
          <w:sz w:val="28"/>
        </w:rPr>
      </w:pPr>
      <w:bookmarkStart w:id="969" w:name="•_Segment_-_A_Segment_is_an_additional_P"/>
      <w:bookmarkEnd w:id="969"/>
      <w:r>
        <w:rPr>
          <w:sz w:val="28"/>
        </w:rPr>
        <w:t>Segment</w:t>
      </w:r>
      <w:r>
        <w:rPr>
          <w:spacing w:val="-3"/>
          <w:sz w:val="28"/>
        </w:rPr>
        <w:t xml:space="preserve"> </w:t>
      </w:r>
      <w:r>
        <w:rPr>
          <w:sz w:val="28"/>
        </w:rPr>
        <w:t>-</w:t>
      </w:r>
      <w:r>
        <w:rPr>
          <w:spacing w:val="-3"/>
          <w:sz w:val="28"/>
        </w:rPr>
        <w:t xml:space="preserve"> </w:t>
      </w:r>
      <w:r>
        <w:rPr>
          <w:sz w:val="28"/>
        </w:rPr>
        <w:t>A</w:t>
      </w:r>
      <w:r>
        <w:rPr>
          <w:spacing w:val="-3"/>
          <w:sz w:val="28"/>
        </w:rPr>
        <w:t xml:space="preserve"> </w:t>
      </w:r>
      <w:r>
        <w:rPr>
          <w:sz w:val="28"/>
        </w:rPr>
        <w:t>Segment</w:t>
      </w:r>
      <w:r>
        <w:rPr>
          <w:spacing w:val="-1"/>
          <w:sz w:val="28"/>
        </w:rPr>
        <w:t xml:space="preserve"> </w:t>
      </w:r>
      <w:r>
        <w:rPr>
          <w:sz w:val="28"/>
        </w:rPr>
        <w:t>is</w:t>
      </w:r>
      <w:r>
        <w:rPr>
          <w:spacing w:val="-3"/>
          <w:sz w:val="28"/>
        </w:rPr>
        <w:t xml:space="preserve"> </w:t>
      </w:r>
      <w:r>
        <w:rPr>
          <w:sz w:val="28"/>
        </w:rPr>
        <w:t>an</w:t>
      </w:r>
      <w:r>
        <w:rPr>
          <w:spacing w:val="-5"/>
          <w:sz w:val="28"/>
        </w:rPr>
        <w:t xml:space="preserve"> </w:t>
      </w:r>
      <w:r>
        <w:rPr>
          <w:sz w:val="28"/>
        </w:rPr>
        <w:t>additional</w:t>
      </w:r>
      <w:r>
        <w:rPr>
          <w:spacing w:val="-3"/>
          <w:sz w:val="28"/>
        </w:rPr>
        <w:t xml:space="preserve"> </w:t>
      </w:r>
      <w:r>
        <w:rPr>
          <w:sz w:val="28"/>
        </w:rPr>
        <w:t>Project</w:t>
      </w:r>
      <w:r>
        <w:rPr>
          <w:spacing w:val="-4"/>
          <w:sz w:val="28"/>
        </w:rPr>
        <w:t xml:space="preserve"> </w:t>
      </w:r>
      <w:r>
        <w:rPr>
          <w:sz w:val="28"/>
        </w:rPr>
        <w:t>ID</w:t>
      </w:r>
      <w:r>
        <w:rPr>
          <w:spacing w:val="-4"/>
          <w:sz w:val="28"/>
        </w:rPr>
        <w:t xml:space="preserve"> </w:t>
      </w:r>
      <w:r>
        <w:rPr>
          <w:sz w:val="28"/>
        </w:rPr>
        <w:t>setup</w:t>
      </w:r>
      <w:r>
        <w:rPr>
          <w:spacing w:val="-5"/>
          <w:sz w:val="28"/>
        </w:rPr>
        <w:t xml:space="preserve"> </w:t>
      </w:r>
      <w:r>
        <w:rPr>
          <w:sz w:val="28"/>
        </w:rPr>
        <w:t>for</w:t>
      </w:r>
      <w:r>
        <w:rPr>
          <w:spacing w:val="-3"/>
          <w:sz w:val="28"/>
        </w:rPr>
        <w:t xml:space="preserve"> </w:t>
      </w:r>
      <w:r>
        <w:rPr>
          <w:sz w:val="28"/>
        </w:rPr>
        <w:t>either</w:t>
      </w:r>
      <w:r>
        <w:rPr>
          <w:spacing w:val="-1"/>
          <w:sz w:val="28"/>
        </w:rPr>
        <w:t xml:space="preserve"> </w:t>
      </w:r>
      <w:r>
        <w:rPr>
          <w:sz w:val="28"/>
        </w:rPr>
        <w:t>of</w:t>
      </w:r>
      <w:r>
        <w:rPr>
          <w:spacing w:val="-3"/>
          <w:sz w:val="28"/>
        </w:rPr>
        <w:t xml:space="preserve"> </w:t>
      </w:r>
      <w:r>
        <w:rPr>
          <w:sz w:val="28"/>
        </w:rPr>
        <w:t>the following reasons:</w:t>
      </w:r>
    </w:p>
    <w:p w14:paraId="1D9AD4C0" w14:textId="77777777" w:rsidR="00904F87" w:rsidRDefault="00000000">
      <w:pPr>
        <w:pStyle w:val="ListParagraph"/>
        <w:numPr>
          <w:ilvl w:val="0"/>
          <w:numId w:val="4"/>
        </w:numPr>
        <w:tabs>
          <w:tab w:val="left" w:pos="2759"/>
        </w:tabs>
        <w:spacing w:before="341" w:line="347" w:lineRule="exact"/>
        <w:ind w:left="2759" w:hanging="359"/>
        <w:rPr>
          <w:sz w:val="28"/>
        </w:rPr>
      </w:pPr>
      <w:bookmarkStart w:id="970" w:name="o_To_distribute_award_funds_"/>
      <w:bookmarkEnd w:id="970"/>
      <w:r>
        <w:rPr>
          <w:sz w:val="28"/>
        </w:rPr>
        <w:t>To</w:t>
      </w:r>
      <w:r>
        <w:rPr>
          <w:spacing w:val="-5"/>
          <w:sz w:val="28"/>
        </w:rPr>
        <w:t xml:space="preserve"> </w:t>
      </w:r>
      <w:r>
        <w:rPr>
          <w:sz w:val="28"/>
        </w:rPr>
        <w:t>distribute</w:t>
      </w:r>
      <w:r>
        <w:rPr>
          <w:spacing w:val="-5"/>
          <w:sz w:val="28"/>
        </w:rPr>
        <w:t xml:space="preserve"> </w:t>
      </w:r>
      <w:r>
        <w:rPr>
          <w:sz w:val="28"/>
        </w:rPr>
        <w:t>award</w:t>
      </w:r>
      <w:r>
        <w:rPr>
          <w:spacing w:val="-5"/>
          <w:sz w:val="28"/>
        </w:rPr>
        <w:t xml:space="preserve"> </w:t>
      </w:r>
      <w:r>
        <w:rPr>
          <w:spacing w:val="-2"/>
          <w:sz w:val="28"/>
        </w:rPr>
        <w:t>funds</w:t>
      </w:r>
    </w:p>
    <w:p w14:paraId="57E07954" w14:textId="77777777" w:rsidR="00904F87" w:rsidRDefault="00000000">
      <w:pPr>
        <w:pStyle w:val="ListParagraph"/>
        <w:numPr>
          <w:ilvl w:val="0"/>
          <w:numId w:val="4"/>
        </w:numPr>
        <w:tabs>
          <w:tab w:val="left" w:pos="2759"/>
        </w:tabs>
        <w:spacing w:line="342" w:lineRule="exact"/>
        <w:ind w:left="2759" w:hanging="359"/>
        <w:rPr>
          <w:sz w:val="28"/>
        </w:rPr>
      </w:pPr>
      <w:bookmarkStart w:id="971" w:name="o_To_separate_restricted_funds_"/>
      <w:bookmarkEnd w:id="971"/>
      <w:proofErr w:type="gramStart"/>
      <w:r>
        <w:rPr>
          <w:sz w:val="28"/>
        </w:rPr>
        <w:t>To</w:t>
      </w:r>
      <w:r>
        <w:rPr>
          <w:spacing w:val="-6"/>
          <w:sz w:val="28"/>
        </w:rPr>
        <w:t xml:space="preserve"> </w:t>
      </w:r>
      <w:r>
        <w:rPr>
          <w:sz w:val="28"/>
        </w:rPr>
        <w:t>separate</w:t>
      </w:r>
      <w:proofErr w:type="gramEnd"/>
      <w:r>
        <w:rPr>
          <w:spacing w:val="-6"/>
          <w:sz w:val="28"/>
        </w:rPr>
        <w:t xml:space="preserve"> </w:t>
      </w:r>
      <w:r>
        <w:rPr>
          <w:sz w:val="28"/>
        </w:rPr>
        <w:t>restricted</w:t>
      </w:r>
      <w:r>
        <w:rPr>
          <w:spacing w:val="-7"/>
          <w:sz w:val="28"/>
        </w:rPr>
        <w:t xml:space="preserve"> </w:t>
      </w:r>
      <w:r>
        <w:rPr>
          <w:spacing w:val="-2"/>
          <w:sz w:val="28"/>
        </w:rPr>
        <w:t>funds</w:t>
      </w:r>
    </w:p>
    <w:p w14:paraId="599B7277" w14:textId="77777777" w:rsidR="00904F87" w:rsidRDefault="00000000">
      <w:pPr>
        <w:pStyle w:val="ListParagraph"/>
        <w:numPr>
          <w:ilvl w:val="0"/>
          <w:numId w:val="4"/>
        </w:numPr>
        <w:tabs>
          <w:tab w:val="left" w:pos="2759"/>
        </w:tabs>
        <w:spacing w:line="346" w:lineRule="exact"/>
        <w:ind w:left="2759" w:hanging="359"/>
        <w:rPr>
          <w:sz w:val="28"/>
        </w:rPr>
      </w:pPr>
      <w:bookmarkStart w:id="972" w:name="o_To_account_for_specific_award_changes_"/>
      <w:bookmarkEnd w:id="972"/>
      <w:r>
        <w:rPr>
          <w:sz w:val="28"/>
        </w:rPr>
        <w:t>To</w:t>
      </w:r>
      <w:r>
        <w:rPr>
          <w:spacing w:val="-4"/>
          <w:sz w:val="28"/>
        </w:rPr>
        <w:t xml:space="preserve"> </w:t>
      </w:r>
      <w:r>
        <w:rPr>
          <w:sz w:val="28"/>
        </w:rPr>
        <w:t>account</w:t>
      </w:r>
      <w:r>
        <w:rPr>
          <w:spacing w:val="-5"/>
          <w:sz w:val="28"/>
        </w:rPr>
        <w:t xml:space="preserve"> </w:t>
      </w:r>
      <w:r>
        <w:rPr>
          <w:sz w:val="28"/>
        </w:rPr>
        <w:t>for</w:t>
      </w:r>
      <w:r>
        <w:rPr>
          <w:spacing w:val="-3"/>
          <w:sz w:val="28"/>
        </w:rPr>
        <w:t xml:space="preserve"> </w:t>
      </w:r>
      <w:r>
        <w:rPr>
          <w:sz w:val="28"/>
        </w:rPr>
        <w:t>specific</w:t>
      </w:r>
      <w:r>
        <w:rPr>
          <w:spacing w:val="-6"/>
          <w:sz w:val="28"/>
        </w:rPr>
        <w:t xml:space="preserve"> </w:t>
      </w:r>
      <w:r>
        <w:rPr>
          <w:sz w:val="28"/>
        </w:rPr>
        <w:t>award</w:t>
      </w:r>
      <w:r>
        <w:rPr>
          <w:spacing w:val="-5"/>
          <w:sz w:val="28"/>
        </w:rPr>
        <w:t xml:space="preserve"> </w:t>
      </w:r>
      <w:r>
        <w:rPr>
          <w:spacing w:val="-2"/>
          <w:sz w:val="28"/>
        </w:rPr>
        <w:t>changes</w:t>
      </w:r>
    </w:p>
    <w:p w14:paraId="3B832F19" w14:textId="77777777" w:rsidR="00904F87" w:rsidRDefault="00000000">
      <w:pPr>
        <w:pStyle w:val="ListParagraph"/>
        <w:numPr>
          <w:ilvl w:val="0"/>
          <w:numId w:val="8"/>
        </w:numPr>
        <w:tabs>
          <w:tab w:val="left" w:pos="2042"/>
        </w:tabs>
        <w:spacing w:before="333"/>
        <w:ind w:left="2042" w:right="2936" w:hanging="362"/>
        <w:rPr>
          <w:sz w:val="28"/>
        </w:rPr>
      </w:pPr>
      <w:bookmarkStart w:id="973" w:name="•_Service_Center_-_(or_Recharge_Center)_"/>
      <w:bookmarkEnd w:id="973"/>
      <w:r>
        <w:rPr>
          <w:sz w:val="28"/>
        </w:rPr>
        <w:t>Service</w:t>
      </w:r>
      <w:r>
        <w:rPr>
          <w:spacing w:val="-11"/>
          <w:sz w:val="28"/>
        </w:rPr>
        <w:t xml:space="preserve"> </w:t>
      </w:r>
      <w:r>
        <w:rPr>
          <w:sz w:val="28"/>
        </w:rPr>
        <w:t>Center</w:t>
      </w:r>
      <w:r>
        <w:rPr>
          <w:spacing w:val="-8"/>
          <w:sz w:val="28"/>
        </w:rPr>
        <w:t xml:space="preserve"> </w:t>
      </w:r>
      <w:r>
        <w:rPr>
          <w:sz w:val="28"/>
        </w:rPr>
        <w:t>-</w:t>
      </w:r>
      <w:r>
        <w:rPr>
          <w:spacing w:val="40"/>
          <w:sz w:val="28"/>
        </w:rPr>
        <w:t xml:space="preserve"> </w:t>
      </w:r>
      <w:r>
        <w:rPr>
          <w:sz w:val="28"/>
        </w:rPr>
        <w:t>(or</w:t>
      </w:r>
      <w:r>
        <w:rPr>
          <w:spacing w:val="-8"/>
          <w:sz w:val="28"/>
        </w:rPr>
        <w:t xml:space="preserve"> </w:t>
      </w:r>
      <w:r>
        <w:rPr>
          <w:sz w:val="28"/>
        </w:rPr>
        <w:t>Recharge</w:t>
      </w:r>
      <w:r>
        <w:rPr>
          <w:spacing w:val="-12"/>
          <w:sz w:val="28"/>
        </w:rPr>
        <w:t xml:space="preserve"> </w:t>
      </w:r>
      <w:r>
        <w:rPr>
          <w:sz w:val="28"/>
        </w:rPr>
        <w:t>Center)</w:t>
      </w:r>
      <w:r>
        <w:rPr>
          <w:spacing w:val="-10"/>
          <w:sz w:val="28"/>
        </w:rPr>
        <w:t xml:space="preserve"> </w:t>
      </w:r>
      <w:r>
        <w:rPr>
          <w:sz w:val="28"/>
        </w:rPr>
        <w:t>is</w:t>
      </w:r>
      <w:r>
        <w:rPr>
          <w:spacing w:val="-5"/>
          <w:sz w:val="28"/>
        </w:rPr>
        <w:t xml:space="preserve"> </w:t>
      </w:r>
      <w:r>
        <w:rPr>
          <w:sz w:val="28"/>
        </w:rPr>
        <w:t>a</w:t>
      </w:r>
      <w:r>
        <w:rPr>
          <w:spacing w:val="-3"/>
          <w:sz w:val="28"/>
        </w:rPr>
        <w:t xml:space="preserve"> </w:t>
      </w:r>
      <w:proofErr w:type="gramStart"/>
      <w:r>
        <w:rPr>
          <w:sz w:val="28"/>
        </w:rPr>
        <w:t>University</w:t>
      </w:r>
      <w:proofErr w:type="gramEnd"/>
      <w:r>
        <w:rPr>
          <w:spacing w:val="-11"/>
          <w:sz w:val="28"/>
        </w:rPr>
        <w:t xml:space="preserve"> </w:t>
      </w:r>
      <w:r>
        <w:rPr>
          <w:sz w:val="28"/>
        </w:rPr>
        <w:t xml:space="preserve">unit/facility organized to provide goods and/or services to other University </w:t>
      </w:r>
      <w:r>
        <w:rPr>
          <w:spacing w:val="-2"/>
          <w:sz w:val="28"/>
        </w:rPr>
        <w:t>departments/units</w:t>
      </w:r>
    </w:p>
    <w:p w14:paraId="32B2B331" w14:textId="77777777" w:rsidR="00904F87" w:rsidRDefault="00904F87">
      <w:pPr>
        <w:pStyle w:val="BodyText"/>
        <w:spacing w:before="1"/>
      </w:pPr>
    </w:p>
    <w:p w14:paraId="0C9121DD" w14:textId="77777777" w:rsidR="00904F87" w:rsidRDefault="00000000">
      <w:pPr>
        <w:pStyle w:val="ListParagraph"/>
        <w:numPr>
          <w:ilvl w:val="0"/>
          <w:numId w:val="8"/>
        </w:numPr>
        <w:tabs>
          <w:tab w:val="left" w:pos="2039"/>
          <w:tab w:val="left" w:pos="2041"/>
        </w:tabs>
        <w:ind w:left="2039" w:right="1723" w:hanging="359"/>
        <w:rPr>
          <w:sz w:val="28"/>
        </w:rPr>
      </w:pPr>
      <w:bookmarkStart w:id="974" w:name="•_Signature_Authority_Delegation_-_Part_"/>
      <w:bookmarkEnd w:id="974"/>
      <w:r>
        <w:rPr>
          <w:rFonts w:ascii="Times New Roman" w:hAnsi="Times New Roman"/>
          <w:sz w:val="28"/>
        </w:rPr>
        <w:tab/>
      </w:r>
      <w:r>
        <w:rPr>
          <w:sz w:val="28"/>
        </w:rPr>
        <w:t>Signature Authority Delegation</w:t>
      </w:r>
      <w:r>
        <w:rPr>
          <w:spacing w:val="40"/>
          <w:sz w:val="28"/>
        </w:rPr>
        <w:t xml:space="preserve"> </w:t>
      </w:r>
      <w:r>
        <w:rPr>
          <w:sz w:val="28"/>
        </w:rPr>
        <w:t xml:space="preserve">- Part of the </w:t>
      </w:r>
      <w:proofErr w:type="gramStart"/>
      <w:r>
        <w:rPr>
          <w:sz w:val="28"/>
        </w:rPr>
        <w:t>cutting edge</w:t>
      </w:r>
      <w:proofErr w:type="gramEnd"/>
      <w:r>
        <w:rPr>
          <w:sz w:val="28"/>
        </w:rPr>
        <w:t xml:space="preserve"> efforts NC State has undertaken is to delegate signature authority to the most distributed level </w:t>
      </w:r>
      <w:proofErr w:type="gramStart"/>
      <w:r>
        <w:rPr>
          <w:sz w:val="28"/>
        </w:rPr>
        <w:t>reasonable</w:t>
      </w:r>
      <w:proofErr w:type="gramEnd"/>
      <w:r>
        <w:rPr>
          <w:sz w:val="28"/>
        </w:rPr>
        <w:t>.</w:t>
      </w:r>
      <w:r>
        <w:rPr>
          <w:spacing w:val="-1"/>
          <w:sz w:val="28"/>
        </w:rPr>
        <w:t xml:space="preserve"> </w:t>
      </w:r>
      <w:r>
        <w:rPr>
          <w:sz w:val="28"/>
        </w:rPr>
        <w:t>This allows us to ensure that the review, approval and signature process on proposals and agreements is in fact far less bureaucratic</w:t>
      </w:r>
      <w:r>
        <w:rPr>
          <w:spacing w:val="-13"/>
          <w:sz w:val="28"/>
        </w:rPr>
        <w:t xml:space="preserve"> </w:t>
      </w:r>
      <w:r>
        <w:rPr>
          <w:sz w:val="28"/>
        </w:rPr>
        <w:t>and</w:t>
      </w:r>
      <w:r>
        <w:rPr>
          <w:spacing w:val="-6"/>
          <w:sz w:val="28"/>
        </w:rPr>
        <w:t xml:space="preserve"> </w:t>
      </w:r>
      <w:r>
        <w:rPr>
          <w:sz w:val="28"/>
        </w:rPr>
        <w:t>much</w:t>
      </w:r>
      <w:r>
        <w:rPr>
          <w:spacing w:val="-4"/>
          <w:sz w:val="28"/>
        </w:rPr>
        <w:t xml:space="preserve"> </w:t>
      </w:r>
      <w:r>
        <w:rPr>
          <w:sz w:val="28"/>
        </w:rPr>
        <w:t>more</w:t>
      </w:r>
      <w:r>
        <w:rPr>
          <w:spacing w:val="-10"/>
          <w:sz w:val="28"/>
        </w:rPr>
        <w:t xml:space="preserve"> </w:t>
      </w:r>
      <w:r>
        <w:rPr>
          <w:sz w:val="28"/>
        </w:rPr>
        <w:t>value-added.</w:t>
      </w:r>
      <w:r>
        <w:rPr>
          <w:spacing w:val="36"/>
          <w:sz w:val="28"/>
        </w:rPr>
        <w:t xml:space="preserve"> </w:t>
      </w:r>
      <w:r>
        <w:rPr>
          <w:sz w:val="28"/>
        </w:rPr>
        <w:t>UNC</w:t>
      </w:r>
      <w:r>
        <w:rPr>
          <w:spacing w:val="-8"/>
          <w:sz w:val="28"/>
        </w:rPr>
        <w:t xml:space="preserve"> </w:t>
      </w:r>
      <w:r>
        <w:rPr>
          <w:sz w:val="28"/>
        </w:rPr>
        <w:t>office</w:t>
      </w:r>
      <w:r>
        <w:rPr>
          <w:spacing w:val="-8"/>
          <w:sz w:val="28"/>
        </w:rPr>
        <w:t xml:space="preserve"> </w:t>
      </w:r>
      <w:r>
        <w:rPr>
          <w:sz w:val="28"/>
        </w:rPr>
        <w:t>of</w:t>
      </w:r>
      <w:r>
        <w:rPr>
          <w:spacing w:val="-2"/>
          <w:sz w:val="28"/>
        </w:rPr>
        <w:t xml:space="preserve"> </w:t>
      </w:r>
      <w:r>
        <w:rPr>
          <w:sz w:val="28"/>
        </w:rPr>
        <w:t>the</w:t>
      </w:r>
      <w:r>
        <w:rPr>
          <w:spacing w:val="-5"/>
          <w:sz w:val="28"/>
        </w:rPr>
        <w:t xml:space="preserve"> </w:t>
      </w:r>
      <w:r>
        <w:rPr>
          <w:sz w:val="28"/>
        </w:rPr>
        <w:t>President</w:t>
      </w:r>
      <w:r>
        <w:rPr>
          <w:spacing w:val="-10"/>
          <w:sz w:val="28"/>
        </w:rPr>
        <w:t xml:space="preserve"> </w:t>
      </w:r>
      <w:r>
        <w:rPr>
          <w:sz w:val="28"/>
        </w:rPr>
        <w:t>has authorized individuals</w:t>
      </w:r>
      <w:r>
        <w:rPr>
          <w:spacing w:val="-1"/>
          <w:sz w:val="28"/>
        </w:rPr>
        <w:t xml:space="preserve"> </w:t>
      </w:r>
      <w:r>
        <w:rPr>
          <w:sz w:val="28"/>
        </w:rPr>
        <w:t>in each college.</w:t>
      </w:r>
      <w:r>
        <w:rPr>
          <w:spacing w:val="40"/>
          <w:sz w:val="28"/>
        </w:rPr>
        <w:t xml:space="preserve"> </w:t>
      </w:r>
      <w:r>
        <w:rPr>
          <w:sz w:val="28"/>
        </w:rPr>
        <w:t xml:space="preserve">To see a list of Signature Authority Delegates go to the following website. </w:t>
      </w:r>
      <w:bookmarkStart w:id="975" w:name="http://www.ncsu.edu/sparcs/sops/signatur"/>
      <w:bookmarkEnd w:id="975"/>
      <w:r>
        <w:fldChar w:fldCharType="begin"/>
      </w:r>
      <w:r>
        <w:instrText>HYPERLINK "http://www.ncsu.edu/sparcs/sops/signature_authority.php" \h</w:instrText>
      </w:r>
      <w:r>
        <w:fldChar w:fldCharType="separate"/>
      </w:r>
      <w:r>
        <w:rPr>
          <w:spacing w:val="-2"/>
          <w:sz w:val="28"/>
        </w:rPr>
        <w:t>http://www.ncsu.edu/sparcs/sops/signature_authority.php</w:t>
      </w:r>
      <w:r>
        <w:fldChar w:fldCharType="end"/>
      </w:r>
    </w:p>
    <w:p w14:paraId="36CCE491" w14:textId="77777777" w:rsidR="00904F87" w:rsidRDefault="00000000">
      <w:pPr>
        <w:pStyle w:val="ListParagraph"/>
        <w:numPr>
          <w:ilvl w:val="0"/>
          <w:numId w:val="8"/>
        </w:numPr>
        <w:tabs>
          <w:tab w:val="left" w:pos="2041"/>
        </w:tabs>
        <w:spacing w:before="341"/>
        <w:ind w:left="2041" w:right="2043" w:hanging="362"/>
        <w:rPr>
          <w:sz w:val="28"/>
        </w:rPr>
      </w:pPr>
      <w:bookmarkStart w:id="976" w:name="•_Site_Visit_-_A_agency-initiated_review"/>
      <w:bookmarkEnd w:id="976"/>
      <w:r>
        <w:rPr>
          <w:sz w:val="28"/>
        </w:rPr>
        <w:t>Site</w:t>
      </w:r>
      <w:r>
        <w:rPr>
          <w:spacing w:val="-7"/>
          <w:sz w:val="28"/>
        </w:rPr>
        <w:t xml:space="preserve"> </w:t>
      </w:r>
      <w:r>
        <w:rPr>
          <w:sz w:val="28"/>
        </w:rPr>
        <w:t>Visit</w:t>
      </w:r>
      <w:r>
        <w:rPr>
          <w:spacing w:val="40"/>
          <w:sz w:val="28"/>
        </w:rPr>
        <w:t xml:space="preserve"> </w:t>
      </w:r>
      <w:r>
        <w:rPr>
          <w:sz w:val="28"/>
        </w:rPr>
        <w:t>-</w:t>
      </w:r>
      <w:r>
        <w:rPr>
          <w:spacing w:val="-3"/>
          <w:sz w:val="28"/>
        </w:rPr>
        <w:t xml:space="preserve"> </w:t>
      </w:r>
      <w:r>
        <w:rPr>
          <w:sz w:val="28"/>
        </w:rPr>
        <w:t>A</w:t>
      </w:r>
      <w:r>
        <w:rPr>
          <w:spacing w:val="-5"/>
          <w:sz w:val="28"/>
        </w:rPr>
        <w:t xml:space="preserve"> </w:t>
      </w:r>
      <w:r>
        <w:rPr>
          <w:sz w:val="28"/>
        </w:rPr>
        <w:t>agency-initiated</w:t>
      </w:r>
      <w:r>
        <w:rPr>
          <w:spacing w:val="-17"/>
          <w:sz w:val="28"/>
        </w:rPr>
        <w:t xml:space="preserve"> </w:t>
      </w:r>
      <w:r>
        <w:rPr>
          <w:sz w:val="28"/>
        </w:rPr>
        <w:t>review</w:t>
      </w:r>
      <w:r>
        <w:rPr>
          <w:spacing w:val="-7"/>
          <w:sz w:val="28"/>
        </w:rPr>
        <w:t xml:space="preserve"> </w:t>
      </w:r>
      <w:r>
        <w:rPr>
          <w:sz w:val="28"/>
        </w:rPr>
        <w:t>of</w:t>
      </w:r>
      <w:r>
        <w:rPr>
          <w:spacing w:val="-5"/>
          <w:sz w:val="28"/>
        </w:rPr>
        <w:t xml:space="preserve"> </w:t>
      </w:r>
      <w:r>
        <w:rPr>
          <w:sz w:val="28"/>
        </w:rPr>
        <w:t>a</w:t>
      </w:r>
      <w:r>
        <w:rPr>
          <w:spacing w:val="-3"/>
          <w:sz w:val="28"/>
        </w:rPr>
        <w:t xml:space="preserve"> </w:t>
      </w:r>
      <w:r>
        <w:rPr>
          <w:sz w:val="28"/>
        </w:rPr>
        <w:t>proposed</w:t>
      </w:r>
      <w:r>
        <w:rPr>
          <w:spacing w:val="-12"/>
          <w:sz w:val="28"/>
        </w:rPr>
        <w:t xml:space="preserve"> </w:t>
      </w:r>
      <w:r>
        <w:rPr>
          <w:sz w:val="28"/>
        </w:rPr>
        <w:t>project</w:t>
      </w:r>
      <w:r>
        <w:rPr>
          <w:spacing w:val="-11"/>
          <w:sz w:val="28"/>
        </w:rPr>
        <w:t xml:space="preserve"> </w:t>
      </w:r>
      <w:r>
        <w:rPr>
          <w:sz w:val="28"/>
        </w:rPr>
        <w:t>conducted</w:t>
      </w:r>
      <w:r>
        <w:rPr>
          <w:spacing w:val="-12"/>
          <w:sz w:val="28"/>
        </w:rPr>
        <w:t xml:space="preserve"> </w:t>
      </w:r>
      <w:r>
        <w:rPr>
          <w:sz w:val="28"/>
        </w:rPr>
        <w:t>at the applicant's institution. SL -</w:t>
      </w:r>
      <w:r>
        <w:rPr>
          <w:spacing w:val="40"/>
          <w:sz w:val="28"/>
        </w:rPr>
        <w:t xml:space="preserve"> </w:t>
      </w:r>
      <w:r>
        <w:rPr>
          <w:sz w:val="28"/>
        </w:rPr>
        <w:t>Sub-Ledger</w:t>
      </w:r>
    </w:p>
    <w:p w14:paraId="6D695AE0" w14:textId="77777777" w:rsidR="00904F87" w:rsidRDefault="00000000">
      <w:pPr>
        <w:pStyle w:val="ListParagraph"/>
        <w:numPr>
          <w:ilvl w:val="0"/>
          <w:numId w:val="8"/>
        </w:numPr>
        <w:tabs>
          <w:tab w:val="left" w:pos="2042"/>
        </w:tabs>
        <w:ind w:left="2042" w:right="2172"/>
        <w:rPr>
          <w:sz w:val="28"/>
        </w:rPr>
      </w:pPr>
      <w:bookmarkStart w:id="977" w:name="•_Sole_Source_Acquisition_-_A_procuremen"/>
      <w:bookmarkEnd w:id="977"/>
      <w:r>
        <w:rPr>
          <w:sz w:val="28"/>
        </w:rPr>
        <w:t>Sole</w:t>
      </w:r>
      <w:r>
        <w:rPr>
          <w:spacing w:val="-9"/>
          <w:sz w:val="28"/>
        </w:rPr>
        <w:t xml:space="preserve"> </w:t>
      </w:r>
      <w:r>
        <w:rPr>
          <w:sz w:val="28"/>
        </w:rPr>
        <w:t>Source</w:t>
      </w:r>
      <w:r>
        <w:rPr>
          <w:spacing w:val="-11"/>
          <w:sz w:val="28"/>
        </w:rPr>
        <w:t xml:space="preserve"> </w:t>
      </w:r>
      <w:r>
        <w:rPr>
          <w:sz w:val="28"/>
        </w:rPr>
        <w:t>Acquisition</w:t>
      </w:r>
      <w:r>
        <w:rPr>
          <w:spacing w:val="33"/>
          <w:sz w:val="28"/>
        </w:rPr>
        <w:t xml:space="preserve"> </w:t>
      </w:r>
      <w:r>
        <w:rPr>
          <w:sz w:val="28"/>
        </w:rPr>
        <w:t>-</w:t>
      </w:r>
      <w:r>
        <w:rPr>
          <w:spacing w:val="-3"/>
          <w:sz w:val="28"/>
        </w:rPr>
        <w:t xml:space="preserve"> </w:t>
      </w:r>
      <w:r>
        <w:rPr>
          <w:sz w:val="28"/>
        </w:rPr>
        <w:t>A</w:t>
      </w:r>
      <w:r>
        <w:rPr>
          <w:spacing w:val="-3"/>
          <w:sz w:val="28"/>
        </w:rPr>
        <w:t xml:space="preserve"> </w:t>
      </w:r>
      <w:r>
        <w:rPr>
          <w:sz w:val="28"/>
        </w:rPr>
        <w:t>procurement</w:t>
      </w:r>
      <w:r>
        <w:rPr>
          <w:spacing w:val="-16"/>
          <w:sz w:val="28"/>
        </w:rPr>
        <w:t xml:space="preserve"> </w:t>
      </w:r>
      <w:r>
        <w:rPr>
          <w:sz w:val="28"/>
        </w:rPr>
        <w:t>that</w:t>
      </w:r>
      <w:r>
        <w:rPr>
          <w:spacing w:val="-9"/>
          <w:sz w:val="28"/>
        </w:rPr>
        <w:t xml:space="preserve"> </w:t>
      </w:r>
      <w:r>
        <w:rPr>
          <w:sz w:val="28"/>
        </w:rPr>
        <w:t>does</w:t>
      </w:r>
      <w:r>
        <w:rPr>
          <w:spacing w:val="-5"/>
          <w:sz w:val="28"/>
        </w:rPr>
        <w:t xml:space="preserve"> </w:t>
      </w:r>
      <w:r>
        <w:rPr>
          <w:sz w:val="28"/>
        </w:rPr>
        <w:t>not</w:t>
      </w:r>
      <w:r>
        <w:rPr>
          <w:spacing w:val="-6"/>
          <w:sz w:val="28"/>
        </w:rPr>
        <w:t xml:space="preserve"> </w:t>
      </w:r>
      <w:r>
        <w:rPr>
          <w:sz w:val="28"/>
        </w:rPr>
        <w:t>provide</w:t>
      </w:r>
      <w:r>
        <w:rPr>
          <w:spacing w:val="-11"/>
          <w:sz w:val="28"/>
        </w:rPr>
        <w:t xml:space="preserve"> </w:t>
      </w:r>
      <w:r>
        <w:rPr>
          <w:sz w:val="28"/>
        </w:rPr>
        <w:t>full</w:t>
      </w:r>
      <w:r>
        <w:rPr>
          <w:spacing w:val="-5"/>
          <w:sz w:val="28"/>
        </w:rPr>
        <w:t xml:space="preserve"> </w:t>
      </w:r>
      <w:r>
        <w:rPr>
          <w:sz w:val="28"/>
        </w:rPr>
        <w:t>and open</w:t>
      </w:r>
      <w:r>
        <w:rPr>
          <w:spacing w:val="-1"/>
          <w:sz w:val="28"/>
        </w:rPr>
        <w:t xml:space="preserve"> </w:t>
      </w:r>
      <w:r>
        <w:rPr>
          <w:sz w:val="28"/>
        </w:rPr>
        <w:t>competition,</w:t>
      </w:r>
      <w:r>
        <w:rPr>
          <w:spacing w:val="-6"/>
          <w:sz w:val="28"/>
        </w:rPr>
        <w:t xml:space="preserve"> </w:t>
      </w:r>
      <w:r>
        <w:rPr>
          <w:sz w:val="28"/>
        </w:rPr>
        <w:t>but</w:t>
      </w:r>
      <w:r>
        <w:rPr>
          <w:spacing w:val="-1"/>
          <w:sz w:val="28"/>
        </w:rPr>
        <w:t xml:space="preserve"> </w:t>
      </w:r>
      <w:r>
        <w:rPr>
          <w:sz w:val="28"/>
        </w:rPr>
        <w:t xml:space="preserve">is </w:t>
      </w:r>
      <w:proofErr w:type="gramStart"/>
      <w:r>
        <w:rPr>
          <w:sz w:val="28"/>
        </w:rPr>
        <w:t>effected</w:t>
      </w:r>
      <w:proofErr w:type="gramEnd"/>
      <w:r>
        <w:rPr>
          <w:spacing w:val="-3"/>
          <w:sz w:val="28"/>
        </w:rPr>
        <w:t xml:space="preserve"> </w:t>
      </w:r>
      <w:r>
        <w:rPr>
          <w:sz w:val="28"/>
        </w:rPr>
        <w:t>because</w:t>
      </w:r>
      <w:r>
        <w:rPr>
          <w:spacing w:val="-1"/>
          <w:sz w:val="28"/>
        </w:rPr>
        <w:t xml:space="preserve"> </w:t>
      </w:r>
      <w:r>
        <w:rPr>
          <w:sz w:val="28"/>
        </w:rPr>
        <w:t>only one source</w:t>
      </w:r>
      <w:r>
        <w:rPr>
          <w:spacing w:val="-3"/>
          <w:sz w:val="28"/>
        </w:rPr>
        <w:t xml:space="preserve"> </w:t>
      </w:r>
      <w:r>
        <w:rPr>
          <w:sz w:val="28"/>
        </w:rPr>
        <w:t>is available</w:t>
      </w:r>
    </w:p>
    <w:p w14:paraId="7DD03929" w14:textId="77777777" w:rsidR="00904F87" w:rsidRDefault="00000000">
      <w:pPr>
        <w:pStyle w:val="ListParagraph"/>
        <w:numPr>
          <w:ilvl w:val="0"/>
          <w:numId w:val="8"/>
        </w:numPr>
        <w:tabs>
          <w:tab w:val="left" w:pos="2041"/>
        </w:tabs>
        <w:spacing w:before="341"/>
        <w:ind w:left="2041" w:hanging="360"/>
        <w:rPr>
          <w:sz w:val="28"/>
        </w:rPr>
      </w:pPr>
      <w:bookmarkStart w:id="978" w:name="•_SPA_Employee_-_Employee_who_is_subject"/>
      <w:bookmarkEnd w:id="978"/>
      <w:r>
        <w:rPr>
          <w:sz w:val="28"/>
        </w:rPr>
        <w:t>SPA</w:t>
      </w:r>
      <w:r>
        <w:rPr>
          <w:spacing w:val="-6"/>
          <w:sz w:val="28"/>
        </w:rPr>
        <w:t xml:space="preserve"> </w:t>
      </w:r>
      <w:r>
        <w:rPr>
          <w:sz w:val="28"/>
        </w:rPr>
        <w:t>Employee</w:t>
      </w:r>
      <w:r>
        <w:rPr>
          <w:spacing w:val="-12"/>
          <w:sz w:val="28"/>
        </w:rPr>
        <w:t xml:space="preserve"> </w:t>
      </w:r>
      <w:r>
        <w:rPr>
          <w:sz w:val="28"/>
        </w:rPr>
        <w:t>-</w:t>
      </w:r>
      <w:r>
        <w:rPr>
          <w:spacing w:val="-3"/>
          <w:sz w:val="28"/>
        </w:rPr>
        <w:t xml:space="preserve"> </w:t>
      </w:r>
      <w:r>
        <w:rPr>
          <w:sz w:val="28"/>
        </w:rPr>
        <w:t>Employee</w:t>
      </w:r>
      <w:r>
        <w:rPr>
          <w:spacing w:val="-11"/>
          <w:sz w:val="28"/>
        </w:rPr>
        <w:t xml:space="preserve"> </w:t>
      </w:r>
      <w:r>
        <w:rPr>
          <w:sz w:val="28"/>
        </w:rPr>
        <w:t>who</w:t>
      </w:r>
      <w:r>
        <w:rPr>
          <w:spacing w:val="-7"/>
          <w:sz w:val="28"/>
        </w:rPr>
        <w:t xml:space="preserve"> </w:t>
      </w:r>
      <w:r>
        <w:rPr>
          <w:sz w:val="28"/>
        </w:rPr>
        <w:t>is</w:t>
      </w:r>
      <w:r>
        <w:rPr>
          <w:spacing w:val="-5"/>
          <w:sz w:val="28"/>
        </w:rPr>
        <w:t xml:space="preserve"> </w:t>
      </w:r>
      <w:r>
        <w:rPr>
          <w:sz w:val="28"/>
        </w:rPr>
        <w:t>subject</w:t>
      </w:r>
      <w:r>
        <w:rPr>
          <w:spacing w:val="39"/>
          <w:sz w:val="28"/>
        </w:rPr>
        <w:t xml:space="preserve"> </w:t>
      </w:r>
      <w:r>
        <w:rPr>
          <w:sz w:val="28"/>
        </w:rPr>
        <w:t>to</w:t>
      </w:r>
      <w:r>
        <w:rPr>
          <w:spacing w:val="-5"/>
          <w:sz w:val="28"/>
        </w:rPr>
        <w:t xml:space="preserve"> </w:t>
      </w:r>
      <w:r>
        <w:rPr>
          <w:sz w:val="28"/>
        </w:rPr>
        <w:t>the</w:t>
      </w:r>
      <w:r>
        <w:rPr>
          <w:spacing w:val="-9"/>
          <w:sz w:val="28"/>
        </w:rPr>
        <w:t xml:space="preserve"> </w:t>
      </w:r>
      <w:r>
        <w:rPr>
          <w:sz w:val="28"/>
        </w:rPr>
        <w:t>State</w:t>
      </w:r>
      <w:r>
        <w:rPr>
          <w:spacing w:val="-7"/>
          <w:sz w:val="28"/>
        </w:rPr>
        <w:t xml:space="preserve"> </w:t>
      </w:r>
      <w:r>
        <w:rPr>
          <w:sz w:val="28"/>
        </w:rPr>
        <w:t>Personnel</w:t>
      </w:r>
      <w:r>
        <w:rPr>
          <w:spacing w:val="-12"/>
          <w:sz w:val="28"/>
        </w:rPr>
        <w:t xml:space="preserve"> </w:t>
      </w:r>
      <w:r>
        <w:rPr>
          <w:sz w:val="28"/>
        </w:rPr>
        <w:t>Act</w:t>
      </w:r>
      <w:r>
        <w:rPr>
          <w:spacing w:val="-6"/>
          <w:sz w:val="28"/>
        </w:rPr>
        <w:t xml:space="preserve"> </w:t>
      </w:r>
      <w:r>
        <w:rPr>
          <w:sz w:val="28"/>
        </w:rPr>
        <w:t>of</w:t>
      </w:r>
      <w:r>
        <w:rPr>
          <w:spacing w:val="-5"/>
          <w:sz w:val="28"/>
        </w:rPr>
        <w:t xml:space="preserve"> NC</w:t>
      </w:r>
    </w:p>
    <w:p w14:paraId="382DC86A" w14:textId="77777777" w:rsidR="00904F87" w:rsidRDefault="00904F87">
      <w:pPr>
        <w:pStyle w:val="ListParagraph"/>
        <w:rPr>
          <w:sz w:val="28"/>
        </w:rPr>
        <w:sectPr w:rsidR="00904F87">
          <w:pgSz w:w="12240" w:h="15840"/>
          <w:pgMar w:top="1000" w:right="0" w:bottom="1220" w:left="0" w:header="0" w:footer="1033" w:gutter="0"/>
          <w:cols w:space="720"/>
        </w:sectPr>
      </w:pPr>
    </w:p>
    <w:p w14:paraId="4F6E6159" w14:textId="77777777" w:rsidR="00904F87" w:rsidRDefault="00000000">
      <w:pPr>
        <w:pStyle w:val="ListParagraph"/>
        <w:numPr>
          <w:ilvl w:val="0"/>
          <w:numId w:val="8"/>
        </w:numPr>
        <w:tabs>
          <w:tab w:val="left" w:pos="2038"/>
          <w:tab w:val="left" w:pos="2040"/>
        </w:tabs>
        <w:spacing w:before="79"/>
        <w:ind w:left="2038" w:right="1732" w:hanging="359"/>
        <w:rPr>
          <w:sz w:val="28"/>
        </w:rPr>
      </w:pPr>
      <w:r>
        <w:rPr>
          <w:rFonts w:ascii="Times New Roman" w:hAnsi="Times New Roman"/>
          <w:sz w:val="28"/>
        </w:rPr>
        <w:lastRenderedPageBreak/>
        <w:tab/>
      </w:r>
      <w:r>
        <w:rPr>
          <w:sz w:val="28"/>
        </w:rPr>
        <w:t>Sponsor</w:t>
      </w:r>
      <w:r>
        <w:rPr>
          <w:spacing w:val="36"/>
          <w:sz w:val="28"/>
        </w:rPr>
        <w:t xml:space="preserve"> </w:t>
      </w:r>
      <w:r>
        <w:rPr>
          <w:sz w:val="28"/>
        </w:rPr>
        <w:t>-</w:t>
      </w:r>
      <w:r>
        <w:rPr>
          <w:spacing w:val="-6"/>
          <w:sz w:val="28"/>
        </w:rPr>
        <w:t xml:space="preserve"> </w:t>
      </w:r>
      <w:r>
        <w:rPr>
          <w:sz w:val="28"/>
        </w:rPr>
        <w:t>An</w:t>
      </w:r>
      <w:r>
        <w:rPr>
          <w:spacing w:val="-6"/>
          <w:sz w:val="28"/>
        </w:rPr>
        <w:t xml:space="preserve"> </w:t>
      </w:r>
      <w:r>
        <w:rPr>
          <w:sz w:val="28"/>
        </w:rPr>
        <w:t>external</w:t>
      </w:r>
      <w:r>
        <w:rPr>
          <w:spacing w:val="-10"/>
          <w:sz w:val="28"/>
        </w:rPr>
        <w:t xml:space="preserve"> </w:t>
      </w:r>
      <w:r>
        <w:rPr>
          <w:sz w:val="28"/>
        </w:rPr>
        <w:t>funding</w:t>
      </w:r>
      <w:r>
        <w:rPr>
          <w:spacing w:val="-10"/>
          <w:sz w:val="28"/>
        </w:rPr>
        <w:t xml:space="preserve"> </w:t>
      </w:r>
      <w:r>
        <w:rPr>
          <w:sz w:val="28"/>
        </w:rPr>
        <w:t>source</w:t>
      </w:r>
      <w:r>
        <w:rPr>
          <w:spacing w:val="-9"/>
          <w:sz w:val="28"/>
        </w:rPr>
        <w:t xml:space="preserve"> </w:t>
      </w:r>
      <w:r>
        <w:rPr>
          <w:sz w:val="28"/>
        </w:rPr>
        <w:t>which</w:t>
      </w:r>
      <w:r>
        <w:rPr>
          <w:spacing w:val="-9"/>
          <w:sz w:val="28"/>
        </w:rPr>
        <w:t xml:space="preserve"> </w:t>
      </w:r>
      <w:r>
        <w:rPr>
          <w:sz w:val="28"/>
        </w:rPr>
        <w:t>enters</w:t>
      </w:r>
      <w:r>
        <w:rPr>
          <w:spacing w:val="-7"/>
          <w:sz w:val="28"/>
        </w:rPr>
        <w:t xml:space="preserve"> </w:t>
      </w:r>
      <w:r>
        <w:rPr>
          <w:sz w:val="28"/>
        </w:rPr>
        <w:t>into</w:t>
      </w:r>
      <w:r>
        <w:rPr>
          <w:spacing w:val="-6"/>
          <w:sz w:val="28"/>
        </w:rPr>
        <w:t xml:space="preserve"> </w:t>
      </w:r>
      <w:r>
        <w:rPr>
          <w:sz w:val="28"/>
        </w:rPr>
        <w:t>an</w:t>
      </w:r>
      <w:r>
        <w:rPr>
          <w:spacing w:val="-7"/>
          <w:sz w:val="28"/>
        </w:rPr>
        <w:t xml:space="preserve"> </w:t>
      </w:r>
      <w:r>
        <w:rPr>
          <w:sz w:val="28"/>
        </w:rPr>
        <w:t>agreement</w:t>
      </w:r>
      <w:r>
        <w:rPr>
          <w:spacing w:val="-14"/>
          <w:sz w:val="28"/>
        </w:rPr>
        <w:t xml:space="preserve"> </w:t>
      </w:r>
      <w:r>
        <w:rPr>
          <w:sz w:val="28"/>
        </w:rPr>
        <w:t>with the university to support research, instruction, public service or other sponsored activities. Sponsors include private businesses, corporations, foundations and other not-for-profit</w:t>
      </w:r>
      <w:r>
        <w:rPr>
          <w:spacing w:val="-6"/>
          <w:sz w:val="28"/>
        </w:rPr>
        <w:t xml:space="preserve"> </w:t>
      </w:r>
      <w:r>
        <w:rPr>
          <w:sz w:val="28"/>
        </w:rPr>
        <w:t>organizations,</w:t>
      </w:r>
      <w:r>
        <w:rPr>
          <w:spacing w:val="-3"/>
          <w:sz w:val="28"/>
        </w:rPr>
        <w:t xml:space="preserve"> </w:t>
      </w:r>
      <w:r>
        <w:rPr>
          <w:sz w:val="28"/>
        </w:rPr>
        <w:t>other universities,</w:t>
      </w:r>
      <w:r>
        <w:rPr>
          <w:spacing w:val="-3"/>
          <w:sz w:val="28"/>
        </w:rPr>
        <w:t xml:space="preserve"> </w:t>
      </w:r>
      <w:r>
        <w:rPr>
          <w:sz w:val="28"/>
        </w:rPr>
        <w:t>and federal, state and local governments.</w:t>
      </w:r>
    </w:p>
    <w:p w14:paraId="5899812D" w14:textId="77777777" w:rsidR="00904F87" w:rsidRDefault="00904F87">
      <w:pPr>
        <w:pStyle w:val="BodyText"/>
        <w:spacing w:before="1"/>
      </w:pPr>
    </w:p>
    <w:p w14:paraId="13FD8021" w14:textId="77777777" w:rsidR="00904F87" w:rsidRDefault="00000000">
      <w:pPr>
        <w:pStyle w:val="ListParagraph"/>
        <w:numPr>
          <w:ilvl w:val="0"/>
          <w:numId w:val="8"/>
        </w:numPr>
        <w:tabs>
          <w:tab w:val="left" w:pos="2038"/>
        </w:tabs>
        <w:ind w:left="2038" w:right="1516" w:hanging="360"/>
        <w:rPr>
          <w:sz w:val="28"/>
        </w:rPr>
      </w:pPr>
      <w:bookmarkStart w:id="979" w:name="•_Sponsored_Programs_&amp;_Regulatory_Compli"/>
      <w:bookmarkEnd w:id="979"/>
      <w:r>
        <w:rPr>
          <w:sz w:val="28"/>
        </w:rPr>
        <w:t>Sponsored Programs &amp; Regulatory Compliance Services (SPARCS)</w:t>
      </w:r>
      <w:r>
        <w:rPr>
          <w:spacing w:val="40"/>
          <w:sz w:val="28"/>
        </w:rPr>
        <w:t xml:space="preserve"> </w:t>
      </w:r>
      <w:r>
        <w:rPr>
          <w:sz w:val="28"/>
        </w:rPr>
        <w:t>- Sponsored Programs &amp; Regulatory Compliance Services (SPARCS) provides services</w:t>
      </w:r>
      <w:r>
        <w:rPr>
          <w:spacing w:val="-10"/>
          <w:sz w:val="28"/>
        </w:rPr>
        <w:t xml:space="preserve"> </w:t>
      </w:r>
      <w:r>
        <w:rPr>
          <w:sz w:val="28"/>
        </w:rPr>
        <w:t>to</w:t>
      </w:r>
      <w:r>
        <w:rPr>
          <w:spacing w:val="-5"/>
          <w:sz w:val="28"/>
        </w:rPr>
        <w:t xml:space="preserve"> </w:t>
      </w:r>
      <w:r>
        <w:rPr>
          <w:sz w:val="28"/>
        </w:rPr>
        <w:t>facilitate</w:t>
      </w:r>
      <w:r>
        <w:rPr>
          <w:spacing w:val="-14"/>
          <w:sz w:val="28"/>
        </w:rPr>
        <w:t xml:space="preserve"> </w:t>
      </w:r>
      <w:r>
        <w:rPr>
          <w:sz w:val="28"/>
        </w:rPr>
        <w:t>the</w:t>
      </w:r>
      <w:r>
        <w:rPr>
          <w:spacing w:val="-9"/>
          <w:sz w:val="28"/>
        </w:rPr>
        <w:t xml:space="preserve"> </w:t>
      </w:r>
      <w:r>
        <w:rPr>
          <w:sz w:val="28"/>
        </w:rPr>
        <w:t>submission</w:t>
      </w:r>
      <w:r>
        <w:rPr>
          <w:spacing w:val="-16"/>
          <w:sz w:val="28"/>
        </w:rPr>
        <w:t xml:space="preserve"> </w:t>
      </w:r>
      <w:r>
        <w:rPr>
          <w:sz w:val="28"/>
        </w:rPr>
        <w:t>of</w:t>
      </w:r>
      <w:r>
        <w:rPr>
          <w:spacing w:val="-5"/>
          <w:sz w:val="28"/>
        </w:rPr>
        <w:t xml:space="preserve"> </w:t>
      </w:r>
      <w:r>
        <w:rPr>
          <w:sz w:val="28"/>
        </w:rPr>
        <w:t>proposals,</w:t>
      </w:r>
      <w:r>
        <w:rPr>
          <w:spacing w:val="-14"/>
          <w:sz w:val="28"/>
        </w:rPr>
        <w:t xml:space="preserve"> </w:t>
      </w:r>
      <w:r>
        <w:rPr>
          <w:sz w:val="28"/>
        </w:rPr>
        <w:t>negotiation</w:t>
      </w:r>
      <w:r>
        <w:rPr>
          <w:spacing w:val="-16"/>
          <w:sz w:val="28"/>
        </w:rPr>
        <w:t xml:space="preserve"> </w:t>
      </w:r>
      <w:r>
        <w:rPr>
          <w:sz w:val="28"/>
        </w:rPr>
        <w:t>of</w:t>
      </w:r>
      <w:r>
        <w:rPr>
          <w:spacing w:val="-3"/>
          <w:sz w:val="28"/>
        </w:rPr>
        <w:t xml:space="preserve"> </w:t>
      </w:r>
      <w:r>
        <w:rPr>
          <w:sz w:val="28"/>
        </w:rPr>
        <w:t>agreements, and the administration</w:t>
      </w:r>
      <w:r>
        <w:rPr>
          <w:spacing w:val="-4"/>
          <w:sz w:val="28"/>
        </w:rPr>
        <w:t xml:space="preserve"> </w:t>
      </w:r>
      <w:r>
        <w:rPr>
          <w:sz w:val="28"/>
        </w:rPr>
        <w:t>of internally and externally funded projects. SPARCS also provides services involving sub-agreements supported by funding provided to North Carolina State University. All aspects of the externally sponsored research and scholarship enterprise, including the pre-award management and the non-fiscal post-award management, fall under the leadership of SPARCS personnel.</w:t>
      </w:r>
    </w:p>
    <w:p w14:paraId="7F293139" w14:textId="77777777" w:rsidR="00904F87" w:rsidRDefault="00904F87">
      <w:pPr>
        <w:pStyle w:val="BodyText"/>
      </w:pPr>
    </w:p>
    <w:p w14:paraId="6A526399" w14:textId="77777777" w:rsidR="00904F87" w:rsidRDefault="00000000">
      <w:pPr>
        <w:pStyle w:val="ListParagraph"/>
        <w:numPr>
          <w:ilvl w:val="0"/>
          <w:numId w:val="3"/>
        </w:numPr>
        <w:tabs>
          <w:tab w:val="left" w:pos="2758"/>
        </w:tabs>
        <w:ind w:right="1534"/>
        <w:rPr>
          <w:sz w:val="28"/>
        </w:rPr>
      </w:pPr>
      <w:bookmarkStart w:id="980" w:name="o_All_administrative_bodies_at_the_unive"/>
      <w:bookmarkEnd w:id="980"/>
      <w:r>
        <w:rPr>
          <w:sz w:val="28"/>
        </w:rPr>
        <w:t>All administrative bodies at the university with responsibility to oversee grants and contracts or matters</w:t>
      </w:r>
      <w:r>
        <w:rPr>
          <w:spacing w:val="-3"/>
          <w:sz w:val="28"/>
        </w:rPr>
        <w:t xml:space="preserve"> </w:t>
      </w:r>
      <w:r>
        <w:rPr>
          <w:sz w:val="28"/>
        </w:rPr>
        <w:t>of regulatory</w:t>
      </w:r>
      <w:r>
        <w:rPr>
          <w:spacing w:val="-3"/>
          <w:sz w:val="28"/>
        </w:rPr>
        <w:t xml:space="preserve"> </w:t>
      </w:r>
      <w:r>
        <w:rPr>
          <w:sz w:val="28"/>
        </w:rPr>
        <w:t>compliance</w:t>
      </w:r>
      <w:r>
        <w:rPr>
          <w:spacing w:val="-10"/>
          <w:sz w:val="28"/>
        </w:rPr>
        <w:t xml:space="preserve"> </w:t>
      </w:r>
      <w:r>
        <w:rPr>
          <w:sz w:val="28"/>
        </w:rPr>
        <w:t>are responsible for seeking guidance from SPARCS to provide optimal stewardship of external funds, regulated research subjects and other matters. To facilitate this guidance, an Associate Vice Chancellor for Research</w:t>
      </w:r>
      <w:r>
        <w:rPr>
          <w:spacing w:val="-13"/>
          <w:sz w:val="28"/>
        </w:rPr>
        <w:t xml:space="preserve"> </w:t>
      </w:r>
      <w:r>
        <w:rPr>
          <w:sz w:val="28"/>
        </w:rPr>
        <w:t>Administration,</w:t>
      </w:r>
      <w:r>
        <w:rPr>
          <w:spacing w:val="-16"/>
          <w:sz w:val="28"/>
        </w:rPr>
        <w:t xml:space="preserve"> </w:t>
      </w:r>
      <w:r>
        <w:rPr>
          <w:sz w:val="28"/>
        </w:rPr>
        <w:t>who</w:t>
      </w:r>
      <w:r>
        <w:rPr>
          <w:spacing w:val="-7"/>
          <w:sz w:val="28"/>
        </w:rPr>
        <w:t xml:space="preserve"> </w:t>
      </w:r>
      <w:r>
        <w:rPr>
          <w:sz w:val="28"/>
        </w:rPr>
        <w:t>also</w:t>
      </w:r>
      <w:r>
        <w:rPr>
          <w:spacing w:val="-8"/>
          <w:sz w:val="28"/>
        </w:rPr>
        <w:t xml:space="preserve"> </w:t>
      </w:r>
      <w:r>
        <w:rPr>
          <w:sz w:val="28"/>
        </w:rPr>
        <w:t>serves</w:t>
      </w:r>
      <w:r>
        <w:rPr>
          <w:spacing w:val="-10"/>
          <w:sz w:val="28"/>
        </w:rPr>
        <w:t xml:space="preserve"> </w:t>
      </w:r>
      <w:r>
        <w:rPr>
          <w:sz w:val="28"/>
        </w:rPr>
        <w:t>as</w:t>
      </w:r>
      <w:r>
        <w:rPr>
          <w:spacing w:val="-5"/>
          <w:sz w:val="28"/>
        </w:rPr>
        <w:t xml:space="preserve"> </w:t>
      </w:r>
      <w:r>
        <w:rPr>
          <w:sz w:val="28"/>
        </w:rPr>
        <w:t>the</w:t>
      </w:r>
      <w:r>
        <w:rPr>
          <w:spacing w:val="-4"/>
          <w:sz w:val="28"/>
        </w:rPr>
        <w:t xml:space="preserve"> </w:t>
      </w:r>
      <w:r>
        <w:rPr>
          <w:sz w:val="28"/>
        </w:rPr>
        <w:t>Director</w:t>
      </w:r>
      <w:r>
        <w:rPr>
          <w:spacing w:val="-10"/>
          <w:sz w:val="28"/>
        </w:rPr>
        <w:t xml:space="preserve"> </w:t>
      </w:r>
      <w:r>
        <w:rPr>
          <w:sz w:val="28"/>
        </w:rPr>
        <w:t>of</w:t>
      </w:r>
      <w:r>
        <w:rPr>
          <w:spacing w:val="-3"/>
          <w:sz w:val="28"/>
        </w:rPr>
        <w:t xml:space="preserve"> </w:t>
      </w:r>
      <w:r>
        <w:rPr>
          <w:sz w:val="28"/>
        </w:rPr>
        <w:t>the</w:t>
      </w:r>
      <w:r>
        <w:rPr>
          <w:spacing w:val="-6"/>
          <w:sz w:val="28"/>
        </w:rPr>
        <w:t xml:space="preserve"> </w:t>
      </w:r>
      <w:r>
        <w:rPr>
          <w:sz w:val="28"/>
        </w:rPr>
        <w:t>office, leads SPARCS.</w:t>
      </w:r>
    </w:p>
    <w:p w14:paraId="75C3C337" w14:textId="77777777" w:rsidR="00904F87" w:rsidRDefault="00000000">
      <w:pPr>
        <w:pStyle w:val="ListParagraph"/>
        <w:numPr>
          <w:ilvl w:val="0"/>
          <w:numId w:val="3"/>
        </w:numPr>
        <w:tabs>
          <w:tab w:val="left" w:pos="2758"/>
          <w:tab w:val="left" w:pos="2760"/>
        </w:tabs>
        <w:spacing w:before="332"/>
        <w:ind w:left="2760" w:right="1533" w:hanging="361"/>
        <w:rPr>
          <w:sz w:val="28"/>
        </w:rPr>
      </w:pPr>
      <w:bookmarkStart w:id="981" w:name="o_An_Associate_and_an_Assistant_Director"/>
      <w:bookmarkEnd w:id="981"/>
      <w:r>
        <w:rPr>
          <w:sz w:val="28"/>
        </w:rPr>
        <w:t>An Associate and an Assistant Director and a team of EPA professionals provide additional leadership. The directors and EPA professionals</w:t>
      </w:r>
      <w:r>
        <w:rPr>
          <w:spacing w:val="-1"/>
          <w:sz w:val="28"/>
        </w:rPr>
        <w:t xml:space="preserve"> </w:t>
      </w:r>
      <w:r>
        <w:rPr>
          <w:sz w:val="28"/>
        </w:rPr>
        <w:t>hold overall responsibility</w:t>
      </w:r>
      <w:r>
        <w:rPr>
          <w:spacing w:val="-1"/>
          <w:sz w:val="28"/>
        </w:rPr>
        <w:t xml:space="preserve"> </w:t>
      </w:r>
      <w:r>
        <w:rPr>
          <w:sz w:val="28"/>
        </w:rPr>
        <w:t>to negotiate and accept legal terms</w:t>
      </w:r>
      <w:r>
        <w:rPr>
          <w:spacing w:val="-9"/>
          <w:sz w:val="28"/>
        </w:rPr>
        <w:t xml:space="preserve"> </w:t>
      </w:r>
      <w:r>
        <w:rPr>
          <w:sz w:val="28"/>
        </w:rPr>
        <w:t>and</w:t>
      </w:r>
      <w:r>
        <w:rPr>
          <w:spacing w:val="-9"/>
          <w:sz w:val="28"/>
        </w:rPr>
        <w:t xml:space="preserve"> </w:t>
      </w:r>
      <w:r>
        <w:rPr>
          <w:sz w:val="28"/>
        </w:rPr>
        <w:t>conditions</w:t>
      </w:r>
      <w:r>
        <w:rPr>
          <w:spacing w:val="-12"/>
          <w:sz w:val="28"/>
        </w:rPr>
        <w:t xml:space="preserve"> </w:t>
      </w:r>
      <w:r>
        <w:rPr>
          <w:sz w:val="28"/>
        </w:rPr>
        <w:t>for</w:t>
      </w:r>
      <w:r>
        <w:rPr>
          <w:spacing w:val="-8"/>
          <w:sz w:val="28"/>
        </w:rPr>
        <w:t xml:space="preserve"> </w:t>
      </w:r>
      <w:r>
        <w:rPr>
          <w:sz w:val="28"/>
        </w:rPr>
        <w:t>conducting</w:t>
      </w:r>
      <w:r>
        <w:rPr>
          <w:spacing w:val="-13"/>
          <w:sz w:val="28"/>
        </w:rPr>
        <w:t xml:space="preserve"> </w:t>
      </w:r>
      <w:r>
        <w:rPr>
          <w:sz w:val="28"/>
        </w:rPr>
        <w:t>externally</w:t>
      </w:r>
      <w:r>
        <w:rPr>
          <w:spacing w:val="-15"/>
          <w:sz w:val="28"/>
        </w:rPr>
        <w:t xml:space="preserve"> </w:t>
      </w:r>
      <w:r>
        <w:rPr>
          <w:sz w:val="28"/>
        </w:rPr>
        <w:t>sponsored</w:t>
      </w:r>
      <w:r>
        <w:rPr>
          <w:spacing w:val="-16"/>
          <w:sz w:val="28"/>
        </w:rPr>
        <w:t xml:space="preserve"> </w:t>
      </w:r>
      <w:r>
        <w:rPr>
          <w:sz w:val="28"/>
        </w:rPr>
        <w:t>research,</w:t>
      </w:r>
      <w:r>
        <w:rPr>
          <w:spacing w:val="-13"/>
          <w:sz w:val="28"/>
        </w:rPr>
        <w:t xml:space="preserve"> </w:t>
      </w:r>
      <w:r>
        <w:rPr>
          <w:sz w:val="28"/>
        </w:rPr>
        <w:t xml:space="preserve">as well as for managing compliance with a myriad of federal and state regulations. External sponsors include federal, state, local governments and private </w:t>
      </w:r>
      <w:proofErr w:type="gramStart"/>
      <w:r>
        <w:rPr>
          <w:sz w:val="28"/>
        </w:rPr>
        <w:t>enterprise</w:t>
      </w:r>
      <w:proofErr w:type="gramEnd"/>
      <w:r>
        <w:rPr>
          <w:sz w:val="28"/>
        </w:rPr>
        <w:t>. These sponsors provide funding via grants, cooperative agreements or contracts wherein deliverables are identified and progress reporting is expected.</w:t>
      </w:r>
    </w:p>
    <w:p w14:paraId="7224FEA0" w14:textId="77777777" w:rsidR="00904F87" w:rsidRDefault="00904F87">
      <w:pPr>
        <w:pStyle w:val="ListParagraph"/>
        <w:rPr>
          <w:sz w:val="28"/>
        </w:rPr>
        <w:sectPr w:rsidR="00904F87">
          <w:pgSz w:w="12240" w:h="15840"/>
          <w:pgMar w:top="1000" w:right="0" w:bottom="1220" w:left="0" w:header="0" w:footer="1033" w:gutter="0"/>
          <w:cols w:space="720"/>
        </w:sectPr>
      </w:pPr>
    </w:p>
    <w:p w14:paraId="104944D4" w14:textId="77777777" w:rsidR="00904F87" w:rsidRDefault="00000000">
      <w:pPr>
        <w:pStyle w:val="ListParagraph"/>
        <w:numPr>
          <w:ilvl w:val="0"/>
          <w:numId w:val="3"/>
        </w:numPr>
        <w:tabs>
          <w:tab w:val="left" w:pos="2759"/>
        </w:tabs>
        <w:spacing w:before="39"/>
        <w:ind w:left="2759" w:right="1564"/>
        <w:rPr>
          <w:sz w:val="28"/>
        </w:rPr>
      </w:pPr>
      <w:r>
        <w:rPr>
          <w:sz w:val="28"/>
        </w:rPr>
        <w:lastRenderedPageBreak/>
        <w:t>The office enjoys a robust and close relationship</w:t>
      </w:r>
      <w:r>
        <w:rPr>
          <w:spacing w:val="-2"/>
          <w:sz w:val="28"/>
        </w:rPr>
        <w:t xml:space="preserve"> </w:t>
      </w:r>
      <w:r>
        <w:rPr>
          <w:sz w:val="28"/>
        </w:rPr>
        <w:t>with the development arm of the institution. Both entities foster excellent coordination in determining the best fit between opportunities and sponsorship. Additionally, SPARCS partners with the Office of Technology</w:t>
      </w:r>
      <w:r>
        <w:rPr>
          <w:spacing w:val="-13"/>
          <w:sz w:val="28"/>
        </w:rPr>
        <w:t xml:space="preserve"> </w:t>
      </w:r>
      <w:r>
        <w:rPr>
          <w:sz w:val="28"/>
        </w:rPr>
        <w:t>Transfer</w:t>
      </w:r>
      <w:r>
        <w:rPr>
          <w:spacing w:val="-10"/>
          <w:sz w:val="28"/>
        </w:rPr>
        <w:t xml:space="preserve"> </w:t>
      </w:r>
      <w:r>
        <w:rPr>
          <w:sz w:val="28"/>
        </w:rPr>
        <w:t>to</w:t>
      </w:r>
      <w:r>
        <w:rPr>
          <w:spacing w:val="-5"/>
          <w:sz w:val="28"/>
        </w:rPr>
        <w:t xml:space="preserve"> </w:t>
      </w:r>
      <w:r>
        <w:rPr>
          <w:sz w:val="28"/>
        </w:rPr>
        <w:t>ensure</w:t>
      </w:r>
      <w:r>
        <w:rPr>
          <w:spacing w:val="-11"/>
          <w:sz w:val="28"/>
        </w:rPr>
        <w:t xml:space="preserve"> </w:t>
      </w:r>
      <w:r>
        <w:rPr>
          <w:sz w:val="28"/>
        </w:rPr>
        <w:t>that</w:t>
      </w:r>
      <w:r>
        <w:rPr>
          <w:spacing w:val="-6"/>
          <w:sz w:val="28"/>
        </w:rPr>
        <w:t xml:space="preserve"> </w:t>
      </w:r>
      <w:r>
        <w:rPr>
          <w:sz w:val="28"/>
        </w:rPr>
        <w:t>NC</w:t>
      </w:r>
      <w:r>
        <w:rPr>
          <w:spacing w:val="-7"/>
          <w:sz w:val="28"/>
        </w:rPr>
        <w:t xml:space="preserve"> </w:t>
      </w:r>
      <w:r>
        <w:rPr>
          <w:sz w:val="28"/>
        </w:rPr>
        <w:t>State</w:t>
      </w:r>
      <w:r>
        <w:rPr>
          <w:spacing w:val="-9"/>
          <w:sz w:val="28"/>
        </w:rPr>
        <w:t xml:space="preserve"> </w:t>
      </w:r>
      <w:r>
        <w:rPr>
          <w:sz w:val="28"/>
        </w:rPr>
        <w:t>University</w:t>
      </w:r>
      <w:r>
        <w:rPr>
          <w:spacing w:val="-3"/>
          <w:sz w:val="28"/>
        </w:rPr>
        <w:t xml:space="preserve"> </w:t>
      </w:r>
      <w:r>
        <w:rPr>
          <w:sz w:val="28"/>
        </w:rPr>
        <w:t>remains</w:t>
      </w:r>
      <w:r>
        <w:rPr>
          <w:spacing w:val="-12"/>
          <w:sz w:val="28"/>
        </w:rPr>
        <w:t xml:space="preserve"> </w:t>
      </w:r>
      <w:r>
        <w:rPr>
          <w:sz w:val="28"/>
        </w:rPr>
        <w:t>in</w:t>
      </w:r>
      <w:r>
        <w:rPr>
          <w:spacing w:val="-5"/>
          <w:sz w:val="28"/>
        </w:rPr>
        <w:t xml:space="preserve"> </w:t>
      </w:r>
      <w:r>
        <w:rPr>
          <w:sz w:val="28"/>
        </w:rPr>
        <w:t>the best</w:t>
      </w:r>
      <w:r>
        <w:rPr>
          <w:spacing w:val="-7"/>
          <w:sz w:val="28"/>
        </w:rPr>
        <w:t xml:space="preserve"> </w:t>
      </w:r>
      <w:r>
        <w:rPr>
          <w:sz w:val="28"/>
        </w:rPr>
        <w:t>possible</w:t>
      </w:r>
      <w:r>
        <w:rPr>
          <w:spacing w:val="-9"/>
          <w:sz w:val="28"/>
        </w:rPr>
        <w:t xml:space="preserve"> </w:t>
      </w:r>
      <w:r>
        <w:rPr>
          <w:sz w:val="28"/>
        </w:rPr>
        <w:t>position</w:t>
      </w:r>
      <w:r>
        <w:rPr>
          <w:spacing w:val="-9"/>
          <w:sz w:val="28"/>
        </w:rPr>
        <w:t xml:space="preserve"> </w:t>
      </w:r>
      <w:r>
        <w:rPr>
          <w:sz w:val="28"/>
        </w:rPr>
        <w:t>to execute</w:t>
      </w:r>
      <w:r>
        <w:rPr>
          <w:spacing w:val="-7"/>
          <w:sz w:val="28"/>
        </w:rPr>
        <w:t xml:space="preserve"> </w:t>
      </w:r>
      <w:r>
        <w:rPr>
          <w:sz w:val="28"/>
        </w:rPr>
        <w:t>licensing</w:t>
      </w:r>
      <w:r>
        <w:rPr>
          <w:spacing w:val="-9"/>
          <w:sz w:val="28"/>
        </w:rPr>
        <w:t xml:space="preserve"> </w:t>
      </w:r>
      <w:r>
        <w:rPr>
          <w:sz w:val="28"/>
        </w:rPr>
        <w:t>agreements</w:t>
      </w:r>
      <w:r>
        <w:rPr>
          <w:spacing w:val="-13"/>
          <w:sz w:val="28"/>
        </w:rPr>
        <w:t xml:space="preserve"> </w:t>
      </w:r>
      <w:r>
        <w:rPr>
          <w:sz w:val="28"/>
        </w:rPr>
        <w:t>for</w:t>
      </w:r>
      <w:r>
        <w:rPr>
          <w:spacing w:val="-4"/>
          <w:sz w:val="28"/>
        </w:rPr>
        <w:t xml:space="preserve"> </w:t>
      </w:r>
      <w:r>
        <w:rPr>
          <w:sz w:val="28"/>
        </w:rPr>
        <w:t xml:space="preserve">intellectual property disclosed and ready for commercial application by our federal, state and industrial governments also maintains primary Regulatory Compliance responsibilities, including Human and Animal Subjects, Conflicts of </w:t>
      </w:r>
      <w:r>
        <w:rPr>
          <w:position w:val="1"/>
          <w:sz w:val="28"/>
        </w:rPr>
        <w:t xml:space="preserve">Interest and commitment management, export </w:t>
      </w:r>
      <w:r>
        <w:rPr>
          <w:sz w:val="28"/>
        </w:rPr>
        <w:t>controls, facility security matters, and research integrity.</w:t>
      </w:r>
    </w:p>
    <w:p w14:paraId="65E22080" w14:textId="77777777" w:rsidR="00904F87" w:rsidRDefault="00000000">
      <w:pPr>
        <w:pStyle w:val="ListParagraph"/>
        <w:numPr>
          <w:ilvl w:val="0"/>
          <w:numId w:val="8"/>
        </w:numPr>
        <w:tabs>
          <w:tab w:val="left" w:pos="2041"/>
        </w:tabs>
        <w:spacing w:before="333"/>
        <w:ind w:left="2041" w:right="1457" w:hanging="360"/>
        <w:rPr>
          <w:sz w:val="28"/>
        </w:rPr>
      </w:pPr>
      <w:bookmarkStart w:id="982" w:name="•_Our_goal_is_to_provide_stellar_continu"/>
      <w:bookmarkEnd w:id="982"/>
      <w:r>
        <w:rPr>
          <w:sz w:val="28"/>
        </w:rPr>
        <w:t>Our goal is to provide</w:t>
      </w:r>
      <w:r>
        <w:rPr>
          <w:spacing w:val="-4"/>
          <w:sz w:val="28"/>
        </w:rPr>
        <w:t xml:space="preserve"> </w:t>
      </w:r>
      <w:r>
        <w:rPr>
          <w:sz w:val="28"/>
        </w:rPr>
        <w:t>stellar continuing</w:t>
      </w:r>
      <w:r>
        <w:rPr>
          <w:spacing w:val="-1"/>
          <w:sz w:val="28"/>
        </w:rPr>
        <w:t xml:space="preserve"> </w:t>
      </w:r>
      <w:r>
        <w:rPr>
          <w:sz w:val="28"/>
        </w:rPr>
        <w:t>education</w:t>
      </w:r>
      <w:r>
        <w:rPr>
          <w:spacing w:val="-4"/>
          <w:sz w:val="28"/>
        </w:rPr>
        <w:t xml:space="preserve"> </w:t>
      </w:r>
      <w:r>
        <w:rPr>
          <w:sz w:val="28"/>
        </w:rPr>
        <w:t>necessary</w:t>
      </w:r>
      <w:r>
        <w:rPr>
          <w:spacing w:val="-3"/>
          <w:sz w:val="28"/>
        </w:rPr>
        <w:t xml:space="preserve"> </w:t>
      </w:r>
      <w:r>
        <w:rPr>
          <w:sz w:val="28"/>
        </w:rPr>
        <w:t>to facilitate</w:t>
      </w:r>
      <w:r>
        <w:rPr>
          <w:spacing w:val="-1"/>
          <w:sz w:val="28"/>
        </w:rPr>
        <w:t xml:space="preserve"> </w:t>
      </w:r>
      <w:r>
        <w:rPr>
          <w:sz w:val="28"/>
        </w:rPr>
        <w:t>the understanding</w:t>
      </w:r>
      <w:r>
        <w:rPr>
          <w:spacing w:val="-1"/>
          <w:sz w:val="28"/>
        </w:rPr>
        <w:t xml:space="preserve"> </w:t>
      </w:r>
      <w:r>
        <w:rPr>
          <w:sz w:val="28"/>
        </w:rPr>
        <w:t>of these critical areas of compliance</w:t>
      </w:r>
      <w:r>
        <w:rPr>
          <w:spacing w:val="-1"/>
          <w:sz w:val="28"/>
        </w:rPr>
        <w:t xml:space="preserve"> </w:t>
      </w:r>
      <w:r>
        <w:rPr>
          <w:sz w:val="28"/>
        </w:rPr>
        <w:t>as we endeavor to reduce the overall regulatory burden on the institution's faculty and staff. This</w:t>
      </w:r>
      <w:r>
        <w:rPr>
          <w:spacing w:val="-6"/>
          <w:sz w:val="28"/>
        </w:rPr>
        <w:t xml:space="preserve"> </w:t>
      </w:r>
      <w:r>
        <w:rPr>
          <w:sz w:val="28"/>
        </w:rPr>
        <w:t>goal</w:t>
      </w:r>
      <w:r>
        <w:rPr>
          <w:spacing w:val="-5"/>
          <w:sz w:val="28"/>
        </w:rPr>
        <w:t xml:space="preserve"> </w:t>
      </w:r>
      <w:r>
        <w:rPr>
          <w:sz w:val="28"/>
        </w:rPr>
        <w:t>extends</w:t>
      </w:r>
      <w:r>
        <w:rPr>
          <w:spacing w:val="-10"/>
          <w:sz w:val="28"/>
        </w:rPr>
        <w:t xml:space="preserve"> </w:t>
      </w:r>
      <w:r>
        <w:rPr>
          <w:sz w:val="28"/>
        </w:rPr>
        <w:t>throughout</w:t>
      </w:r>
      <w:r>
        <w:rPr>
          <w:spacing w:val="-14"/>
          <w:sz w:val="28"/>
        </w:rPr>
        <w:t xml:space="preserve"> </w:t>
      </w:r>
      <w:r>
        <w:rPr>
          <w:sz w:val="28"/>
        </w:rPr>
        <w:t>the</w:t>
      </w:r>
      <w:r>
        <w:rPr>
          <w:spacing w:val="-6"/>
          <w:sz w:val="28"/>
        </w:rPr>
        <w:t xml:space="preserve"> </w:t>
      </w:r>
      <w:r>
        <w:rPr>
          <w:sz w:val="28"/>
        </w:rPr>
        <w:t>SPARCS'</w:t>
      </w:r>
      <w:r>
        <w:rPr>
          <w:spacing w:val="-10"/>
          <w:sz w:val="28"/>
        </w:rPr>
        <w:t xml:space="preserve"> </w:t>
      </w:r>
      <w:r>
        <w:rPr>
          <w:sz w:val="28"/>
        </w:rPr>
        <w:t>organization</w:t>
      </w:r>
      <w:r>
        <w:rPr>
          <w:spacing w:val="-16"/>
          <w:sz w:val="28"/>
        </w:rPr>
        <w:t xml:space="preserve"> </w:t>
      </w:r>
      <w:r>
        <w:rPr>
          <w:sz w:val="28"/>
        </w:rPr>
        <w:t>and</w:t>
      </w:r>
      <w:r>
        <w:rPr>
          <w:spacing w:val="-7"/>
          <w:sz w:val="28"/>
        </w:rPr>
        <w:t xml:space="preserve"> </w:t>
      </w:r>
      <w:r>
        <w:rPr>
          <w:sz w:val="28"/>
        </w:rPr>
        <w:t>is</w:t>
      </w:r>
      <w:r>
        <w:rPr>
          <w:spacing w:val="-3"/>
          <w:sz w:val="28"/>
        </w:rPr>
        <w:t xml:space="preserve"> </w:t>
      </w:r>
      <w:r>
        <w:rPr>
          <w:sz w:val="28"/>
        </w:rPr>
        <w:t>illustrated</w:t>
      </w:r>
      <w:r>
        <w:rPr>
          <w:spacing w:val="-14"/>
          <w:sz w:val="28"/>
        </w:rPr>
        <w:t xml:space="preserve"> </w:t>
      </w:r>
      <w:r>
        <w:rPr>
          <w:sz w:val="28"/>
        </w:rPr>
        <w:t>in</w:t>
      </w:r>
      <w:r>
        <w:rPr>
          <w:spacing w:val="-5"/>
          <w:sz w:val="28"/>
        </w:rPr>
        <w:t xml:space="preserve"> </w:t>
      </w:r>
      <w:r>
        <w:rPr>
          <w:sz w:val="28"/>
        </w:rPr>
        <w:t>its motto to Achieve.</w:t>
      </w:r>
    </w:p>
    <w:p w14:paraId="2F05C424" w14:textId="77777777" w:rsidR="00904F87" w:rsidRDefault="00904F87">
      <w:pPr>
        <w:pStyle w:val="BodyText"/>
      </w:pPr>
    </w:p>
    <w:p w14:paraId="0B42534D" w14:textId="77777777" w:rsidR="00904F87" w:rsidRDefault="00000000">
      <w:pPr>
        <w:pStyle w:val="ListParagraph"/>
        <w:numPr>
          <w:ilvl w:val="0"/>
          <w:numId w:val="8"/>
        </w:numPr>
        <w:tabs>
          <w:tab w:val="left" w:pos="2041"/>
        </w:tabs>
        <w:ind w:left="2041" w:right="1591" w:hanging="362"/>
        <w:rPr>
          <w:sz w:val="28"/>
        </w:rPr>
      </w:pPr>
      <w:bookmarkStart w:id="983" w:name="•_Subcontract_-_The_Subaward_process_is_"/>
      <w:bookmarkEnd w:id="983"/>
      <w:r>
        <w:rPr>
          <w:sz w:val="28"/>
        </w:rPr>
        <w:t>Subcontract</w:t>
      </w:r>
      <w:r>
        <w:rPr>
          <w:spacing w:val="40"/>
          <w:sz w:val="28"/>
        </w:rPr>
        <w:t xml:space="preserve"> </w:t>
      </w:r>
      <w:r>
        <w:rPr>
          <w:sz w:val="28"/>
        </w:rPr>
        <w:t>- The Subaward</w:t>
      </w:r>
      <w:r>
        <w:rPr>
          <w:spacing w:val="-7"/>
          <w:sz w:val="28"/>
        </w:rPr>
        <w:t xml:space="preserve"> </w:t>
      </w:r>
      <w:r>
        <w:rPr>
          <w:sz w:val="28"/>
        </w:rPr>
        <w:t>process</w:t>
      </w:r>
      <w:r>
        <w:rPr>
          <w:spacing w:val="-3"/>
          <w:sz w:val="28"/>
        </w:rPr>
        <w:t xml:space="preserve"> </w:t>
      </w:r>
      <w:r>
        <w:rPr>
          <w:sz w:val="28"/>
        </w:rPr>
        <w:t>is used</w:t>
      </w:r>
      <w:r>
        <w:rPr>
          <w:spacing w:val="-3"/>
          <w:sz w:val="28"/>
        </w:rPr>
        <w:t xml:space="preserve"> </w:t>
      </w:r>
      <w:r>
        <w:rPr>
          <w:sz w:val="28"/>
        </w:rPr>
        <w:t>when</w:t>
      </w:r>
      <w:r>
        <w:rPr>
          <w:spacing w:val="-2"/>
          <w:sz w:val="28"/>
        </w:rPr>
        <w:t xml:space="preserve"> </w:t>
      </w:r>
      <w:r>
        <w:rPr>
          <w:sz w:val="28"/>
        </w:rPr>
        <w:t>NC State passes</w:t>
      </w:r>
      <w:r>
        <w:rPr>
          <w:spacing w:val="-3"/>
          <w:sz w:val="28"/>
        </w:rPr>
        <w:t xml:space="preserve"> </w:t>
      </w:r>
      <w:r>
        <w:rPr>
          <w:sz w:val="28"/>
        </w:rPr>
        <w:t>through a portion of the sponsored award to another entity for the purpose of programmatic</w:t>
      </w:r>
      <w:r>
        <w:rPr>
          <w:spacing w:val="-17"/>
          <w:sz w:val="28"/>
        </w:rPr>
        <w:t xml:space="preserve"> </w:t>
      </w:r>
      <w:r>
        <w:rPr>
          <w:sz w:val="28"/>
        </w:rPr>
        <w:t>effort</w:t>
      </w:r>
      <w:r>
        <w:rPr>
          <w:spacing w:val="-11"/>
          <w:sz w:val="28"/>
        </w:rPr>
        <w:t xml:space="preserve"> </w:t>
      </w:r>
      <w:r>
        <w:rPr>
          <w:sz w:val="28"/>
        </w:rPr>
        <w:t>on</w:t>
      </w:r>
      <w:r>
        <w:rPr>
          <w:spacing w:val="-6"/>
          <w:sz w:val="28"/>
        </w:rPr>
        <w:t xml:space="preserve"> </w:t>
      </w:r>
      <w:r>
        <w:rPr>
          <w:sz w:val="28"/>
        </w:rPr>
        <w:t>the</w:t>
      </w:r>
      <w:r>
        <w:rPr>
          <w:spacing w:val="-3"/>
          <w:sz w:val="28"/>
        </w:rPr>
        <w:t xml:space="preserve"> </w:t>
      </w:r>
      <w:r>
        <w:rPr>
          <w:sz w:val="28"/>
        </w:rPr>
        <w:t>project</w:t>
      </w:r>
      <w:r>
        <w:rPr>
          <w:spacing w:val="-8"/>
          <w:sz w:val="28"/>
        </w:rPr>
        <w:t xml:space="preserve"> </w:t>
      </w:r>
      <w:r>
        <w:rPr>
          <w:sz w:val="28"/>
        </w:rPr>
        <w:t>or</w:t>
      </w:r>
      <w:r>
        <w:rPr>
          <w:spacing w:val="-4"/>
          <w:sz w:val="28"/>
        </w:rPr>
        <w:t xml:space="preserve"> </w:t>
      </w:r>
      <w:r>
        <w:rPr>
          <w:sz w:val="28"/>
        </w:rPr>
        <w:t>when</w:t>
      </w:r>
      <w:r>
        <w:rPr>
          <w:spacing w:val="-8"/>
          <w:sz w:val="28"/>
        </w:rPr>
        <w:t xml:space="preserve"> </w:t>
      </w:r>
      <w:r>
        <w:rPr>
          <w:sz w:val="28"/>
        </w:rPr>
        <w:t>NC</w:t>
      </w:r>
      <w:r>
        <w:rPr>
          <w:spacing w:val="-6"/>
          <w:sz w:val="28"/>
        </w:rPr>
        <w:t xml:space="preserve"> </w:t>
      </w:r>
      <w:r>
        <w:rPr>
          <w:sz w:val="28"/>
        </w:rPr>
        <w:t>State</w:t>
      </w:r>
      <w:r>
        <w:rPr>
          <w:spacing w:val="-3"/>
          <w:sz w:val="28"/>
        </w:rPr>
        <w:t xml:space="preserve"> </w:t>
      </w:r>
      <w:r>
        <w:rPr>
          <w:sz w:val="28"/>
        </w:rPr>
        <w:t>receives</w:t>
      </w:r>
      <w:r>
        <w:rPr>
          <w:spacing w:val="-6"/>
          <w:sz w:val="28"/>
        </w:rPr>
        <w:t xml:space="preserve"> </w:t>
      </w:r>
      <w:r>
        <w:rPr>
          <w:sz w:val="28"/>
        </w:rPr>
        <w:t>a</w:t>
      </w:r>
      <w:r>
        <w:rPr>
          <w:spacing w:val="-2"/>
          <w:sz w:val="28"/>
        </w:rPr>
        <w:t xml:space="preserve"> </w:t>
      </w:r>
      <w:r>
        <w:rPr>
          <w:sz w:val="28"/>
        </w:rPr>
        <w:t>portion</w:t>
      </w:r>
      <w:r>
        <w:rPr>
          <w:spacing w:val="-11"/>
          <w:sz w:val="28"/>
        </w:rPr>
        <w:t xml:space="preserve"> </w:t>
      </w:r>
      <w:r>
        <w:rPr>
          <w:sz w:val="28"/>
        </w:rPr>
        <w:t>of</w:t>
      </w:r>
      <w:r>
        <w:rPr>
          <w:spacing w:val="-4"/>
          <w:sz w:val="28"/>
        </w:rPr>
        <w:t xml:space="preserve"> </w:t>
      </w:r>
      <w:r>
        <w:rPr>
          <w:sz w:val="28"/>
        </w:rPr>
        <w:t>a sponsored award from another organization. All the terms and conditions that are part of the primary award must be included in the Subaward document.</w:t>
      </w:r>
      <w:r>
        <w:rPr>
          <w:spacing w:val="-6"/>
          <w:sz w:val="28"/>
        </w:rPr>
        <w:t xml:space="preserve"> </w:t>
      </w:r>
      <w:r>
        <w:rPr>
          <w:sz w:val="28"/>
        </w:rPr>
        <w:t>Signature</w:t>
      </w:r>
      <w:r>
        <w:rPr>
          <w:spacing w:val="-3"/>
          <w:sz w:val="28"/>
        </w:rPr>
        <w:t xml:space="preserve"> </w:t>
      </w:r>
      <w:r>
        <w:rPr>
          <w:sz w:val="28"/>
        </w:rPr>
        <w:t>of acceptance</w:t>
      </w:r>
      <w:r>
        <w:rPr>
          <w:spacing w:val="-9"/>
          <w:sz w:val="28"/>
        </w:rPr>
        <w:t xml:space="preserve"> </w:t>
      </w:r>
      <w:r>
        <w:rPr>
          <w:sz w:val="28"/>
        </w:rPr>
        <w:t>of these</w:t>
      </w:r>
      <w:r>
        <w:rPr>
          <w:spacing w:val="-2"/>
          <w:sz w:val="28"/>
        </w:rPr>
        <w:t xml:space="preserve"> </w:t>
      </w:r>
      <w:r>
        <w:rPr>
          <w:sz w:val="28"/>
        </w:rPr>
        <w:t>terms</w:t>
      </w:r>
      <w:r>
        <w:rPr>
          <w:spacing w:val="-1"/>
          <w:sz w:val="28"/>
        </w:rPr>
        <w:t xml:space="preserve"> </w:t>
      </w:r>
      <w:r>
        <w:rPr>
          <w:sz w:val="28"/>
        </w:rPr>
        <w:t>by the</w:t>
      </w:r>
      <w:r>
        <w:rPr>
          <w:spacing w:val="-3"/>
          <w:sz w:val="28"/>
        </w:rPr>
        <w:t xml:space="preserve"> </w:t>
      </w:r>
      <w:r>
        <w:rPr>
          <w:sz w:val="28"/>
        </w:rPr>
        <w:t>receiving</w:t>
      </w:r>
      <w:r>
        <w:rPr>
          <w:spacing w:val="-7"/>
          <w:sz w:val="28"/>
        </w:rPr>
        <w:t xml:space="preserve"> </w:t>
      </w:r>
      <w:r>
        <w:rPr>
          <w:sz w:val="28"/>
        </w:rPr>
        <w:t>entity</w:t>
      </w:r>
      <w:r>
        <w:rPr>
          <w:spacing w:val="-2"/>
          <w:sz w:val="28"/>
        </w:rPr>
        <w:t xml:space="preserve"> </w:t>
      </w:r>
      <w:r>
        <w:rPr>
          <w:sz w:val="28"/>
        </w:rPr>
        <w:t>is required. The following are not considered Subawards.</w:t>
      </w:r>
    </w:p>
    <w:p w14:paraId="0A82699F" w14:textId="77777777" w:rsidR="00904F87" w:rsidRDefault="00904F87">
      <w:pPr>
        <w:pStyle w:val="BodyText"/>
      </w:pPr>
    </w:p>
    <w:p w14:paraId="481AB887" w14:textId="77777777" w:rsidR="00904F87" w:rsidRDefault="00000000">
      <w:pPr>
        <w:pStyle w:val="BodyText"/>
        <w:ind w:left="2161" w:right="1417"/>
      </w:pPr>
      <w:bookmarkStart w:id="984" w:name="A_budget_that_includes_a_Subaward_to_ano"/>
      <w:bookmarkEnd w:id="984"/>
      <w:r>
        <w:t>A</w:t>
      </w:r>
      <w:r>
        <w:rPr>
          <w:spacing w:val="-2"/>
        </w:rPr>
        <w:t xml:space="preserve"> </w:t>
      </w:r>
      <w:r>
        <w:t>budget</w:t>
      </w:r>
      <w:r>
        <w:rPr>
          <w:spacing w:val="-8"/>
        </w:rPr>
        <w:t xml:space="preserve"> </w:t>
      </w:r>
      <w:r>
        <w:t>that</w:t>
      </w:r>
      <w:r>
        <w:rPr>
          <w:spacing w:val="-8"/>
        </w:rPr>
        <w:t xml:space="preserve"> </w:t>
      </w:r>
      <w:r>
        <w:t>includes</w:t>
      </w:r>
      <w:r>
        <w:rPr>
          <w:spacing w:val="-9"/>
        </w:rPr>
        <w:t xml:space="preserve"> </w:t>
      </w:r>
      <w:r>
        <w:t>a</w:t>
      </w:r>
      <w:r>
        <w:rPr>
          <w:spacing w:val="-2"/>
        </w:rPr>
        <w:t xml:space="preserve"> </w:t>
      </w:r>
      <w:r>
        <w:t>Subaward</w:t>
      </w:r>
      <w:r>
        <w:rPr>
          <w:spacing w:val="-11"/>
        </w:rPr>
        <w:t xml:space="preserve"> </w:t>
      </w:r>
      <w:r>
        <w:t>to</w:t>
      </w:r>
      <w:r>
        <w:rPr>
          <w:spacing w:val="-2"/>
        </w:rPr>
        <w:t xml:space="preserve"> </w:t>
      </w:r>
      <w:r>
        <w:t>another</w:t>
      </w:r>
      <w:r>
        <w:rPr>
          <w:spacing w:val="-9"/>
        </w:rPr>
        <w:t xml:space="preserve"> </w:t>
      </w:r>
      <w:r>
        <w:t>organization</w:t>
      </w:r>
      <w:r>
        <w:rPr>
          <w:spacing w:val="-13"/>
        </w:rPr>
        <w:t xml:space="preserve"> </w:t>
      </w:r>
      <w:r>
        <w:t>must</w:t>
      </w:r>
      <w:r>
        <w:rPr>
          <w:spacing w:val="-7"/>
        </w:rPr>
        <w:t xml:space="preserve"> </w:t>
      </w:r>
      <w:r>
        <w:t>include</w:t>
      </w:r>
      <w:r>
        <w:rPr>
          <w:spacing w:val="-5"/>
        </w:rPr>
        <w:t xml:space="preserve"> </w:t>
      </w:r>
      <w:r>
        <w:t xml:space="preserve">the </w:t>
      </w:r>
      <w:r>
        <w:rPr>
          <w:spacing w:val="-2"/>
        </w:rPr>
        <w:t>following:</w:t>
      </w:r>
    </w:p>
    <w:p w14:paraId="4425DC9F" w14:textId="77777777" w:rsidR="00904F87" w:rsidRDefault="00904F87">
      <w:pPr>
        <w:pStyle w:val="BodyText"/>
        <w:spacing w:before="1"/>
      </w:pPr>
    </w:p>
    <w:p w14:paraId="7B8DA7D5" w14:textId="77777777" w:rsidR="00904F87" w:rsidRDefault="00000000">
      <w:pPr>
        <w:pStyle w:val="ListParagraph"/>
        <w:numPr>
          <w:ilvl w:val="0"/>
          <w:numId w:val="2"/>
        </w:numPr>
        <w:tabs>
          <w:tab w:val="left" w:pos="2760"/>
        </w:tabs>
        <w:spacing w:before="1"/>
        <w:ind w:left="2760" w:hanging="359"/>
        <w:rPr>
          <w:sz w:val="28"/>
        </w:rPr>
      </w:pPr>
      <w:bookmarkStart w:id="985" w:name="o_a_separate_detailed_budget_signed_by_t"/>
      <w:bookmarkEnd w:id="985"/>
      <w:r>
        <w:rPr>
          <w:sz w:val="28"/>
        </w:rPr>
        <w:t>a</w:t>
      </w:r>
      <w:r>
        <w:rPr>
          <w:spacing w:val="-8"/>
          <w:sz w:val="28"/>
        </w:rPr>
        <w:t xml:space="preserve"> </w:t>
      </w:r>
      <w:r>
        <w:rPr>
          <w:sz w:val="28"/>
        </w:rPr>
        <w:t>separate</w:t>
      </w:r>
      <w:r>
        <w:rPr>
          <w:spacing w:val="-13"/>
          <w:sz w:val="28"/>
        </w:rPr>
        <w:t xml:space="preserve"> </w:t>
      </w:r>
      <w:r>
        <w:rPr>
          <w:sz w:val="28"/>
        </w:rPr>
        <w:t>detailed</w:t>
      </w:r>
      <w:r>
        <w:rPr>
          <w:spacing w:val="-12"/>
          <w:sz w:val="28"/>
        </w:rPr>
        <w:t xml:space="preserve"> </w:t>
      </w:r>
      <w:r>
        <w:rPr>
          <w:sz w:val="28"/>
        </w:rPr>
        <w:t>budget</w:t>
      </w:r>
      <w:r>
        <w:rPr>
          <w:spacing w:val="-10"/>
          <w:sz w:val="28"/>
        </w:rPr>
        <w:t xml:space="preserve"> </w:t>
      </w:r>
      <w:r>
        <w:rPr>
          <w:sz w:val="28"/>
        </w:rPr>
        <w:t>signed</w:t>
      </w:r>
      <w:r>
        <w:rPr>
          <w:spacing w:val="-9"/>
          <w:sz w:val="28"/>
        </w:rPr>
        <w:t xml:space="preserve"> </w:t>
      </w:r>
      <w:r>
        <w:rPr>
          <w:sz w:val="28"/>
        </w:rPr>
        <w:t>by</w:t>
      </w:r>
      <w:r>
        <w:rPr>
          <w:spacing w:val="-6"/>
          <w:sz w:val="28"/>
        </w:rPr>
        <w:t xml:space="preserve"> </w:t>
      </w:r>
      <w:r>
        <w:rPr>
          <w:sz w:val="28"/>
        </w:rPr>
        <w:t>the</w:t>
      </w:r>
      <w:r>
        <w:rPr>
          <w:spacing w:val="-10"/>
          <w:sz w:val="28"/>
        </w:rPr>
        <w:t xml:space="preserve"> </w:t>
      </w:r>
      <w:r>
        <w:rPr>
          <w:sz w:val="28"/>
        </w:rPr>
        <w:t>sub-award's</w:t>
      </w:r>
      <w:r>
        <w:rPr>
          <w:spacing w:val="-16"/>
          <w:sz w:val="28"/>
        </w:rPr>
        <w:t xml:space="preserve"> </w:t>
      </w:r>
      <w:r>
        <w:rPr>
          <w:sz w:val="28"/>
        </w:rPr>
        <w:t>authorized</w:t>
      </w:r>
      <w:r>
        <w:rPr>
          <w:spacing w:val="-15"/>
          <w:sz w:val="28"/>
        </w:rPr>
        <w:t xml:space="preserve"> </w:t>
      </w:r>
      <w:r>
        <w:rPr>
          <w:spacing w:val="-2"/>
          <w:sz w:val="28"/>
        </w:rPr>
        <w:t>official</w:t>
      </w:r>
    </w:p>
    <w:p w14:paraId="046CA20D" w14:textId="77777777" w:rsidR="00904F87" w:rsidRDefault="00000000">
      <w:pPr>
        <w:pStyle w:val="ListParagraph"/>
        <w:numPr>
          <w:ilvl w:val="0"/>
          <w:numId w:val="2"/>
        </w:numPr>
        <w:tabs>
          <w:tab w:val="left" w:pos="2759"/>
          <w:tab w:val="left" w:pos="2761"/>
        </w:tabs>
        <w:spacing w:before="336" w:line="235" w:lineRule="auto"/>
        <w:ind w:right="1605" w:hanging="361"/>
        <w:rPr>
          <w:sz w:val="28"/>
        </w:rPr>
      </w:pPr>
      <w:bookmarkStart w:id="986" w:name="o_a_statement_of_work_and/or_letter_of_i"/>
      <w:bookmarkEnd w:id="986"/>
      <w:r>
        <w:rPr>
          <w:sz w:val="28"/>
        </w:rPr>
        <w:t>a</w:t>
      </w:r>
      <w:r>
        <w:rPr>
          <w:spacing w:val="-3"/>
          <w:sz w:val="28"/>
        </w:rPr>
        <w:t xml:space="preserve"> </w:t>
      </w:r>
      <w:r>
        <w:rPr>
          <w:sz w:val="28"/>
        </w:rPr>
        <w:t>statement</w:t>
      </w:r>
      <w:r>
        <w:rPr>
          <w:spacing w:val="-13"/>
          <w:sz w:val="28"/>
        </w:rPr>
        <w:t xml:space="preserve"> </w:t>
      </w:r>
      <w:r>
        <w:rPr>
          <w:sz w:val="28"/>
        </w:rPr>
        <w:t>of</w:t>
      </w:r>
      <w:r>
        <w:rPr>
          <w:spacing w:val="-5"/>
          <w:sz w:val="28"/>
        </w:rPr>
        <w:t xml:space="preserve"> </w:t>
      </w:r>
      <w:r>
        <w:rPr>
          <w:sz w:val="28"/>
        </w:rPr>
        <w:t>work</w:t>
      </w:r>
      <w:r>
        <w:rPr>
          <w:spacing w:val="-9"/>
          <w:sz w:val="28"/>
        </w:rPr>
        <w:t xml:space="preserve"> </w:t>
      </w:r>
      <w:r>
        <w:rPr>
          <w:sz w:val="28"/>
        </w:rPr>
        <w:t>and/or</w:t>
      </w:r>
      <w:r>
        <w:rPr>
          <w:spacing w:val="-10"/>
          <w:sz w:val="28"/>
        </w:rPr>
        <w:t xml:space="preserve"> </w:t>
      </w:r>
      <w:r>
        <w:rPr>
          <w:sz w:val="28"/>
        </w:rPr>
        <w:t>letter</w:t>
      </w:r>
      <w:r>
        <w:rPr>
          <w:spacing w:val="-8"/>
          <w:sz w:val="28"/>
        </w:rPr>
        <w:t xml:space="preserve"> </w:t>
      </w:r>
      <w:r>
        <w:rPr>
          <w:sz w:val="28"/>
        </w:rPr>
        <w:t>of</w:t>
      </w:r>
      <w:r>
        <w:rPr>
          <w:spacing w:val="-3"/>
          <w:sz w:val="28"/>
        </w:rPr>
        <w:t xml:space="preserve"> </w:t>
      </w:r>
      <w:r>
        <w:rPr>
          <w:sz w:val="28"/>
        </w:rPr>
        <w:t>intent</w:t>
      </w:r>
      <w:r>
        <w:rPr>
          <w:spacing w:val="-8"/>
          <w:sz w:val="28"/>
        </w:rPr>
        <w:t xml:space="preserve"> </w:t>
      </w:r>
      <w:r>
        <w:rPr>
          <w:sz w:val="28"/>
        </w:rPr>
        <w:t>signed</w:t>
      </w:r>
      <w:r>
        <w:rPr>
          <w:spacing w:val="-7"/>
          <w:sz w:val="28"/>
        </w:rPr>
        <w:t xml:space="preserve"> </w:t>
      </w:r>
      <w:r>
        <w:rPr>
          <w:sz w:val="28"/>
        </w:rPr>
        <w:t>by</w:t>
      </w:r>
      <w:r>
        <w:rPr>
          <w:spacing w:val="-6"/>
          <w:sz w:val="28"/>
        </w:rPr>
        <w:t xml:space="preserve"> </w:t>
      </w:r>
      <w:r>
        <w:rPr>
          <w:sz w:val="28"/>
        </w:rPr>
        <w:t>the</w:t>
      </w:r>
      <w:r>
        <w:rPr>
          <w:spacing w:val="-6"/>
          <w:sz w:val="28"/>
        </w:rPr>
        <w:t xml:space="preserve"> </w:t>
      </w:r>
      <w:r>
        <w:rPr>
          <w:sz w:val="28"/>
        </w:rPr>
        <w:t>sub-award's authorized official</w:t>
      </w:r>
    </w:p>
    <w:p w14:paraId="56917003" w14:textId="77777777" w:rsidR="00904F87" w:rsidRDefault="00904F87">
      <w:pPr>
        <w:pStyle w:val="BodyText"/>
        <w:spacing w:before="1"/>
      </w:pPr>
    </w:p>
    <w:p w14:paraId="24831223" w14:textId="77777777" w:rsidR="00904F87" w:rsidRDefault="00000000">
      <w:pPr>
        <w:pStyle w:val="ListParagraph"/>
        <w:numPr>
          <w:ilvl w:val="0"/>
          <w:numId w:val="2"/>
        </w:numPr>
        <w:tabs>
          <w:tab w:val="left" w:pos="2760"/>
        </w:tabs>
        <w:ind w:left="2760" w:hanging="359"/>
        <w:rPr>
          <w:sz w:val="28"/>
        </w:rPr>
      </w:pPr>
      <w:bookmarkStart w:id="987" w:name="o_a_budget_justification"/>
      <w:bookmarkEnd w:id="987"/>
      <w:r>
        <w:rPr>
          <w:sz w:val="28"/>
        </w:rPr>
        <w:t>a</w:t>
      </w:r>
      <w:r>
        <w:rPr>
          <w:spacing w:val="-4"/>
          <w:sz w:val="28"/>
        </w:rPr>
        <w:t xml:space="preserve"> </w:t>
      </w:r>
      <w:r>
        <w:rPr>
          <w:sz w:val="28"/>
        </w:rPr>
        <w:t>budget</w:t>
      </w:r>
      <w:r>
        <w:rPr>
          <w:spacing w:val="-11"/>
          <w:sz w:val="28"/>
        </w:rPr>
        <w:t xml:space="preserve"> </w:t>
      </w:r>
      <w:r>
        <w:rPr>
          <w:spacing w:val="-2"/>
          <w:sz w:val="28"/>
        </w:rPr>
        <w:t>justification</w:t>
      </w:r>
    </w:p>
    <w:p w14:paraId="535B8388" w14:textId="77777777" w:rsidR="00904F87" w:rsidRDefault="00904F87">
      <w:pPr>
        <w:pStyle w:val="ListParagraph"/>
        <w:rPr>
          <w:sz w:val="28"/>
        </w:rPr>
        <w:sectPr w:rsidR="00904F87">
          <w:pgSz w:w="12240" w:h="15840"/>
          <w:pgMar w:top="1040" w:right="0" w:bottom="1220" w:left="0" w:header="0" w:footer="1033" w:gutter="0"/>
          <w:cols w:space="720"/>
        </w:sectPr>
      </w:pPr>
    </w:p>
    <w:p w14:paraId="78D1E8CC" w14:textId="77777777" w:rsidR="00904F87" w:rsidRDefault="00000000">
      <w:pPr>
        <w:pStyle w:val="BodyText"/>
        <w:spacing w:before="24"/>
        <w:ind w:left="506" w:right="632"/>
        <w:jc w:val="center"/>
      </w:pPr>
      <w:bookmarkStart w:id="988" w:name="When_NC_State_is_the_organization_receiv"/>
      <w:bookmarkEnd w:id="988"/>
      <w:r>
        <w:lastRenderedPageBreak/>
        <w:t>When</w:t>
      </w:r>
      <w:r>
        <w:rPr>
          <w:spacing w:val="-18"/>
        </w:rPr>
        <w:t xml:space="preserve"> </w:t>
      </w:r>
      <w:r>
        <w:t>NC</w:t>
      </w:r>
      <w:r>
        <w:rPr>
          <w:spacing w:val="-13"/>
        </w:rPr>
        <w:t xml:space="preserve"> </w:t>
      </w:r>
      <w:r>
        <w:t>State</w:t>
      </w:r>
      <w:r>
        <w:rPr>
          <w:spacing w:val="-13"/>
        </w:rPr>
        <w:t xml:space="preserve"> </w:t>
      </w:r>
      <w:r>
        <w:t>is</w:t>
      </w:r>
      <w:r>
        <w:rPr>
          <w:spacing w:val="-7"/>
        </w:rPr>
        <w:t xml:space="preserve"> </w:t>
      </w:r>
      <w:r>
        <w:t>the</w:t>
      </w:r>
      <w:r>
        <w:rPr>
          <w:spacing w:val="-8"/>
        </w:rPr>
        <w:t xml:space="preserve"> </w:t>
      </w:r>
      <w:r>
        <w:t>organization</w:t>
      </w:r>
      <w:r>
        <w:rPr>
          <w:spacing w:val="-16"/>
        </w:rPr>
        <w:t xml:space="preserve"> </w:t>
      </w:r>
      <w:r>
        <w:t>receiving</w:t>
      </w:r>
      <w:r>
        <w:rPr>
          <w:spacing w:val="-16"/>
        </w:rPr>
        <w:t xml:space="preserve"> </w:t>
      </w:r>
      <w:r>
        <w:t>the</w:t>
      </w:r>
      <w:r>
        <w:rPr>
          <w:spacing w:val="-10"/>
        </w:rPr>
        <w:t xml:space="preserve"> </w:t>
      </w:r>
      <w:r>
        <w:t>Subaward,</w:t>
      </w:r>
      <w:r>
        <w:rPr>
          <w:spacing w:val="-16"/>
        </w:rPr>
        <w:t xml:space="preserve"> </w:t>
      </w:r>
      <w:r>
        <w:t>we</w:t>
      </w:r>
      <w:r>
        <w:rPr>
          <w:spacing w:val="-9"/>
        </w:rPr>
        <w:t xml:space="preserve"> </w:t>
      </w:r>
      <w:r>
        <w:rPr>
          <w:spacing w:val="-2"/>
        </w:rPr>
        <w:t>process:</w:t>
      </w:r>
    </w:p>
    <w:p w14:paraId="27DCC5A2" w14:textId="77777777" w:rsidR="00904F87" w:rsidRDefault="00904F87">
      <w:pPr>
        <w:pStyle w:val="BodyText"/>
      </w:pPr>
    </w:p>
    <w:p w14:paraId="5B96A480" w14:textId="77777777" w:rsidR="00904F87" w:rsidRDefault="00000000">
      <w:pPr>
        <w:pStyle w:val="ListParagraph"/>
        <w:numPr>
          <w:ilvl w:val="0"/>
          <w:numId w:val="2"/>
        </w:numPr>
        <w:tabs>
          <w:tab w:val="left" w:pos="2758"/>
        </w:tabs>
        <w:ind w:left="2758" w:hanging="359"/>
        <w:rPr>
          <w:sz w:val="28"/>
        </w:rPr>
      </w:pPr>
      <w:bookmarkStart w:id="989" w:name="o_a_separate_detailed_budget_and_budget_"/>
      <w:bookmarkEnd w:id="989"/>
      <w:r>
        <w:rPr>
          <w:sz w:val="28"/>
        </w:rPr>
        <w:t>a</w:t>
      </w:r>
      <w:r>
        <w:rPr>
          <w:spacing w:val="-5"/>
          <w:sz w:val="28"/>
        </w:rPr>
        <w:t xml:space="preserve"> </w:t>
      </w:r>
      <w:r>
        <w:rPr>
          <w:sz w:val="28"/>
        </w:rPr>
        <w:t>separate</w:t>
      </w:r>
      <w:r>
        <w:rPr>
          <w:spacing w:val="-13"/>
          <w:sz w:val="28"/>
        </w:rPr>
        <w:t xml:space="preserve"> </w:t>
      </w:r>
      <w:r>
        <w:rPr>
          <w:sz w:val="28"/>
        </w:rPr>
        <w:t>detailed</w:t>
      </w:r>
      <w:r>
        <w:rPr>
          <w:spacing w:val="-12"/>
          <w:sz w:val="28"/>
        </w:rPr>
        <w:t xml:space="preserve"> </w:t>
      </w:r>
      <w:r>
        <w:rPr>
          <w:sz w:val="28"/>
        </w:rPr>
        <w:t>budget</w:t>
      </w:r>
      <w:r>
        <w:rPr>
          <w:spacing w:val="-9"/>
          <w:sz w:val="28"/>
        </w:rPr>
        <w:t xml:space="preserve"> </w:t>
      </w:r>
      <w:r>
        <w:rPr>
          <w:sz w:val="28"/>
        </w:rPr>
        <w:t>and</w:t>
      </w:r>
      <w:r>
        <w:rPr>
          <w:spacing w:val="-6"/>
          <w:sz w:val="28"/>
        </w:rPr>
        <w:t xml:space="preserve"> </w:t>
      </w:r>
      <w:r>
        <w:rPr>
          <w:sz w:val="28"/>
        </w:rPr>
        <w:t>budget</w:t>
      </w:r>
      <w:r>
        <w:rPr>
          <w:spacing w:val="-9"/>
          <w:sz w:val="28"/>
        </w:rPr>
        <w:t xml:space="preserve"> </w:t>
      </w:r>
      <w:r>
        <w:rPr>
          <w:spacing w:val="-2"/>
          <w:sz w:val="28"/>
        </w:rPr>
        <w:t>justification</w:t>
      </w:r>
    </w:p>
    <w:p w14:paraId="3D31BBBC" w14:textId="77777777" w:rsidR="00904F87" w:rsidRDefault="00000000">
      <w:pPr>
        <w:pStyle w:val="ListParagraph"/>
        <w:numPr>
          <w:ilvl w:val="0"/>
          <w:numId w:val="2"/>
        </w:numPr>
        <w:tabs>
          <w:tab w:val="left" w:pos="2758"/>
        </w:tabs>
        <w:spacing w:before="331"/>
        <w:ind w:left="2758" w:hanging="359"/>
        <w:rPr>
          <w:sz w:val="28"/>
        </w:rPr>
      </w:pPr>
      <w:bookmarkStart w:id="990" w:name="o_a_statement_of_work_"/>
      <w:bookmarkEnd w:id="990"/>
      <w:r>
        <w:rPr>
          <w:sz w:val="28"/>
        </w:rPr>
        <w:t>a</w:t>
      </w:r>
      <w:r>
        <w:rPr>
          <w:spacing w:val="-4"/>
          <w:sz w:val="28"/>
        </w:rPr>
        <w:t xml:space="preserve"> </w:t>
      </w:r>
      <w:r>
        <w:rPr>
          <w:sz w:val="28"/>
        </w:rPr>
        <w:t>statement</w:t>
      </w:r>
      <w:r>
        <w:rPr>
          <w:spacing w:val="-14"/>
          <w:sz w:val="28"/>
        </w:rPr>
        <w:t xml:space="preserve"> </w:t>
      </w:r>
      <w:r>
        <w:rPr>
          <w:sz w:val="28"/>
        </w:rPr>
        <w:t>of</w:t>
      </w:r>
      <w:r>
        <w:rPr>
          <w:spacing w:val="-5"/>
          <w:sz w:val="28"/>
        </w:rPr>
        <w:t xml:space="preserve"> </w:t>
      </w:r>
      <w:r>
        <w:rPr>
          <w:spacing w:val="-4"/>
          <w:sz w:val="28"/>
        </w:rPr>
        <w:t>work</w:t>
      </w:r>
    </w:p>
    <w:p w14:paraId="37FBF117" w14:textId="77777777" w:rsidR="00904F87" w:rsidRDefault="00000000">
      <w:pPr>
        <w:pStyle w:val="ListParagraph"/>
        <w:numPr>
          <w:ilvl w:val="0"/>
          <w:numId w:val="2"/>
        </w:numPr>
        <w:tabs>
          <w:tab w:val="left" w:pos="2758"/>
        </w:tabs>
        <w:spacing w:before="333"/>
        <w:ind w:left="2758" w:hanging="359"/>
        <w:rPr>
          <w:sz w:val="28"/>
        </w:rPr>
      </w:pPr>
      <w:bookmarkStart w:id="991" w:name="o_a_PINS_record_must_be_initiated_and_ro"/>
      <w:bookmarkEnd w:id="991"/>
      <w:r>
        <w:rPr>
          <w:sz w:val="28"/>
        </w:rPr>
        <w:t>a</w:t>
      </w:r>
      <w:r>
        <w:rPr>
          <w:spacing w:val="-3"/>
          <w:sz w:val="28"/>
        </w:rPr>
        <w:t xml:space="preserve"> </w:t>
      </w:r>
      <w:r>
        <w:rPr>
          <w:sz w:val="28"/>
        </w:rPr>
        <w:t>PINS</w:t>
      </w:r>
      <w:r>
        <w:rPr>
          <w:spacing w:val="-5"/>
          <w:sz w:val="28"/>
        </w:rPr>
        <w:t xml:space="preserve"> </w:t>
      </w:r>
      <w:r>
        <w:rPr>
          <w:sz w:val="28"/>
        </w:rPr>
        <w:t>record</w:t>
      </w:r>
      <w:r>
        <w:rPr>
          <w:spacing w:val="-12"/>
          <w:sz w:val="28"/>
        </w:rPr>
        <w:t xml:space="preserve"> </w:t>
      </w:r>
      <w:r>
        <w:rPr>
          <w:sz w:val="28"/>
        </w:rPr>
        <w:t>must</w:t>
      </w:r>
      <w:r>
        <w:rPr>
          <w:spacing w:val="-5"/>
          <w:sz w:val="28"/>
        </w:rPr>
        <w:t xml:space="preserve"> </w:t>
      </w:r>
      <w:r>
        <w:rPr>
          <w:sz w:val="28"/>
        </w:rPr>
        <w:t>be</w:t>
      </w:r>
      <w:r>
        <w:rPr>
          <w:spacing w:val="-6"/>
          <w:sz w:val="28"/>
        </w:rPr>
        <w:t xml:space="preserve"> </w:t>
      </w:r>
      <w:r>
        <w:rPr>
          <w:sz w:val="28"/>
        </w:rPr>
        <w:t>initiated</w:t>
      </w:r>
      <w:r>
        <w:rPr>
          <w:spacing w:val="-9"/>
          <w:sz w:val="28"/>
        </w:rPr>
        <w:t xml:space="preserve"> </w:t>
      </w:r>
      <w:r>
        <w:rPr>
          <w:sz w:val="28"/>
        </w:rPr>
        <w:t>and</w:t>
      </w:r>
      <w:r>
        <w:rPr>
          <w:spacing w:val="-6"/>
          <w:sz w:val="28"/>
        </w:rPr>
        <w:t xml:space="preserve"> </w:t>
      </w:r>
      <w:r>
        <w:rPr>
          <w:spacing w:val="-2"/>
          <w:sz w:val="28"/>
        </w:rPr>
        <w:t>routed</w:t>
      </w:r>
    </w:p>
    <w:p w14:paraId="575CD85F" w14:textId="77777777" w:rsidR="00904F87" w:rsidRDefault="00904F87">
      <w:pPr>
        <w:pStyle w:val="BodyText"/>
        <w:spacing w:before="335"/>
      </w:pPr>
    </w:p>
    <w:p w14:paraId="1FE58643" w14:textId="77777777" w:rsidR="00904F87" w:rsidRDefault="00000000">
      <w:pPr>
        <w:spacing w:line="341" w:lineRule="exact"/>
        <w:ind w:left="1440"/>
        <w:rPr>
          <w:b/>
          <w:sz w:val="28"/>
        </w:rPr>
      </w:pPr>
      <w:bookmarkStart w:id="992" w:name="T_"/>
      <w:bookmarkEnd w:id="992"/>
      <w:r>
        <w:rPr>
          <w:b/>
          <w:color w:val="FF0000"/>
          <w:spacing w:val="-10"/>
          <w:sz w:val="28"/>
        </w:rPr>
        <w:t>T</w:t>
      </w:r>
    </w:p>
    <w:p w14:paraId="435C7256" w14:textId="77777777" w:rsidR="00904F87" w:rsidRDefault="00000000">
      <w:pPr>
        <w:pStyle w:val="ListParagraph"/>
        <w:numPr>
          <w:ilvl w:val="0"/>
          <w:numId w:val="8"/>
        </w:numPr>
        <w:tabs>
          <w:tab w:val="left" w:pos="2040"/>
        </w:tabs>
        <w:spacing w:line="356" w:lineRule="exact"/>
        <w:ind w:hanging="360"/>
        <w:rPr>
          <w:sz w:val="28"/>
        </w:rPr>
      </w:pPr>
      <w:bookmarkStart w:id="993" w:name="•_T&amp;Cs_-_Terms_and_Conditions_"/>
      <w:bookmarkEnd w:id="993"/>
      <w:r>
        <w:rPr>
          <w:sz w:val="28"/>
        </w:rPr>
        <w:t>T&amp;Cs</w:t>
      </w:r>
      <w:r>
        <w:rPr>
          <w:spacing w:val="-8"/>
          <w:sz w:val="28"/>
        </w:rPr>
        <w:t xml:space="preserve"> </w:t>
      </w:r>
      <w:r>
        <w:rPr>
          <w:sz w:val="28"/>
        </w:rPr>
        <w:t>-</w:t>
      </w:r>
      <w:r>
        <w:rPr>
          <w:spacing w:val="44"/>
          <w:sz w:val="28"/>
        </w:rPr>
        <w:t xml:space="preserve"> </w:t>
      </w:r>
      <w:r>
        <w:rPr>
          <w:sz w:val="28"/>
        </w:rPr>
        <w:t>Terms</w:t>
      </w:r>
      <w:r>
        <w:rPr>
          <w:spacing w:val="-10"/>
          <w:sz w:val="28"/>
        </w:rPr>
        <w:t xml:space="preserve"> </w:t>
      </w:r>
      <w:r>
        <w:rPr>
          <w:sz w:val="28"/>
        </w:rPr>
        <w:t>and</w:t>
      </w:r>
      <w:r>
        <w:rPr>
          <w:spacing w:val="-6"/>
          <w:sz w:val="28"/>
        </w:rPr>
        <w:t xml:space="preserve"> </w:t>
      </w:r>
      <w:r>
        <w:rPr>
          <w:spacing w:val="-2"/>
          <w:sz w:val="28"/>
        </w:rPr>
        <w:t>Conditions</w:t>
      </w:r>
    </w:p>
    <w:p w14:paraId="4C9B1759" w14:textId="77777777" w:rsidR="00904F87" w:rsidRDefault="00904F87">
      <w:pPr>
        <w:pStyle w:val="BodyText"/>
      </w:pPr>
    </w:p>
    <w:p w14:paraId="74DB7D75" w14:textId="77777777" w:rsidR="00904F87" w:rsidRDefault="00000000">
      <w:pPr>
        <w:pStyle w:val="ListParagraph"/>
        <w:numPr>
          <w:ilvl w:val="0"/>
          <w:numId w:val="8"/>
        </w:numPr>
        <w:tabs>
          <w:tab w:val="left" w:pos="2040"/>
        </w:tabs>
        <w:ind w:right="2551" w:hanging="360"/>
        <w:rPr>
          <w:sz w:val="28"/>
        </w:rPr>
      </w:pPr>
      <w:bookmarkStart w:id="994" w:name="•_TDC_-_Total_Direct_Cost_-_the_F&amp;A_cost"/>
      <w:bookmarkEnd w:id="994"/>
      <w:r>
        <w:rPr>
          <w:sz w:val="28"/>
        </w:rPr>
        <w:t>TDC</w:t>
      </w:r>
      <w:r>
        <w:rPr>
          <w:spacing w:val="-8"/>
          <w:sz w:val="28"/>
        </w:rPr>
        <w:t xml:space="preserve"> </w:t>
      </w:r>
      <w:r>
        <w:rPr>
          <w:sz w:val="28"/>
        </w:rPr>
        <w:t>-</w:t>
      </w:r>
      <w:r>
        <w:rPr>
          <w:spacing w:val="40"/>
          <w:sz w:val="28"/>
        </w:rPr>
        <w:t xml:space="preserve"> </w:t>
      </w:r>
      <w:r>
        <w:rPr>
          <w:sz w:val="28"/>
        </w:rPr>
        <w:t>Total</w:t>
      </w:r>
      <w:r>
        <w:rPr>
          <w:spacing w:val="-9"/>
          <w:sz w:val="28"/>
        </w:rPr>
        <w:t xml:space="preserve"> </w:t>
      </w:r>
      <w:r>
        <w:rPr>
          <w:sz w:val="28"/>
        </w:rPr>
        <w:t>Direct</w:t>
      </w:r>
      <w:r>
        <w:rPr>
          <w:spacing w:val="-5"/>
          <w:sz w:val="28"/>
        </w:rPr>
        <w:t xml:space="preserve"> </w:t>
      </w:r>
      <w:r>
        <w:rPr>
          <w:sz w:val="28"/>
        </w:rPr>
        <w:t>Cost</w:t>
      </w:r>
      <w:r>
        <w:rPr>
          <w:spacing w:val="-8"/>
          <w:sz w:val="28"/>
        </w:rPr>
        <w:t xml:space="preserve"> </w:t>
      </w:r>
      <w:r>
        <w:rPr>
          <w:sz w:val="28"/>
        </w:rPr>
        <w:t>-</w:t>
      </w:r>
      <w:r>
        <w:rPr>
          <w:spacing w:val="-2"/>
          <w:sz w:val="28"/>
        </w:rPr>
        <w:t xml:space="preserve"> </w:t>
      </w:r>
      <w:r>
        <w:rPr>
          <w:sz w:val="28"/>
        </w:rPr>
        <w:t>the</w:t>
      </w:r>
      <w:r>
        <w:rPr>
          <w:spacing w:val="-5"/>
          <w:sz w:val="28"/>
        </w:rPr>
        <w:t xml:space="preserve"> </w:t>
      </w:r>
      <w:r>
        <w:rPr>
          <w:sz w:val="28"/>
        </w:rPr>
        <w:t>F&amp;A</w:t>
      </w:r>
      <w:r>
        <w:rPr>
          <w:spacing w:val="-4"/>
          <w:sz w:val="28"/>
        </w:rPr>
        <w:t xml:space="preserve"> </w:t>
      </w:r>
      <w:r>
        <w:rPr>
          <w:sz w:val="28"/>
        </w:rPr>
        <w:t>costs</w:t>
      </w:r>
      <w:r>
        <w:rPr>
          <w:spacing w:val="-7"/>
          <w:sz w:val="28"/>
        </w:rPr>
        <w:t xml:space="preserve"> </w:t>
      </w:r>
      <w:r>
        <w:rPr>
          <w:sz w:val="28"/>
        </w:rPr>
        <w:t>are</w:t>
      </w:r>
      <w:r>
        <w:rPr>
          <w:spacing w:val="-10"/>
          <w:sz w:val="28"/>
        </w:rPr>
        <w:t xml:space="preserve"> </w:t>
      </w:r>
      <w:r>
        <w:rPr>
          <w:sz w:val="28"/>
        </w:rPr>
        <w:t>charged</w:t>
      </w:r>
      <w:r>
        <w:rPr>
          <w:spacing w:val="-10"/>
          <w:sz w:val="28"/>
        </w:rPr>
        <w:t xml:space="preserve"> </w:t>
      </w:r>
      <w:r>
        <w:rPr>
          <w:sz w:val="28"/>
        </w:rPr>
        <w:t>on</w:t>
      </w:r>
      <w:r>
        <w:rPr>
          <w:spacing w:val="-6"/>
          <w:sz w:val="28"/>
        </w:rPr>
        <w:t xml:space="preserve"> </w:t>
      </w:r>
      <w:r>
        <w:rPr>
          <w:sz w:val="28"/>
        </w:rPr>
        <w:t>ALL</w:t>
      </w:r>
      <w:r>
        <w:rPr>
          <w:spacing w:val="-5"/>
          <w:sz w:val="28"/>
        </w:rPr>
        <w:t xml:space="preserve"> </w:t>
      </w:r>
      <w:r>
        <w:rPr>
          <w:sz w:val="28"/>
        </w:rPr>
        <w:t>costs,</w:t>
      </w:r>
      <w:r>
        <w:rPr>
          <w:spacing w:val="-8"/>
          <w:sz w:val="28"/>
        </w:rPr>
        <w:t xml:space="preserve"> </w:t>
      </w:r>
      <w:r>
        <w:rPr>
          <w:sz w:val="28"/>
        </w:rPr>
        <w:t>no exclusions or exceptions.</w:t>
      </w:r>
    </w:p>
    <w:p w14:paraId="2368E053" w14:textId="77777777" w:rsidR="00904F87" w:rsidRDefault="00000000">
      <w:pPr>
        <w:pStyle w:val="ListParagraph"/>
        <w:numPr>
          <w:ilvl w:val="0"/>
          <w:numId w:val="8"/>
        </w:numPr>
        <w:tabs>
          <w:tab w:val="left" w:pos="2042"/>
        </w:tabs>
        <w:spacing w:before="341"/>
        <w:ind w:left="2042" w:right="1438" w:hanging="362"/>
        <w:rPr>
          <w:sz w:val="28"/>
        </w:rPr>
      </w:pPr>
      <w:bookmarkStart w:id="995" w:name="•_TEARS_-_The_Employee_Activity_and_Repo"/>
      <w:bookmarkEnd w:id="995"/>
      <w:r>
        <w:rPr>
          <w:sz w:val="28"/>
        </w:rPr>
        <w:t>TEARS</w:t>
      </w:r>
      <w:r>
        <w:rPr>
          <w:spacing w:val="-9"/>
          <w:sz w:val="28"/>
        </w:rPr>
        <w:t xml:space="preserve"> </w:t>
      </w:r>
      <w:r>
        <w:rPr>
          <w:sz w:val="28"/>
        </w:rPr>
        <w:t>-</w:t>
      </w:r>
      <w:r>
        <w:rPr>
          <w:spacing w:val="40"/>
          <w:sz w:val="28"/>
        </w:rPr>
        <w:t xml:space="preserve"> </w:t>
      </w:r>
      <w:r>
        <w:rPr>
          <w:sz w:val="28"/>
        </w:rPr>
        <w:t>The</w:t>
      </w:r>
      <w:r>
        <w:rPr>
          <w:spacing w:val="-6"/>
          <w:sz w:val="28"/>
        </w:rPr>
        <w:t xml:space="preserve"> </w:t>
      </w:r>
      <w:r>
        <w:rPr>
          <w:sz w:val="28"/>
        </w:rPr>
        <w:t>Employee</w:t>
      </w:r>
      <w:r>
        <w:rPr>
          <w:spacing w:val="-11"/>
          <w:sz w:val="28"/>
        </w:rPr>
        <w:t xml:space="preserve"> </w:t>
      </w:r>
      <w:r>
        <w:rPr>
          <w:sz w:val="28"/>
        </w:rPr>
        <w:t>Activity</w:t>
      </w:r>
      <w:r>
        <w:rPr>
          <w:spacing w:val="-10"/>
          <w:sz w:val="28"/>
        </w:rPr>
        <w:t xml:space="preserve"> </w:t>
      </w:r>
      <w:r>
        <w:rPr>
          <w:sz w:val="28"/>
        </w:rPr>
        <w:t>and</w:t>
      </w:r>
      <w:r>
        <w:rPr>
          <w:spacing w:val="-7"/>
          <w:sz w:val="28"/>
        </w:rPr>
        <w:t xml:space="preserve"> </w:t>
      </w:r>
      <w:r>
        <w:rPr>
          <w:sz w:val="28"/>
        </w:rPr>
        <w:t>Reporting</w:t>
      </w:r>
      <w:r>
        <w:rPr>
          <w:spacing w:val="-12"/>
          <w:sz w:val="28"/>
        </w:rPr>
        <w:t xml:space="preserve"> </w:t>
      </w:r>
      <w:r>
        <w:rPr>
          <w:sz w:val="28"/>
        </w:rPr>
        <w:t>System</w:t>
      </w:r>
      <w:r>
        <w:rPr>
          <w:spacing w:val="-12"/>
          <w:sz w:val="28"/>
        </w:rPr>
        <w:t xml:space="preserve"> </w:t>
      </w:r>
      <w:r>
        <w:rPr>
          <w:sz w:val="28"/>
        </w:rPr>
        <w:t>–</w:t>
      </w:r>
      <w:r>
        <w:rPr>
          <w:spacing w:val="-4"/>
          <w:sz w:val="28"/>
        </w:rPr>
        <w:t xml:space="preserve"> </w:t>
      </w:r>
      <w:r>
        <w:rPr>
          <w:sz w:val="28"/>
        </w:rPr>
        <w:t>NC</w:t>
      </w:r>
      <w:r>
        <w:rPr>
          <w:spacing w:val="-7"/>
          <w:sz w:val="28"/>
        </w:rPr>
        <w:t xml:space="preserve"> </w:t>
      </w:r>
      <w:r>
        <w:rPr>
          <w:sz w:val="28"/>
        </w:rPr>
        <w:t>State</w:t>
      </w:r>
      <w:r>
        <w:rPr>
          <w:spacing w:val="-4"/>
          <w:sz w:val="28"/>
        </w:rPr>
        <w:t xml:space="preserve"> </w:t>
      </w:r>
      <w:r>
        <w:rPr>
          <w:sz w:val="28"/>
        </w:rPr>
        <w:t>University</w:t>
      </w:r>
      <w:r>
        <w:rPr>
          <w:spacing w:val="38"/>
          <w:sz w:val="28"/>
        </w:rPr>
        <w:t xml:space="preserve"> </w:t>
      </w:r>
      <w:r>
        <w:rPr>
          <w:sz w:val="28"/>
        </w:rPr>
        <w:t xml:space="preserve">is </w:t>
      </w:r>
      <w:r>
        <w:rPr>
          <w:position w:val="-2"/>
          <w:sz w:val="28"/>
        </w:rPr>
        <w:t xml:space="preserve">required by Federal </w:t>
      </w:r>
      <w:r>
        <w:rPr>
          <w:sz w:val="28"/>
        </w:rPr>
        <w:t xml:space="preserve">Regulations (OMB Circular A-21) to maintain an Effort Reporting System which assures salaries and </w:t>
      </w:r>
      <w:r>
        <w:rPr>
          <w:position w:val="-2"/>
          <w:sz w:val="28"/>
        </w:rPr>
        <w:t xml:space="preserve">wages charged to sponsored </w:t>
      </w:r>
      <w:r>
        <w:rPr>
          <w:sz w:val="28"/>
        </w:rPr>
        <w:t>research awards for a specific period accurately reflect the time devoted to the project.</w:t>
      </w:r>
    </w:p>
    <w:p w14:paraId="09729C82" w14:textId="77777777" w:rsidR="00904F87" w:rsidRDefault="00904F87">
      <w:pPr>
        <w:pStyle w:val="BodyText"/>
      </w:pPr>
    </w:p>
    <w:p w14:paraId="0CEADE3A" w14:textId="77777777" w:rsidR="00904F87" w:rsidRDefault="00000000">
      <w:pPr>
        <w:pStyle w:val="ListParagraph"/>
        <w:numPr>
          <w:ilvl w:val="0"/>
          <w:numId w:val="8"/>
        </w:numPr>
        <w:tabs>
          <w:tab w:val="left" w:pos="2042"/>
        </w:tabs>
        <w:spacing w:before="1"/>
        <w:ind w:left="2042" w:right="1582"/>
        <w:rPr>
          <w:sz w:val="28"/>
        </w:rPr>
      </w:pPr>
      <w:bookmarkStart w:id="996" w:name="•_Technology_Transfer_(TT)_-_Technology_"/>
      <w:bookmarkEnd w:id="996"/>
      <w:r>
        <w:rPr>
          <w:sz w:val="28"/>
        </w:rPr>
        <w:t>Technology</w:t>
      </w:r>
      <w:r>
        <w:rPr>
          <w:spacing w:val="-13"/>
          <w:sz w:val="28"/>
        </w:rPr>
        <w:t xml:space="preserve"> </w:t>
      </w:r>
      <w:r>
        <w:rPr>
          <w:sz w:val="28"/>
        </w:rPr>
        <w:t>Transfer</w:t>
      </w:r>
      <w:r>
        <w:rPr>
          <w:spacing w:val="-10"/>
          <w:sz w:val="28"/>
        </w:rPr>
        <w:t xml:space="preserve"> </w:t>
      </w:r>
      <w:r>
        <w:rPr>
          <w:sz w:val="28"/>
        </w:rPr>
        <w:t>(TT)</w:t>
      </w:r>
      <w:r>
        <w:rPr>
          <w:spacing w:val="-7"/>
          <w:sz w:val="28"/>
        </w:rPr>
        <w:t xml:space="preserve"> </w:t>
      </w:r>
      <w:r>
        <w:rPr>
          <w:sz w:val="28"/>
        </w:rPr>
        <w:t>-</w:t>
      </w:r>
      <w:r>
        <w:rPr>
          <w:spacing w:val="-3"/>
          <w:sz w:val="28"/>
        </w:rPr>
        <w:t xml:space="preserve"> </w:t>
      </w:r>
      <w:r>
        <w:rPr>
          <w:sz w:val="28"/>
        </w:rPr>
        <w:t>Technology</w:t>
      </w:r>
      <w:r>
        <w:rPr>
          <w:spacing w:val="-13"/>
          <w:sz w:val="28"/>
        </w:rPr>
        <w:t xml:space="preserve"> </w:t>
      </w:r>
      <w:r>
        <w:rPr>
          <w:sz w:val="28"/>
        </w:rPr>
        <w:t>transfer</w:t>
      </w:r>
      <w:r>
        <w:rPr>
          <w:spacing w:val="-10"/>
          <w:sz w:val="28"/>
        </w:rPr>
        <w:t xml:space="preserve"> </w:t>
      </w:r>
      <w:r>
        <w:rPr>
          <w:sz w:val="28"/>
        </w:rPr>
        <w:t>refers</w:t>
      </w:r>
      <w:r>
        <w:rPr>
          <w:spacing w:val="-7"/>
          <w:sz w:val="28"/>
        </w:rPr>
        <w:t xml:space="preserve"> </w:t>
      </w:r>
      <w:r>
        <w:rPr>
          <w:sz w:val="28"/>
        </w:rPr>
        <w:t>to</w:t>
      </w:r>
      <w:r>
        <w:rPr>
          <w:spacing w:val="-5"/>
          <w:sz w:val="28"/>
        </w:rPr>
        <w:t xml:space="preserve"> </w:t>
      </w:r>
      <w:r>
        <w:rPr>
          <w:sz w:val="28"/>
        </w:rPr>
        <w:t>the</w:t>
      </w:r>
      <w:r>
        <w:rPr>
          <w:spacing w:val="-6"/>
          <w:sz w:val="28"/>
        </w:rPr>
        <w:t xml:space="preserve"> </w:t>
      </w:r>
      <w:r>
        <w:rPr>
          <w:sz w:val="28"/>
        </w:rPr>
        <w:t>formal</w:t>
      </w:r>
      <w:r>
        <w:rPr>
          <w:spacing w:val="-8"/>
          <w:sz w:val="28"/>
        </w:rPr>
        <w:t xml:space="preserve"> </w:t>
      </w:r>
      <w:r>
        <w:rPr>
          <w:sz w:val="28"/>
        </w:rPr>
        <w:t>licensing of inventions, software, research tools, and other technologies developed within a university's research programs. The primary goal of technology transfer is to ensure that university's innovations are diligently developed into goods and services that are ultimately made available to the public.</w:t>
      </w:r>
    </w:p>
    <w:p w14:paraId="295C16FC" w14:textId="77777777" w:rsidR="00904F87" w:rsidRDefault="00904F87">
      <w:pPr>
        <w:pStyle w:val="BodyText"/>
      </w:pPr>
    </w:p>
    <w:p w14:paraId="4CEA9910" w14:textId="77777777" w:rsidR="00904F87" w:rsidRDefault="00000000">
      <w:pPr>
        <w:pStyle w:val="ListParagraph"/>
        <w:numPr>
          <w:ilvl w:val="0"/>
          <w:numId w:val="8"/>
        </w:numPr>
        <w:tabs>
          <w:tab w:val="left" w:pos="2040"/>
        </w:tabs>
        <w:rPr>
          <w:sz w:val="28"/>
        </w:rPr>
      </w:pPr>
      <w:bookmarkStart w:id="997" w:name="•_TFFA_-_Total_Federal_Funds_Awarded"/>
      <w:bookmarkEnd w:id="997"/>
      <w:r>
        <w:rPr>
          <w:sz w:val="28"/>
        </w:rPr>
        <w:t>TFFA</w:t>
      </w:r>
      <w:r>
        <w:rPr>
          <w:spacing w:val="-8"/>
          <w:sz w:val="28"/>
        </w:rPr>
        <w:t xml:space="preserve"> </w:t>
      </w:r>
      <w:r>
        <w:rPr>
          <w:sz w:val="28"/>
        </w:rPr>
        <w:t>-</w:t>
      </w:r>
      <w:r>
        <w:rPr>
          <w:spacing w:val="57"/>
          <w:sz w:val="28"/>
        </w:rPr>
        <w:t xml:space="preserve"> </w:t>
      </w:r>
      <w:r>
        <w:rPr>
          <w:sz w:val="28"/>
        </w:rPr>
        <w:t>Total</w:t>
      </w:r>
      <w:r>
        <w:rPr>
          <w:spacing w:val="-8"/>
          <w:sz w:val="28"/>
        </w:rPr>
        <w:t xml:space="preserve"> </w:t>
      </w:r>
      <w:r>
        <w:rPr>
          <w:sz w:val="28"/>
        </w:rPr>
        <w:t>Federal</w:t>
      </w:r>
      <w:r>
        <w:rPr>
          <w:spacing w:val="-12"/>
          <w:sz w:val="28"/>
        </w:rPr>
        <w:t xml:space="preserve"> </w:t>
      </w:r>
      <w:r>
        <w:rPr>
          <w:sz w:val="28"/>
        </w:rPr>
        <w:t>Funds</w:t>
      </w:r>
      <w:r>
        <w:rPr>
          <w:spacing w:val="-8"/>
          <w:sz w:val="28"/>
        </w:rPr>
        <w:t xml:space="preserve"> </w:t>
      </w:r>
      <w:r>
        <w:rPr>
          <w:spacing w:val="-2"/>
          <w:sz w:val="28"/>
        </w:rPr>
        <w:t>Awarded</w:t>
      </w:r>
    </w:p>
    <w:p w14:paraId="5EFEDAA5" w14:textId="77777777" w:rsidR="00904F87" w:rsidRDefault="00904F87">
      <w:pPr>
        <w:pStyle w:val="ListParagraph"/>
        <w:rPr>
          <w:sz w:val="28"/>
        </w:rPr>
        <w:sectPr w:rsidR="00904F87">
          <w:pgSz w:w="12240" w:h="15840"/>
          <w:pgMar w:top="1740" w:right="0" w:bottom="1220" w:left="0" w:header="0" w:footer="1033" w:gutter="0"/>
          <w:cols w:space="720"/>
        </w:sectPr>
      </w:pPr>
    </w:p>
    <w:p w14:paraId="7216D1FE" w14:textId="77777777" w:rsidR="00904F87" w:rsidRDefault="00000000">
      <w:pPr>
        <w:spacing w:before="20"/>
        <w:ind w:left="1440"/>
        <w:rPr>
          <w:b/>
          <w:sz w:val="28"/>
        </w:rPr>
      </w:pPr>
      <w:bookmarkStart w:id="998" w:name="U_"/>
      <w:bookmarkEnd w:id="998"/>
      <w:r>
        <w:rPr>
          <w:b/>
          <w:color w:val="FF0000"/>
          <w:spacing w:val="-10"/>
          <w:sz w:val="28"/>
        </w:rPr>
        <w:lastRenderedPageBreak/>
        <w:t>U</w:t>
      </w:r>
    </w:p>
    <w:p w14:paraId="7082E63F" w14:textId="77777777" w:rsidR="00904F87" w:rsidRDefault="00000000">
      <w:pPr>
        <w:pStyle w:val="ListParagraph"/>
        <w:numPr>
          <w:ilvl w:val="0"/>
          <w:numId w:val="1"/>
        </w:numPr>
        <w:tabs>
          <w:tab w:val="left" w:pos="2038"/>
          <w:tab w:val="left" w:pos="2160"/>
        </w:tabs>
        <w:spacing w:before="1"/>
        <w:ind w:right="1884" w:hanging="361"/>
        <w:rPr>
          <w:sz w:val="28"/>
        </w:rPr>
      </w:pPr>
      <w:bookmarkStart w:id="999" w:name="•_URC_-_University_Research_Council_–_gr"/>
      <w:bookmarkEnd w:id="999"/>
      <w:r>
        <w:rPr>
          <w:sz w:val="28"/>
        </w:rPr>
        <w:t>URC</w:t>
      </w:r>
      <w:r>
        <w:rPr>
          <w:spacing w:val="-9"/>
          <w:sz w:val="28"/>
        </w:rPr>
        <w:t xml:space="preserve"> </w:t>
      </w:r>
      <w:r>
        <w:rPr>
          <w:sz w:val="28"/>
        </w:rPr>
        <w:t>-</w:t>
      </w:r>
      <w:r>
        <w:rPr>
          <w:spacing w:val="-3"/>
          <w:sz w:val="28"/>
        </w:rPr>
        <w:t xml:space="preserve"> </w:t>
      </w:r>
      <w:r>
        <w:rPr>
          <w:sz w:val="28"/>
        </w:rPr>
        <w:t>University</w:t>
      </w:r>
      <w:r>
        <w:rPr>
          <w:spacing w:val="-12"/>
          <w:sz w:val="28"/>
        </w:rPr>
        <w:t xml:space="preserve"> </w:t>
      </w:r>
      <w:r>
        <w:rPr>
          <w:sz w:val="28"/>
        </w:rPr>
        <w:t>Research</w:t>
      </w:r>
      <w:r>
        <w:rPr>
          <w:spacing w:val="-12"/>
          <w:sz w:val="28"/>
        </w:rPr>
        <w:t xml:space="preserve"> </w:t>
      </w:r>
      <w:r>
        <w:rPr>
          <w:sz w:val="28"/>
        </w:rPr>
        <w:t>Council</w:t>
      </w:r>
      <w:r>
        <w:rPr>
          <w:spacing w:val="-10"/>
          <w:sz w:val="28"/>
        </w:rPr>
        <w:t xml:space="preserve"> </w:t>
      </w:r>
      <w:r>
        <w:rPr>
          <w:sz w:val="28"/>
        </w:rPr>
        <w:t>–</w:t>
      </w:r>
      <w:r>
        <w:rPr>
          <w:spacing w:val="-4"/>
          <w:sz w:val="28"/>
        </w:rPr>
        <w:t xml:space="preserve"> </w:t>
      </w:r>
      <w:r>
        <w:rPr>
          <w:sz w:val="28"/>
        </w:rPr>
        <w:t>group</w:t>
      </w:r>
      <w:r>
        <w:rPr>
          <w:spacing w:val="-9"/>
          <w:sz w:val="28"/>
        </w:rPr>
        <w:t xml:space="preserve"> </w:t>
      </w:r>
      <w:r>
        <w:rPr>
          <w:sz w:val="28"/>
        </w:rPr>
        <w:t>of</w:t>
      </w:r>
      <w:r>
        <w:rPr>
          <w:spacing w:val="-5"/>
          <w:sz w:val="28"/>
        </w:rPr>
        <w:t xml:space="preserve"> </w:t>
      </w:r>
      <w:proofErr w:type="gramStart"/>
      <w:r>
        <w:rPr>
          <w:sz w:val="28"/>
        </w:rPr>
        <w:t>faculty</w:t>
      </w:r>
      <w:proofErr w:type="gramEnd"/>
      <w:r>
        <w:rPr>
          <w:spacing w:val="-8"/>
          <w:sz w:val="28"/>
        </w:rPr>
        <w:t xml:space="preserve"> </w:t>
      </w:r>
      <w:r>
        <w:rPr>
          <w:sz w:val="28"/>
        </w:rPr>
        <w:t>appointed</w:t>
      </w:r>
      <w:r>
        <w:rPr>
          <w:spacing w:val="-12"/>
          <w:sz w:val="28"/>
        </w:rPr>
        <w:t xml:space="preserve"> </w:t>
      </w:r>
      <w:r>
        <w:rPr>
          <w:sz w:val="28"/>
        </w:rPr>
        <w:t>from</w:t>
      </w:r>
      <w:r>
        <w:rPr>
          <w:spacing w:val="-9"/>
          <w:sz w:val="28"/>
        </w:rPr>
        <w:t xml:space="preserve"> </w:t>
      </w:r>
      <w:r>
        <w:rPr>
          <w:sz w:val="28"/>
        </w:rPr>
        <w:t>each college, to develop policies and procedures for the administration of research, advise the Vice Chancellor for ORIED</w:t>
      </w:r>
    </w:p>
    <w:p w14:paraId="68C7EB28" w14:textId="77777777" w:rsidR="00904F87" w:rsidRDefault="00904F87">
      <w:pPr>
        <w:pStyle w:val="BodyText"/>
        <w:spacing w:before="1"/>
      </w:pPr>
    </w:p>
    <w:p w14:paraId="58954980" w14:textId="77777777" w:rsidR="00904F87" w:rsidRDefault="00000000">
      <w:pPr>
        <w:pStyle w:val="ListParagraph"/>
        <w:numPr>
          <w:ilvl w:val="0"/>
          <w:numId w:val="1"/>
        </w:numPr>
        <w:tabs>
          <w:tab w:val="left" w:pos="2039"/>
        </w:tabs>
        <w:spacing w:line="356" w:lineRule="exact"/>
        <w:ind w:left="2039" w:hanging="239"/>
        <w:rPr>
          <w:sz w:val="28"/>
        </w:rPr>
      </w:pPr>
      <w:bookmarkStart w:id="1000" w:name="•_USAID_-_US_Agency_for_International_De"/>
      <w:bookmarkEnd w:id="1000"/>
      <w:r>
        <w:rPr>
          <w:sz w:val="28"/>
        </w:rPr>
        <w:t>USAID</w:t>
      </w:r>
      <w:r>
        <w:rPr>
          <w:spacing w:val="-11"/>
          <w:sz w:val="28"/>
        </w:rPr>
        <w:t xml:space="preserve"> </w:t>
      </w:r>
      <w:r>
        <w:rPr>
          <w:sz w:val="28"/>
        </w:rPr>
        <w:t>-</w:t>
      </w:r>
      <w:r>
        <w:rPr>
          <w:spacing w:val="54"/>
          <w:sz w:val="28"/>
        </w:rPr>
        <w:t xml:space="preserve"> </w:t>
      </w:r>
      <w:r>
        <w:rPr>
          <w:sz w:val="28"/>
        </w:rPr>
        <w:t>US</w:t>
      </w:r>
      <w:r>
        <w:rPr>
          <w:spacing w:val="-4"/>
          <w:sz w:val="28"/>
        </w:rPr>
        <w:t xml:space="preserve"> </w:t>
      </w:r>
      <w:r>
        <w:rPr>
          <w:sz w:val="28"/>
        </w:rPr>
        <w:t>Agency</w:t>
      </w:r>
      <w:r>
        <w:rPr>
          <w:spacing w:val="-9"/>
          <w:sz w:val="28"/>
        </w:rPr>
        <w:t xml:space="preserve"> </w:t>
      </w:r>
      <w:r>
        <w:rPr>
          <w:sz w:val="28"/>
        </w:rPr>
        <w:t>for</w:t>
      </w:r>
      <w:r>
        <w:rPr>
          <w:spacing w:val="-7"/>
          <w:sz w:val="28"/>
        </w:rPr>
        <w:t xml:space="preserve"> </w:t>
      </w:r>
      <w:r>
        <w:rPr>
          <w:sz w:val="28"/>
        </w:rPr>
        <w:t>International</w:t>
      </w:r>
      <w:r>
        <w:rPr>
          <w:spacing w:val="-15"/>
          <w:sz w:val="28"/>
        </w:rPr>
        <w:t xml:space="preserve"> </w:t>
      </w:r>
      <w:r>
        <w:rPr>
          <w:spacing w:val="-2"/>
          <w:sz w:val="28"/>
        </w:rPr>
        <w:t>Development</w:t>
      </w:r>
    </w:p>
    <w:p w14:paraId="7231A9E2" w14:textId="77777777" w:rsidR="00904F87" w:rsidRDefault="00000000">
      <w:pPr>
        <w:pStyle w:val="ListParagraph"/>
        <w:numPr>
          <w:ilvl w:val="0"/>
          <w:numId w:val="1"/>
        </w:numPr>
        <w:tabs>
          <w:tab w:val="left" w:pos="2039"/>
        </w:tabs>
        <w:spacing w:line="356" w:lineRule="exact"/>
        <w:ind w:left="2039" w:hanging="239"/>
        <w:rPr>
          <w:sz w:val="28"/>
        </w:rPr>
      </w:pPr>
      <w:bookmarkStart w:id="1001" w:name="•_USDA_-_US_Department_of_Agriculture_"/>
      <w:bookmarkEnd w:id="1001"/>
      <w:r>
        <w:rPr>
          <w:sz w:val="28"/>
        </w:rPr>
        <w:t>USDA</w:t>
      </w:r>
      <w:r>
        <w:rPr>
          <w:spacing w:val="-10"/>
          <w:sz w:val="28"/>
        </w:rPr>
        <w:t xml:space="preserve"> </w:t>
      </w:r>
      <w:r>
        <w:rPr>
          <w:sz w:val="28"/>
        </w:rPr>
        <w:t>-</w:t>
      </w:r>
      <w:r>
        <w:rPr>
          <w:spacing w:val="58"/>
          <w:sz w:val="28"/>
        </w:rPr>
        <w:t xml:space="preserve"> </w:t>
      </w:r>
      <w:r>
        <w:rPr>
          <w:sz w:val="28"/>
        </w:rPr>
        <w:t>US</w:t>
      </w:r>
      <w:r>
        <w:rPr>
          <w:spacing w:val="-5"/>
          <w:sz w:val="28"/>
        </w:rPr>
        <w:t xml:space="preserve"> </w:t>
      </w:r>
      <w:r>
        <w:rPr>
          <w:sz w:val="28"/>
        </w:rPr>
        <w:t>Department</w:t>
      </w:r>
      <w:r>
        <w:rPr>
          <w:spacing w:val="-15"/>
          <w:sz w:val="28"/>
        </w:rPr>
        <w:t xml:space="preserve"> </w:t>
      </w:r>
      <w:r>
        <w:rPr>
          <w:sz w:val="28"/>
        </w:rPr>
        <w:t>of</w:t>
      </w:r>
      <w:r>
        <w:rPr>
          <w:spacing w:val="-2"/>
          <w:sz w:val="28"/>
        </w:rPr>
        <w:t xml:space="preserve"> Agriculture</w:t>
      </w:r>
    </w:p>
    <w:p w14:paraId="764F4300" w14:textId="77777777" w:rsidR="00904F87" w:rsidRDefault="00000000">
      <w:pPr>
        <w:pStyle w:val="ListParagraph"/>
        <w:numPr>
          <w:ilvl w:val="0"/>
          <w:numId w:val="1"/>
        </w:numPr>
        <w:tabs>
          <w:tab w:val="left" w:pos="2039"/>
        </w:tabs>
        <w:spacing w:before="1"/>
        <w:ind w:left="2039" w:hanging="239"/>
        <w:rPr>
          <w:sz w:val="28"/>
        </w:rPr>
      </w:pPr>
      <w:bookmarkStart w:id="1002" w:name="•_USDC_-_US_Department_of_Commerce_"/>
      <w:bookmarkEnd w:id="1002"/>
      <w:r>
        <w:rPr>
          <w:sz w:val="28"/>
        </w:rPr>
        <w:t>USDC</w:t>
      </w:r>
      <w:r>
        <w:rPr>
          <w:spacing w:val="-9"/>
          <w:sz w:val="28"/>
        </w:rPr>
        <w:t xml:space="preserve"> </w:t>
      </w:r>
      <w:r>
        <w:rPr>
          <w:sz w:val="28"/>
        </w:rPr>
        <w:t>-</w:t>
      </w:r>
      <w:r>
        <w:rPr>
          <w:spacing w:val="45"/>
          <w:sz w:val="28"/>
        </w:rPr>
        <w:t xml:space="preserve"> </w:t>
      </w:r>
      <w:r>
        <w:rPr>
          <w:sz w:val="28"/>
        </w:rPr>
        <w:t>US</w:t>
      </w:r>
      <w:r>
        <w:rPr>
          <w:spacing w:val="-4"/>
          <w:sz w:val="28"/>
        </w:rPr>
        <w:t xml:space="preserve"> </w:t>
      </w:r>
      <w:r>
        <w:rPr>
          <w:sz w:val="28"/>
        </w:rPr>
        <w:t>Department</w:t>
      </w:r>
      <w:r>
        <w:rPr>
          <w:spacing w:val="-15"/>
          <w:sz w:val="28"/>
        </w:rPr>
        <w:t xml:space="preserve"> </w:t>
      </w:r>
      <w:r>
        <w:rPr>
          <w:sz w:val="28"/>
        </w:rPr>
        <w:t>of</w:t>
      </w:r>
      <w:r>
        <w:rPr>
          <w:spacing w:val="-2"/>
          <w:sz w:val="28"/>
        </w:rPr>
        <w:t xml:space="preserve"> Commerce</w:t>
      </w:r>
    </w:p>
    <w:p w14:paraId="59CA5999" w14:textId="77777777" w:rsidR="00904F87" w:rsidRDefault="00000000">
      <w:pPr>
        <w:pStyle w:val="ListParagraph"/>
        <w:numPr>
          <w:ilvl w:val="0"/>
          <w:numId w:val="1"/>
        </w:numPr>
        <w:tabs>
          <w:tab w:val="left" w:pos="2039"/>
        </w:tabs>
        <w:spacing w:before="1" w:line="356" w:lineRule="exact"/>
        <w:ind w:left="2039" w:hanging="239"/>
        <w:rPr>
          <w:sz w:val="28"/>
        </w:rPr>
      </w:pPr>
      <w:bookmarkStart w:id="1003" w:name="•_USDI_-_US_Department_of_the_Interior_"/>
      <w:bookmarkEnd w:id="1003"/>
      <w:r>
        <w:rPr>
          <w:sz w:val="28"/>
        </w:rPr>
        <w:t>USDI</w:t>
      </w:r>
      <w:r>
        <w:rPr>
          <w:spacing w:val="-10"/>
          <w:sz w:val="28"/>
        </w:rPr>
        <w:t xml:space="preserve"> </w:t>
      </w:r>
      <w:r>
        <w:rPr>
          <w:sz w:val="28"/>
        </w:rPr>
        <w:t>-</w:t>
      </w:r>
      <w:r>
        <w:rPr>
          <w:spacing w:val="56"/>
          <w:sz w:val="28"/>
        </w:rPr>
        <w:t xml:space="preserve"> </w:t>
      </w:r>
      <w:r>
        <w:rPr>
          <w:sz w:val="28"/>
        </w:rPr>
        <w:t>US</w:t>
      </w:r>
      <w:r>
        <w:rPr>
          <w:spacing w:val="-3"/>
          <w:sz w:val="28"/>
        </w:rPr>
        <w:t xml:space="preserve"> </w:t>
      </w:r>
      <w:r>
        <w:rPr>
          <w:sz w:val="28"/>
        </w:rPr>
        <w:t>Department</w:t>
      </w:r>
      <w:r>
        <w:rPr>
          <w:spacing w:val="-16"/>
          <w:sz w:val="28"/>
        </w:rPr>
        <w:t xml:space="preserve"> </w:t>
      </w:r>
      <w:r>
        <w:rPr>
          <w:sz w:val="28"/>
        </w:rPr>
        <w:t>of</w:t>
      </w:r>
      <w:r>
        <w:rPr>
          <w:spacing w:val="-3"/>
          <w:sz w:val="28"/>
        </w:rPr>
        <w:t xml:space="preserve"> </w:t>
      </w:r>
      <w:r>
        <w:rPr>
          <w:sz w:val="28"/>
        </w:rPr>
        <w:t>the</w:t>
      </w:r>
      <w:r>
        <w:rPr>
          <w:spacing w:val="-9"/>
          <w:sz w:val="28"/>
        </w:rPr>
        <w:t xml:space="preserve"> </w:t>
      </w:r>
      <w:r>
        <w:rPr>
          <w:spacing w:val="-2"/>
          <w:sz w:val="28"/>
        </w:rPr>
        <w:t>Interior</w:t>
      </w:r>
    </w:p>
    <w:p w14:paraId="42DC3380" w14:textId="77777777" w:rsidR="00904F87" w:rsidRDefault="00000000">
      <w:pPr>
        <w:pStyle w:val="ListParagraph"/>
        <w:numPr>
          <w:ilvl w:val="0"/>
          <w:numId w:val="1"/>
        </w:numPr>
        <w:tabs>
          <w:tab w:val="left" w:pos="2040"/>
        </w:tabs>
        <w:spacing w:line="356" w:lineRule="exact"/>
        <w:ind w:left="2040" w:hanging="239"/>
        <w:rPr>
          <w:sz w:val="28"/>
        </w:rPr>
      </w:pPr>
      <w:bookmarkStart w:id="1004" w:name="•_USDOT_-_US_Department_of_Transportatio"/>
      <w:bookmarkEnd w:id="1004"/>
      <w:r>
        <w:rPr>
          <w:sz w:val="28"/>
        </w:rPr>
        <w:t>USDOT</w:t>
      </w:r>
      <w:r>
        <w:rPr>
          <w:spacing w:val="-9"/>
          <w:sz w:val="28"/>
        </w:rPr>
        <w:t xml:space="preserve"> </w:t>
      </w:r>
      <w:r>
        <w:rPr>
          <w:sz w:val="28"/>
        </w:rPr>
        <w:t>-</w:t>
      </w:r>
      <w:r>
        <w:rPr>
          <w:spacing w:val="42"/>
          <w:sz w:val="28"/>
        </w:rPr>
        <w:t xml:space="preserve"> </w:t>
      </w:r>
      <w:r>
        <w:rPr>
          <w:sz w:val="28"/>
        </w:rPr>
        <w:t>US</w:t>
      </w:r>
      <w:r>
        <w:rPr>
          <w:spacing w:val="-3"/>
          <w:sz w:val="28"/>
        </w:rPr>
        <w:t xml:space="preserve"> </w:t>
      </w:r>
      <w:r>
        <w:rPr>
          <w:sz w:val="28"/>
        </w:rPr>
        <w:t>Department</w:t>
      </w:r>
      <w:r>
        <w:rPr>
          <w:spacing w:val="-16"/>
          <w:sz w:val="28"/>
        </w:rPr>
        <w:t xml:space="preserve"> </w:t>
      </w:r>
      <w:r>
        <w:rPr>
          <w:sz w:val="28"/>
        </w:rPr>
        <w:t>of</w:t>
      </w:r>
      <w:r>
        <w:rPr>
          <w:spacing w:val="-5"/>
          <w:sz w:val="28"/>
        </w:rPr>
        <w:t xml:space="preserve"> </w:t>
      </w:r>
      <w:r>
        <w:rPr>
          <w:spacing w:val="-2"/>
          <w:sz w:val="28"/>
        </w:rPr>
        <w:t>Transportation</w:t>
      </w:r>
    </w:p>
    <w:p w14:paraId="14B08514" w14:textId="77777777" w:rsidR="00904F87" w:rsidRDefault="00904F87">
      <w:pPr>
        <w:pStyle w:val="BodyText"/>
      </w:pPr>
    </w:p>
    <w:p w14:paraId="52EDFFFE" w14:textId="77777777" w:rsidR="00904F87" w:rsidRDefault="00000000">
      <w:pPr>
        <w:spacing w:before="1"/>
        <w:ind w:left="1441"/>
        <w:rPr>
          <w:b/>
          <w:sz w:val="28"/>
        </w:rPr>
      </w:pPr>
      <w:bookmarkStart w:id="1005" w:name="V_"/>
      <w:bookmarkEnd w:id="1005"/>
      <w:r>
        <w:rPr>
          <w:b/>
          <w:color w:val="FF0000"/>
          <w:spacing w:val="-10"/>
          <w:sz w:val="28"/>
        </w:rPr>
        <w:t>V</w:t>
      </w:r>
    </w:p>
    <w:p w14:paraId="0F82A82A" w14:textId="77777777" w:rsidR="00904F87" w:rsidRDefault="00000000">
      <w:pPr>
        <w:pStyle w:val="ListParagraph"/>
        <w:numPr>
          <w:ilvl w:val="0"/>
          <w:numId w:val="1"/>
        </w:numPr>
        <w:tabs>
          <w:tab w:val="left" w:pos="2038"/>
          <w:tab w:val="left" w:pos="2159"/>
        </w:tabs>
        <w:ind w:left="2159" w:right="1960" w:hanging="360"/>
        <w:rPr>
          <w:sz w:val="28"/>
        </w:rPr>
      </w:pPr>
      <w:bookmarkStart w:id="1006" w:name="•_Vice_Chancellor_(VC)_–_Person_with_hig"/>
      <w:bookmarkEnd w:id="1006"/>
      <w:r>
        <w:rPr>
          <w:sz w:val="28"/>
        </w:rPr>
        <w:t>Vice Chancellor</w:t>
      </w:r>
      <w:r>
        <w:rPr>
          <w:spacing w:val="40"/>
          <w:sz w:val="28"/>
        </w:rPr>
        <w:t xml:space="preserve"> </w:t>
      </w:r>
      <w:r>
        <w:rPr>
          <w:sz w:val="28"/>
        </w:rPr>
        <w:t>(VC) – Person with highest authority over an administrative</w:t>
      </w:r>
      <w:r>
        <w:rPr>
          <w:spacing w:val="-16"/>
          <w:sz w:val="28"/>
        </w:rPr>
        <w:t xml:space="preserve"> </w:t>
      </w:r>
      <w:r>
        <w:rPr>
          <w:sz w:val="28"/>
        </w:rPr>
        <w:t>division</w:t>
      </w:r>
      <w:r>
        <w:rPr>
          <w:spacing w:val="-13"/>
          <w:sz w:val="28"/>
        </w:rPr>
        <w:t xml:space="preserve"> </w:t>
      </w:r>
      <w:r>
        <w:rPr>
          <w:sz w:val="28"/>
        </w:rPr>
        <w:t>at</w:t>
      </w:r>
      <w:r>
        <w:rPr>
          <w:spacing w:val="-7"/>
          <w:sz w:val="28"/>
        </w:rPr>
        <w:t xml:space="preserve"> </w:t>
      </w:r>
      <w:r>
        <w:rPr>
          <w:sz w:val="28"/>
        </w:rPr>
        <w:t>NC</w:t>
      </w:r>
      <w:r>
        <w:rPr>
          <w:spacing w:val="-8"/>
          <w:sz w:val="28"/>
        </w:rPr>
        <w:t xml:space="preserve"> </w:t>
      </w:r>
      <w:r>
        <w:rPr>
          <w:sz w:val="28"/>
        </w:rPr>
        <w:t>State</w:t>
      </w:r>
      <w:r>
        <w:rPr>
          <w:spacing w:val="-5"/>
          <w:sz w:val="28"/>
        </w:rPr>
        <w:t xml:space="preserve"> </w:t>
      </w:r>
      <w:r>
        <w:rPr>
          <w:sz w:val="28"/>
        </w:rPr>
        <w:t>University.</w:t>
      </w:r>
      <w:r>
        <w:rPr>
          <w:spacing w:val="-13"/>
          <w:sz w:val="28"/>
        </w:rPr>
        <w:t xml:space="preserve"> </w:t>
      </w:r>
      <w:r>
        <w:rPr>
          <w:sz w:val="28"/>
        </w:rPr>
        <w:t>For</w:t>
      </w:r>
      <w:r>
        <w:rPr>
          <w:spacing w:val="-6"/>
          <w:sz w:val="28"/>
        </w:rPr>
        <w:t xml:space="preserve"> </w:t>
      </w:r>
      <w:r>
        <w:rPr>
          <w:sz w:val="28"/>
        </w:rPr>
        <w:t>example:</w:t>
      </w:r>
      <w:r>
        <w:rPr>
          <w:spacing w:val="-12"/>
          <w:sz w:val="28"/>
        </w:rPr>
        <w:t xml:space="preserve"> </w:t>
      </w:r>
      <w:r>
        <w:rPr>
          <w:sz w:val="28"/>
          <w:u w:val="single"/>
        </w:rPr>
        <w:t>Finance</w:t>
      </w:r>
      <w:r>
        <w:rPr>
          <w:spacing w:val="-16"/>
          <w:sz w:val="28"/>
          <w:u w:val="single"/>
        </w:rPr>
        <w:t xml:space="preserve"> </w:t>
      </w:r>
      <w:r>
        <w:rPr>
          <w:sz w:val="28"/>
          <w:u w:val="single"/>
        </w:rPr>
        <w:t>and</w:t>
      </w:r>
      <w:r>
        <w:rPr>
          <w:sz w:val="28"/>
        </w:rPr>
        <w:t xml:space="preserve"> </w:t>
      </w:r>
      <w:r>
        <w:rPr>
          <w:sz w:val="28"/>
          <w:u w:val="single"/>
        </w:rPr>
        <w:t>Business, Advancement,</w:t>
      </w:r>
      <w:r>
        <w:rPr>
          <w:sz w:val="28"/>
        </w:rPr>
        <w:t xml:space="preserve"> or </w:t>
      </w:r>
      <w:r>
        <w:rPr>
          <w:sz w:val="28"/>
          <w:u w:val="single"/>
        </w:rPr>
        <w:t>Research, Innovation and Economic</w:t>
      </w:r>
      <w:r>
        <w:rPr>
          <w:sz w:val="28"/>
        </w:rPr>
        <w:t xml:space="preserve"> </w:t>
      </w:r>
      <w:r>
        <w:rPr>
          <w:spacing w:val="-2"/>
          <w:sz w:val="28"/>
          <w:u w:val="single"/>
        </w:rPr>
        <w:t>Development</w:t>
      </w:r>
    </w:p>
    <w:p w14:paraId="227A1486" w14:textId="77777777" w:rsidR="00904F87" w:rsidRDefault="00000000">
      <w:pPr>
        <w:spacing w:before="341" w:line="341" w:lineRule="exact"/>
        <w:ind w:left="1439"/>
        <w:rPr>
          <w:b/>
          <w:sz w:val="28"/>
        </w:rPr>
      </w:pPr>
      <w:bookmarkStart w:id="1007" w:name="W_"/>
      <w:bookmarkEnd w:id="1007"/>
      <w:r>
        <w:rPr>
          <w:b/>
          <w:color w:val="FF0000"/>
          <w:spacing w:val="-10"/>
          <w:sz w:val="28"/>
        </w:rPr>
        <w:t>W</w:t>
      </w:r>
    </w:p>
    <w:p w14:paraId="4072142C" w14:textId="77777777" w:rsidR="00904F87" w:rsidRDefault="00000000">
      <w:pPr>
        <w:pStyle w:val="ListParagraph"/>
        <w:numPr>
          <w:ilvl w:val="0"/>
          <w:numId w:val="1"/>
        </w:numPr>
        <w:tabs>
          <w:tab w:val="left" w:pos="2038"/>
        </w:tabs>
        <w:spacing w:line="356" w:lineRule="exact"/>
        <w:ind w:left="2038" w:hanging="239"/>
        <w:rPr>
          <w:sz w:val="28"/>
        </w:rPr>
      </w:pPr>
      <w:bookmarkStart w:id="1008" w:name="•_WRS_-_WolfPack_Reporting_System_–_C&amp;G’"/>
      <w:bookmarkEnd w:id="1008"/>
      <w:r>
        <w:rPr>
          <w:sz w:val="28"/>
        </w:rPr>
        <w:t>WRS</w:t>
      </w:r>
      <w:r>
        <w:rPr>
          <w:spacing w:val="38"/>
          <w:sz w:val="28"/>
        </w:rPr>
        <w:t xml:space="preserve"> </w:t>
      </w:r>
      <w:r>
        <w:rPr>
          <w:sz w:val="28"/>
        </w:rPr>
        <w:t>-</w:t>
      </w:r>
      <w:r>
        <w:rPr>
          <w:spacing w:val="42"/>
          <w:sz w:val="28"/>
        </w:rPr>
        <w:t xml:space="preserve"> </w:t>
      </w:r>
      <w:proofErr w:type="spellStart"/>
      <w:r>
        <w:rPr>
          <w:sz w:val="28"/>
        </w:rPr>
        <w:t>WolfPack</w:t>
      </w:r>
      <w:proofErr w:type="spellEnd"/>
      <w:r>
        <w:rPr>
          <w:spacing w:val="-11"/>
          <w:sz w:val="28"/>
        </w:rPr>
        <w:t xml:space="preserve"> </w:t>
      </w:r>
      <w:r>
        <w:rPr>
          <w:sz w:val="28"/>
        </w:rPr>
        <w:t>Reporting</w:t>
      </w:r>
      <w:r>
        <w:rPr>
          <w:spacing w:val="-13"/>
          <w:sz w:val="28"/>
        </w:rPr>
        <w:t xml:space="preserve"> </w:t>
      </w:r>
      <w:r>
        <w:rPr>
          <w:sz w:val="28"/>
        </w:rPr>
        <w:t>System</w:t>
      </w:r>
      <w:r>
        <w:rPr>
          <w:spacing w:val="-13"/>
          <w:sz w:val="28"/>
        </w:rPr>
        <w:t xml:space="preserve"> </w:t>
      </w:r>
      <w:r>
        <w:rPr>
          <w:sz w:val="28"/>
        </w:rPr>
        <w:t>–</w:t>
      </w:r>
      <w:r>
        <w:rPr>
          <w:spacing w:val="-4"/>
          <w:sz w:val="28"/>
        </w:rPr>
        <w:t xml:space="preserve"> </w:t>
      </w:r>
      <w:r>
        <w:rPr>
          <w:sz w:val="28"/>
        </w:rPr>
        <w:t>C&amp;G’s</w:t>
      </w:r>
      <w:r>
        <w:rPr>
          <w:spacing w:val="-8"/>
          <w:sz w:val="28"/>
        </w:rPr>
        <w:t xml:space="preserve"> </w:t>
      </w:r>
      <w:r>
        <w:rPr>
          <w:sz w:val="28"/>
        </w:rPr>
        <w:t>financial</w:t>
      </w:r>
      <w:r>
        <w:rPr>
          <w:spacing w:val="-14"/>
          <w:sz w:val="28"/>
        </w:rPr>
        <w:t xml:space="preserve"> </w:t>
      </w:r>
      <w:r>
        <w:rPr>
          <w:sz w:val="28"/>
        </w:rPr>
        <w:t>management</w:t>
      </w:r>
      <w:r>
        <w:rPr>
          <w:spacing w:val="-15"/>
          <w:sz w:val="28"/>
        </w:rPr>
        <w:t xml:space="preserve"> </w:t>
      </w:r>
      <w:r>
        <w:rPr>
          <w:spacing w:val="-2"/>
          <w:sz w:val="28"/>
        </w:rPr>
        <w:t>system</w:t>
      </w:r>
    </w:p>
    <w:p w14:paraId="737CBE5D" w14:textId="77777777" w:rsidR="00904F87" w:rsidRDefault="00904F87">
      <w:pPr>
        <w:pStyle w:val="ListParagraph"/>
        <w:spacing w:line="356" w:lineRule="exact"/>
        <w:rPr>
          <w:sz w:val="28"/>
        </w:rPr>
        <w:sectPr w:rsidR="00904F87">
          <w:pgSz w:w="12240" w:h="15840"/>
          <w:pgMar w:top="1400" w:right="0" w:bottom="1220" w:left="0" w:header="0" w:footer="1033" w:gutter="0"/>
          <w:cols w:space="720"/>
        </w:sectPr>
      </w:pPr>
    </w:p>
    <w:p w14:paraId="139FE296" w14:textId="77777777" w:rsidR="00904F87" w:rsidRDefault="00000000">
      <w:pPr>
        <w:spacing w:before="24"/>
        <w:ind w:left="2721"/>
        <w:rPr>
          <w:b/>
          <w:sz w:val="28"/>
        </w:rPr>
      </w:pPr>
      <w:r>
        <w:rPr>
          <w:b/>
          <w:noProof/>
          <w:sz w:val="28"/>
        </w:rPr>
        <w:lastRenderedPageBreak/>
        <mc:AlternateContent>
          <mc:Choice Requires="wps">
            <w:drawing>
              <wp:anchor distT="0" distB="0" distL="0" distR="0" simplePos="0" relativeHeight="15759360" behindDoc="0" locked="0" layoutInCell="1" allowOverlap="1" wp14:anchorId="5D878428" wp14:editId="32E5CB53">
                <wp:simplePos x="0" y="0"/>
                <wp:positionH relativeFrom="page">
                  <wp:posOffset>1036319</wp:posOffset>
                </wp:positionH>
                <wp:positionV relativeFrom="page">
                  <wp:posOffset>9204947</wp:posOffset>
                </wp:positionV>
                <wp:extent cx="6240780" cy="63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0780" cy="6350"/>
                        </a:xfrm>
                        <a:custGeom>
                          <a:avLst/>
                          <a:gdLst/>
                          <a:ahLst/>
                          <a:cxnLst/>
                          <a:rect l="l" t="t" r="r" b="b"/>
                          <a:pathLst>
                            <a:path w="6240780" h="6350">
                              <a:moveTo>
                                <a:pt x="6240780" y="0"/>
                              </a:moveTo>
                              <a:lnTo>
                                <a:pt x="0" y="0"/>
                              </a:lnTo>
                              <a:lnTo>
                                <a:pt x="0" y="6108"/>
                              </a:lnTo>
                              <a:lnTo>
                                <a:pt x="6240780" y="6108"/>
                              </a:lnTo>
                              <a:lnTo>
                                <a:pt x="6240780"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B2E1C07" id="Graphic 109" o:spid="_x0000_s1026" style="position:absolute;margin-left:81.6pt;margin-top:724.8pt;width:491.4pt;height:.5pt;z-index:15759360;visibility:visible;mso-wrap-style:square;mso-wrap-distance-left:0;mso-wrap-distance-top:0;mso-wrap-distance-right:0;mso-wrap-distance-bottom:0;mso-position-horizontal:absolute;mso-position-horizontal-relative:page;mso-position-vertical:absolute;mso-position-vertical-relative:page;v-text-anchor:top" coordsize="6240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" path="m6240780,l,,,6108r6240780,l6240780,xe" fillcolor="#dadada" stroked="f">
                <v:path arrowok="t"/>
                <w10:wrap anchorx="page" anchory="page"/>
              </v:shape>
            </w:pict>
          </mc:Fallback>
        </mc:AlternateContent>
      </w:r>
      <w:bookmarkStart w:id="1009" w:name="University_of_North_Carolina_System_"/>
      <w:bookmarkEnd w:id="1009"/>
      <w:r>
        <w:rPr>
          <w:b/>
          <w:color w:val="424242"/>
          <w:sz w:val="28"/>
        </w:rPr>
        <w:t>University</w:t>
      </w:r>
      <w:r>
        <w:rPr>
          <w:b/>
          <w:color w:val="424242"/>
          <w:spacing w:val="-16"/>
          <w:sz w:val="28"/>
        </w:rPr>
        <w:t xml:space="preserve"> </w:t>
      </w:r>
      <w:r>
        <w:rPr>
          <w:b/>
          <w:color w:val="424242"/>
          <w:sz w:val="28"/>
        </w:rPr>
        <w:t>of</w:t>
      </w:r>
      <w:r>
        <w:rPr>
          <w:b/>
          <w:color w:val="424242"/>
          <w:spacing w:val="-12"/>
          <w:sz w:val="28"/>
        </w:rPr>
        <w:t xml:space="preserve"> </w:t>
      </w:r>
      <w:r>
        <w:rPr>
          <w:b/>
          <w:color w:val="424242"/>
          <w:sz w:val="28"/>
        </w:rPr>
        <w:t>North</w:t>
      </w:r>
      <w:r>
        <w:rPr>
          <w:b/>
          <w:color w:val="424242"/>
          <w:spacing w:val="-12"/>
          <w:sz w:val="28"/>
        </w:rPr>
        <w:t xml:space="preserve"> </w:t>
      </w:r>
      <w:r>
        <w:rPr>
          <w:b/>
          <w:color w:val="424242"/>
          <w:sz w:val="28"/>
        </w:rPr>
        <w:t>Carolina</w:t>
      </w:r>
      <w:r>
        <w:rPr>
          <w:b/>
          <w:color w:val="424242"/>
          <w:spacing w:val="-15"/>
          <w:sz w:val="28"/>
        </w:rPr>
        <w:t xml:space="preserve"> </w:t>
      </w:r>
      <w:r>
        <w:rPr>
          <w:b/>
          <w:color w:val="424242"/>
          <w:spacing w:val="-2"/>
          <w:sz w:val="28"/>
        </w:rPr>
        <w:t>System</w:t>
      </w:r>
    </w:p>
    <w:p w14:paraId="77C43E13" w14:textId="77777777" w:rsidR="00904F87" w:rsidRDefault="00904F87">
      <w:pPr>
        <w:pStyle w:val="BodyText"/>
        <w:rPr>
          <w:b/>
        </w:rPr>
      </w:pPr>
    </w:p>
    <w:p w14:paraId="3E8E57D6" w14:textId="77777777" w:rsidR="00904F87" w:rsidRDefault="00904F87">
      <w:pPr>
        <w:pStyle w:val="BodyText"/>
        <w:rPr>
          <w:b/>
        </w:rPr>
      </w:pPr>
    </w:p>
    <w:p w14:paraId="75CC8D2C" w14:textId="77777777" w:rsidR="00904F87" w:rsidRDefault="00000000">
      <w:pPr>
        <w:pStyle w:val="BodyText"/>
        <w:spacing w:line="480" w:lineRule="auto"/>
        <w:ind w:left="341" w:right="2882" w:hanging="1"/>
      </w:pPr>
      <w:bookmarkStart w:id="1010" w:name="ASU_-_Appalachian_State_University_-_Boo"/>
      <w:bookmarkEnd w:id="1010"/>
      <w:r>
        <w:rPr>
          <w:color w:val="424242"/>
        </w:rPr>
        <w:t>ASU</w:t>
      </w:r>
      <w:r>
        <w:rPr>
          <w:color w:val="424242"/>
          <w:spacing w:val="-5"/>
        </w:rPr>
        <w:t xml:space="preserve"> </w:t>
      </w:r>
      <w:r>
        <w:rPr>
          <w:color w:val="424242"/>
        </w:rPr>
        <w:t>-</w:t>
      </w:r>
      <w:r>
        <w:rPr>
          <w:color w:val="424242"/>
          <w:spacing w:val="-5"/>
        </w:rPr>
        <w:t xml:space="preserve"> </w:t>
      </w:r>
      <w:r>
        <w:rPr>
          <w:color w:val="424242"/>
        </w:rPr>
        <w:t>Appalachian</w:t>
      </w:r>
      <w:r>
        <w:rPr>
          <w:color w:val="424242"/>
          <w:spacing w:val="-15"/>
        </w:rPr>
        <w:t xml:space="preserve"> </w:t>
      </w:r>
      <w:r>
        <w:rPr>
          <w:color w:val="424242"/>
        </w:rPr>
        <w:t>State</w:t>
      </w:r>
      <w:r>
        <w:rPr>
          <w:color w:val="424242"/>
          <w:spacing w:val="-10"/>
        </w:rPr>
        <w:t xml:space="preserve"> </w:t>
      </w:r>
      <w:r>
        <w:rPr>
          <w:color w:val="424242"/>
        </w:rPr>
        <w:t>University</w:t>
      </w:r>
      <w:r>
        <w:rPr>
          <w:color w:val="424242"/>
          <w:spacing w:val="-12"/>
        </w:rPr>
        <w:t xml:space="preserve"> </w:t>
      </w:r>
      <w:r>
        <w:rPr>
          <w:color w:val="424242"/>
        </w:rPr>
        <w:t>-</w:t>
      </w:r>
      <w:r>
        <w:rPr>
          <w:color w:val="424242"/>
          <w:spacing w:val="-7"/>
        </w:rPr>
        <w:t xml:space="preserve"> </w:t>
      </w:r>
      <w:r>
        <w:rPr>
          <w:color w:val="424242"/>
        </w:rPr>
        <w:t>Boone,</w:t>
      </w:r>
      <w:r>
        <w:rPr>
          <w:color w:val="424242"/>
          <w:spacing w:val="-11"/>
        </w:rPr>
        <w:t xml:space="preserve"> </w:t>
      </w:r>
      <w:r>
        <w:rPr>
          <w:color w:val="424242"/>
        </w:rPr>
        <w:t xml:space="preserve">NC </w:t>
      </w:r>
      <w:bookmarkStart w:id="1011" w:name="ECU_-_East_Carolina_University_–_Greenvi"/>
      <w:bookmarkEnd w:id="1011"/>
      <w:r>
        <w:rPr>
          <w:color w:val="424242"/>
        </w:rPr>
        <w:t>ECU - East Carolina University – Greenville, NC</w:t>
      </w:r>
    </w:p>
    <w:p w14:paraId="4350C86C" w14:textId="77777777" w:rsidR="00904F87" w:rsidRDefault="00000000">
      <w:pPr>
        <w:pStyle w:val="BodyText"/>
        <w:spacing w:before="1" w:line="480" w:lineRule="auto"/>
        <w:ind w:left="341" w:right="1802" w:hanging="1"/>
      </w:pPr>
      <w:bookmarkStart w:id="1012" w:name="ECSU_-_Elizabeth_City_State_University_–"/>
      <w:bookmarkEnd w:id="1012"/>
      <w:r>
        <w:rPr>
          <w:color w:val="424242"/>
        </w:rPr>
        <w:t>ECSU</w:t>
      </w:r>
      <w:r>
        <w:rPr>
          <w:color w:val="424242"/>
          <w:spacing w:val="-5"/>
        </w:rPr>
        <w:t xml:space="preserve"> </w:t>
      </w:r>
      <w:r>
        <w:rPr>
          <w:color w:val="424242"/>
        </w:rPr>
        <w:t>-</w:t>
      </w:r>
      <w:r>
        <w:rPr>
          <w:color w:val="424242"/>
          <w:spacing w:val="-4"/>
        </w:rPr>
        <w:t xml:space="preserve"> </w:t>
      </w:r>
      <w:r>
        <w:rPr>
          <w:color w:val="424242"/>
        </w:rPr>
        <w:t>Elizabeth</w:t>
      </w:r>
      <w:r>
        <w:rPr>
          <w:color w:val="424242"/>
          <w:spacing w:val="-9"/>
        </w:rPr>
        <w:t xml:space="preserve"> </w:t>
      </w:r>
      <w:r>
        <w:rPr>
          <w:color w:val="424242"/>
        </w:rPr>
        <w:t>City</w:t>
      </w:r>
      <w:r>
        <w:rPr>
          <w:color w:val="424242"/>
          <w:spacing w:val="-7"/>
        </w:rPr>
        <w:t xml:space="preserve"> </w:t>
      </w:r>
      <w:r>
        <w:rPr>
          <w:color w:val="424242"/>
        </w:rPr>
        <w:t>State</w:t>
      </w:r>
      <w:r>
        <w:rPr>
          <w:color w:val="424242"/>
          <w:spacing w:val="-9"/>
        </w:rPr>
        <w:t xml:space="preserve"> </w:t>
      </w:r>
      <w:r>
        <w:rPr>
          <w:color w:val="424242"/>
        </w:rPr>
        <w:t>University</w:t>
      </w:r>
      <w:r>
        <w:rPr>
          <w:color w:val="424242"/>
          <w:spacing w:val="-13"/>
        </w:rPr>
        <w:t xml:space="preserve"> </w:t>
      </w:r>
      <w:r>
        <w:rPr>
          <w:color w:val="424242"/>
        </w:rPr>
        <w:t>–</w:t>
      </w:r>
      <w:r>
        <w:rPr>
          <w:color w:val="424242"/>
          <w:spacing w:val="-5"/>
        </w:rPr>
        <w:t xml:space="preserve"> </w:t>
      </w:r>
      <w:r>
        <w:rPr>
          <w:color w:val="424242"/>
        </w:rPr>
        <w:t>Elizabeth</w:t>
      </w:r>
      <w:r>
        <w:rPr>
          <w:color w:val="424242"/>
          <w:spacing w:val="-11"/>
        </w:rPr>
        <w:t xml:space="preserve"> </w:t>
      </w:r>
      <w:r>
        <w:rPr>
          <w:color w:val="424242"/>
        </w:rPr>
        <w:t>City,</w:t>
      </w:r>
      <w:r>
        <w:rPr>
          <w:color w:val="424242"/>
          <w:spacing w:val="-7"/>
        </w:rPr>
        <w:t xml:space="preserve"> </w:t>
      </w:r>
      <w:r>
        <w:rPr>
          <w:color w:val="424242"/>
        </w:rPr>
        <w:t xml:space="preserve">NC </w:t>
      </w:r>
      <w:bookmarkStart w:id="1013" w:name="FSU_-_Fayetteville_State_University_–_Fa"/>
      <w:bookmarkEnd w:id="1013"/>
      <w:r>
        <w:rPr>
          <w:color w:val="424242"/>
        </w:rPr>
        <w:t>FSU - Fayetteville State University – Fayetteville, NC</w:t>
      </w:r>
    </w:p>
    <w:p w14:paraId="0D259F65" w14:textId="77777777" w:rsidR="00904F87" w:rsidRDefault="00000000">
      <w:pPr>
        <w:pStyle w:val="BodyText"/>
        <w:spacing w:line="340" w:lineRule="exact"/>
        <w:ind w:left="341"/>
      </w:pPr>
      <w:bookmarkStart w:id="1014" w:name="GA_-_UNC_General_Administration_–_Chapel"/>
      <w:bookmarkEnd w:id="1014"/>
      <w:r>
        <w:rPr>
          <w:color w:val="424242"/>
        </w:rPr>
        <w:t>GA</w:t>
      </w:r>
      <w:r>
        <w:rPr>
          <w:color w:val="424242"/>
          <w:spacing w:val="-6"/>
        </w:rPr>
        <w:t xml:space="preserve"> </w:t>
      </w:r>
      <w:r>
        <w:rPr>
          <w:color w:val="424242"/>
        </w:rPr>
        <w:t>-</w:t>
      </w:r>
      <w:r>
        <w:rPr>
          <w:color w:val="424242"/>
          <w:spacing w:val="-6"/>
        </w:rPr>
        <w:t xml:space="preserve"> </w:t>
      </w:r>
      <w:r>
        <w:rPr>
          <w:color w:val="424242"/>
        </w:rPr>
        <w:t>UNC</w:t>
      </w:r>
      <w:r>
        <w:rPr>
          <w:color w:val="424242"/>
          <w:spacing w:val="-7"/>
        </w:rPr>
        <w:t xml:space="preserve"> </w:t>
      </w:r>
      <w:r>
        <w:rPr>
          <w:color w:val="424242"/>
        </w:rPr>
        <w:t>General</w:t>
      </w:r>
      <w:r>
        <w:rPr>
          <w:color w:val="424242"/>
          <w:spacing w:val="-11"/>
        </w:rPr>
        <w:t xml:space="preserve"> </w:t>
      </w:r>
      <w:r>
        <w:rPr>
          <w:color w:val="424242"/>
        </w:rPr>
        <w:t>Administration</w:t>
      </w:r>
      <w:r>
        <w:rPr>
          <w:color w:val="424242"/>
          <w:spacing w:val="-17"/>
        </w:rPr>
        <w:t xml:space="preserve"> </w:t>
      </w:r>
      <w:r>
        <w:rPr>
          <w:color w:val="424242"/>
        </w:rPr>
        <w:t>–</w:t>
      </w:r>
      <w:r>
        <w:rPr>
          <w:color w:val="424242"/>
          <w:spacing w:val="-6"/>
        </w:rPr>
        <w:t xml:space="preserve"> </w:t>
      </w:r>
      <w:r>
        <w:rPr>
          <w:color w:val="424242"/>
        </w:rPr>
        <w:t>Chapel</w:t>
      </w:r>
      <w:r>
        <w:rPr>
          <w:color w:val="424242"/>
          <w:spacing w:val="-7"/>
        </w:rPr>
        <w:t xml:space="preserve"> </w:t>
      </w:r>
      <w:r>
        <w:rPr>
          <w:color w:val="424242"/>
        </w:rPr>
        <w:t>Hill,</w:t>
      </w:r>
      <w:r>
        <w:rPr>
          <w:color w:val="424242"/>
          <w:spacing w:val="-6"/>
        </w:rPr>
        <w:t xml:space="preserve"> </w:t>
      </w:r>
      <w:r>
        <w:rPr>
          <w:color w:val="424242"/>
          <w:spacing w:val="-5"/>
        </w:rPr>
        <w:t>NC</w:t>
      </w:r>
    </w:p>
    <w:p w14:paraId="77609618" w14:textId="77777777" w:rsidR="00904F87" w:rsidRDefault="00904F87">
      <w:pPr>
        <w:pStyle w:val="BodyText"/>
      </w:pPr>
    </w:p>
    <w:p w14:paraId="4F6AFD98" w14:textId="77777777" w:rsidR="00904F87" w:rsidRDefault="00000000">
      <w:pPr>
        <w:pStyle w:val="BodyText"/>
        <w:spacing w:line="480" w:lineRule="auto"/>
        <w:ind w:left="342" w:right="31"/>
      </w:pPr>
      <w:bookmarkStart w:id="1015" w:name="NCA&amp;T_-_NC_Agricultural_&amp;_Technical_Stat"/>
      <w:bookmarkEnd w:id="1015"/>
      <w:r>
        <w:rPr>
          <w:color w:val="424242"/>
        </w:rPr>
        <w:t>NCA&amp;T</w:t>
      </w:r>
      <w:r>
        <w:rPr>
          <w:color w:val="424242"/>
          <w:spacing w:val="-3"/>
        </w:rPr>
        <w:t xml:space="preserve"> </w:t>
      </w:r>
      <w:r>
        <w:rPr>
          <w:color w:val="424242"/>
        </w:rPr>
        <w:t>-</w:t>
      </w:r>
      <w:r>
        <w:rPr>
          <w:color w:val="424242"/>
          <w:spacing w:val="-3"/>
        </w:rPr>
        <w:t xml:space="preserve"> </w:t>
      </w:r>
      <w:r>
        <w:rPr>
          <w:color w:val="424242"/>
        </w:rPr>
        <w:t>NC</w:t>
      </w:r>
      <w:r>
        <w:rPr>
          <w:color w:val="424242"/>
          <w:spacing w:val="-7"/>
        </w:rPr>
        <w:t xml:space="preserve"> </w:t>
      </w:r>
      <w:r>
        <w:rPr>
          <w:color w:val="424242"/>
        </w:rPr>
        <w:t>Agricultural</w:t>
      </w:r>
      <w:r>
        <w:rPr>
          <w:color w:val="424242"/>
          <w:spacing w:val="-15"/>
        </w:rPr>
        <w:t xml:space="preserve"> </w:t>
      </w:r>
      <w:r>
        <w:rPr>
          <w:color w:val="424242"/>
        </w:rPr>
        <w:t>&amp;</w:t>
      </w:r>
      <w:r>
        <w:rPr>
          <w:color w:val="424242"/>
          <w:spacing w:val="-3"/>
        </w:rPr>
        <w:t xml:space="preserve"> </w:t>
      </w:r>
      <w:r>
        <w:rPr>
          <w:color w:val="424242"/>
        </w:rPr>
        <w:t>Technical</w:t>
      </w:r>
      <w:r>
        <w:rPr>
          <w:color w:val="424242"/>
          <w:spacing w:val="-10"/>
        </w:rPr>
        <w:t xml:space="preserve"> </w:t>
      </w:r>
      <w:r>
        <w:rPr>
          <w:color w:val="424242"/>
        </w:rPr>
        <w:t>State</w:t>
      </w:r>
      <w:r>
        <w:rPr>
          <w:color w:val="424242"/>
          <w:spacing w:val="-4"/>
        </w:rPr>
        <w:t xml:space="preserve"> </w:t>
      </w:r>
      <w:r>
        <w:rPr>
          <w:color w:val="424242"/>
        </w:rPr>
        <w:t>University</w:t>
      </w:r>
      <w:r>
        <w:rPr>
          <w:color w:val="424242"/>
          <w:spacing w:val="-13"/>
        </w:rPr>
        <w:t xml:space="preserve"> </w:t>
      </w:r>
      <w:r>
        <w:rPr>
          <w:color w:val="424242"/>
        </w:rPr>
        <w:t>-</w:t>
      </w:r>
      <w:r>
        <w:rPr>
          <w:color w:val="424242"/>
          <w:spacing w:val="-3"/>
        </w:rPr>
        <w:t xml:space="preserve"> </w:t>
      </w:r>
      <w:r>
        <w:rPr>
          <w:color w:val="424242"/>
        </w:rPr>
        <w:t>Greensboro,</w:t>
      </w:r>
      <w:r>
        <w:rPr>
          <w:color w:val="424242"/>
          <w:spacing w:val="-16"/>
        </w:rPr>
        <w:t xml:space="preserve"> </w:t>
      </w:r>
      <w:r>
        <w:rPr>
          <w:color w:val="424242"/>
        </w:rPr>
        <w:t xml:space="preserve">NC </w:t>
      </w:r>
      <w:bookmarkStart w:id="1016" w:name="NCCU_-_North_Carolina_Central_University"/>
      <w:bookmarkEnd w:id="1016"/>
      <w:r>
        <w:rPr>
          <w:color w:val="424242"/>
        </w:rPr>
        <w:t>NCCU - North Carolina Central University – Durham, NC</w:t>
      </w:r>
    </w:p>
    <w:p w14:paraId="568F9931" w14:textId="77777777" w:rsidR="00904F87" w:rsidRDefault="00000000">
      <w:pPr>
        <w:pStyle w:val="BodyText"/>
        <w:spacing w:before="1" w:line="480" w:lineRule="auto"/>
        <w:ind w:left="342" w:firstLine="4"/>
      </w:pPr>
      <w:bookmarkStart w:id="1017" w:name="NCSSM_-_North_Carolina_School_of_Science"/>
      <w:bookmarkEnd w:id="1017"/>
      <w:r>
        <w:rPr>
          <w:color w:val="424242"/>
        </w:rPr>
        <w:t>NCSSM</w:t>
      </w:r>
      <w:r>
        <w:rPr>
          <w:color w:val="424242"/>
          <w:spacing w:val="-2"/>
        </w:rPr>
        <w:t xml:space="preserve"> </w:t>
      </w:r>
      <w:r>
        <w:rPr>
          <w:color w:val="424242"/>
        </w:rPr>
        <w:t>-</w:t>
      </w:r>
      <w:r>
        <w:rPr>
          <w:color w:val="424242"/>
          <w:spacing w:val="-2"/>
        </w:rPr>
        <w:t xml:space="preserve"> </w:t>
      </w:r>
      <w:r>
        <w:rPr>
          <w:color w:val="424242"/>
        </w:rPr>
        <w:t>North</w:t>
      </w:r>
      <w:r>
        <w:rPr>
          <w:color w:val="424242"/>
          <w:spacing w:val="-11"/>
        </w:rPr>
        <w:t xml:space="preserve"> </w:t>
      </w:r>
      <w:r>
        <w:rPr>
          <w:color w:val="424242"/>
        </w:rPr>
        <w:t>Carolina</w:t>
      </w:r>
      <w:r>
        <w:rPr>
          <w:color w:val="424242"/>
          <w:spacing w:val="-10"/>
        </w:rPr>
        <w:t xml:space="preserve"> </w:t>
      </w:r>
      <w:r>
        <w:rPr>
          <w:color w:val="424242"/>
        </w:rPr>
        <w:t>School</w:t>
      </w:r>
      <w:r>
        <w:rPr>
          <w:color w:val="424242"/>
          <w:spacing w:val="-9"/>
        </w:rPr>
        <w:t xml:space="preserve"> </w:t>
      </w:r>
      <w:r>
        <w:rPr>
          <w:color w:val="424242"/>
        </w:rPr>
        <w:t>of</w:t>
      </w:r>
      <w:r>
        <w:rPr>
          <w:color w:val="424242"/>
          <w:spacing w:val="-2"/>
        </w:rPr>
        <w:t xml:space="preserve"> </w:t>
      </w:r>
      <w:r>
        <w:rPr>
          <w:color w:val="424242"/>
        </w:rPr>
        <w:t>Science</w:t>
      </w:r>
      <w:r>
        <w:rPr>
          <w:color w:val="424242"/>
          <w:spacing w:val="-10"/>
        </w:rPr>
        <w:t xml:space="preserve"> </w:t>
      </w:r>
      <w:r>
        <w:rPr>
          <w:color w:val="424242"/>
        </w:rPr>
        <w:t>and</w:t>
      </w:r>
      <w:r>
        <w:rPr>
          <w:color w:val="424242"/>
          <w:spacing w:val="-6"/>
        </w:rPr>
        <w:t xml:space="preserve"> </w:t>
      </w:r>
      <w:r>
        <w:rPr>
          <w:color w:val="424242"/>
        </w:rPr>
        <w:t>Mathematics</w:t>
      </w:r>
      <w:r>
        <w:rPr>
          <w:color w:val="424242"/>
          <w:spacing w:val="-14"/>
        </w:rPr>
        <w:t xml:space="preserve"> </w:t>
      </w:r>
      <w:r>
        <w:rPr>
          <w:color w:val="424242"/>
        </w:rPr>
        <w:t>–</w:t>
      </w:r>
      <w:r>
        <w:rPr>
          <w:color w:val="424242"/>
          <w:spacing w:val="-1"/>
        </w:rPr>
        <w:t xml:space="preserve"> </w:t>
      </w:r>
      <w:r>
        <w:rPr>
          <w:color w:val="424242"/>
        </w:rPr>
        <w:t>Durham,</w:t>
      </w:r>
      <w:r>
        <w:rPr>
          <w:color w:val="424242"/>
          <w:spacing w:val="-10"/>
        </w:rPr>
        <w:t xml:space="preserve"> </w:t>
      </w:r>
      <w:r>
        <w:rPr>
          <w:color w:val="424242"/>
        </w:rPr>
        <w:t xml:space="preserve">NC </w:t>
      </w:r>
      <w:bookmarkStart w:id="1018" w:name="NCSU_-_North_Carolina_State_University_–"/>
      <w:bookmarkEnd w:id="1018"/>
      <w:r>
        <w:rPr>
          <w:color w:val="424242"/>
        </w:rPr>
        <w:t>NCSU - North Carolina State University – Raleigh, NC</w:t>
      </w:r>
    </w:p>
    <w:p w14:paraId="5DF4D8FF" w14:textId="77777777" w:rsidR="00904F87" w:rsidRDefault="00000000">
      <w:pPr>
        <w:pStyle w:val="BodyText"/>
        <w:spacing w:before="1" w:line="477" w:lineRule="auto"/>
        <w:ind w:left="342" w:right="4220" w:hanging="1"/>
      </w:pPr>
      <w:bookmarkStart w:id="1019" w:name="UNC-A_-_UNC_Asheville_–_Asheville,_NC_"/>
      <w:bookmarkEnd w:id="1019"/>
      <w:r>
        <w:rPr>
          <w:color w:val="424242"/>
        </w:rPr>
        <w:t xml:space="preserve">UNC-A - UNC Asheville – Asheville, NC </w:t>
      </w:r>
      <w:bookmarkStart w:id="1020" w:name="UNC-C_-_UNC-Charlotte_–_Charlotte,_NC_"/>
      <w:bookmarkEnd w:id="1020"/>
      <w:r>
        <w:rPr>
          <w:color w:val="424242"/>
        </w:rPr>
        <w:t>UNC-C</w:t>
      </w:r>
      <w:r>
        <w:rPr>
          <w:color w:val="424242"/>
          <w:spacing w:val="-13"/>
        </w:rPr>
        <w:t xml:space="preserve"> </w:t>
      </w:r>
      <w:r>
        <w:rPr>
          <w:color w:val="424242"/>
        </w:rPr>
        <w:t>-</w:t>
      </w:r>
      <w:r>
        <w:rPr>
          <w:color w:val="424242"/>
          <w:spacing w:val="-6"/>
        </w:rPr>
        <w:t xml:space="preserve"> </w:t>
      </w:r>
      <w:r>
        <w:rPr>
          <w:color w:val="424242"/>
        </w:rPr>
        <w:t>UNC-Charlotte</w:t>
      </w:r>
      <w:r>
        <w:rPr>
          <w:color w:val="424242"/>
          <w:spacing w:val="-16"/>
        </w:rPr>
        <w:t xml:space="preserve"> </w:t>
      </w:r>
      <w:r>
        <w:rPr>
          <w:color w:val="424242"/>
        </w:rPr>
        <w:t>–</w:t>
      </w:r>
      <w:r>
        <w:rPr>
          <w:color w:val="424242"/>
          <w:spacing w:val="-8"/>
        </w:rPr>
        <w:t xml:space="preserve"> </w:t>
      </w:r>
      <w:r>
        <w:rPr>
          <w:color w:val="424242"/>
        </w:rPr>
        <w:t>Charlotte,</w:t>
      </w:r>
      <w:r>
        <w:rPr>
          <w:color w:val="424242"/>
          <w:spacing w:val="-16"/>
        </w:rPr>
        <w:t xml:space="preserve"> </w:t>
      </w:r>
      <w:r>
        <w:rPr>
          <w:color w:val="424242"/>
        </w:rPr>
        <w:t>NC</w:t>
      </w:r>
    </w:p>
    <w:p w14:paraId="15359391" w14:textId="77777777" w:rsidR="00904F87" w:rsidRDefault="00000000">
      <w:pPr>
        <w:pStyle w:val="BodyText"/>
        <w:spacing w:before="5" w:line="480" w:lineRule="auto"/>
        <w:ind w:left="342" w:right="3628"/>
      </w:pPr>
      <w:bookmarkStart w:id="1021" w:name="UNC-CH_-_UNC-Chapel_Hill_–_Chapel_Hill,_"/>
      <w:bookmarkEnd w:id="1021"/>
      <w:r>
        <w:rPr>
          <w:color w:val="424242"/>
        </w:rPr>
        <w:t xml:space="preserve">UNC-CH - UNC-Chapel Hill – Chapel Hill, NC </w:t>
      </w:r>
      <w:bookmarkStart w:id="1022" w:name="UNC-G_-_UNC-Greensboro_–_Greensboro,_NC_"/>
      <w:bookmarkEnd w:id="1022"/>
      <w:r>
        <w:rPr>
          <w:color w:val="424242"/>
        </w:rPr>
        <w:t>UNC-G</w:t>
      </w:r>
      <w:r>
        <w:rPr>
          <w:color w:val="424242"/>
          <w:spacing w:val="-12"/>
        </w:rPr>
        <w:t xml:space="preserve"> </w:t>
      </w:r>
      <w:r>
        <w:rPr>
          <w:color w:val="424242"/>
        </w:rPr>
        <w:t>-</w:t>
      </w:r>
      <w:r>
        <w:rPr>
          <w:color w:val="424242"/>
          <w:spacing w:val="-6"/>
        </w:rPr>
        <w:t xml:space="preserve"> </w:t>
      </w:r>
      <w:r>
        <w:rPr>
          <w:color w:val="424242"/>
        </w:rPr>
        <w:t>UNC-Greensboro</w:t>
      </w:r>
      <w:r>
        <w:rPr>
          <w:color w:val="424242"/>
          <w:spacing w:val="-16"/>
        </w:rPr>
        <w:t xml:space="preserve"> </w:t>
      </w:r>
      <w:r>
        <w:rPr>
          <w:color w:val="424242"/>
        </w:rPr>
        <w:t>–</w:t>
      </w:r>
      <w:r>
        <w:rPr>
          <w:color w:val="424242"/>
          <w:spacing w:val="-9"/>
        </w:rPr>
        <w:t xml:space="preserve"> </w:t>
      </w:r>
      <w:r>
        <w:rPr>
          <w:color w:val="424242"/>
        </w:rPr>
        <w:t>Greensboro,</w:t>
      </w:r>
      <w:r>
        <w:rPr>
          <w:color w:val="424242"/>
          <w:spacing w:val="-16"/>
        </w:rPr>
        <w:t xml:space="preserve"> </w:t>
      </w:r>
      <w:r>
        <w:rPr>
          <w:color w:val="424242"/>
        </w:rPr>
        <w:t xml:space="preserve">NC </w:t>
      </w:r>
      <w:bookmarkStart w:id="1023" w:name="UNC-P_-_UNC-Pembroke_–_Pembroke,_NC_"/>
      <w:bookmarkEnd w:id="1023"/>
      <w:r>
        <w:rPr>
          <w:color w:val="424242"/>
        </w:rPr>
        <w:t>UNC-P - UNC-Pembroke – Pembroke, NC</w:t>
      </w:r>
    </w:p>
    <w:p w14:paraId="436AEEDA" w14:textId="77777777" w:rsidR="00904F87" w:rsidRDefault="00000000">
      <w:pPr>
        <w:pStyle w:val="BodyText"/>
        <w:spacing w:before="2" w:line="480" w:lineRule="auto"/>
        <w:ind w:left="340" w:right="2449" w:firstLine="3"/>
      </w:pPr>
      <w:bookmarkStart w:id="1024" w:name="UNC_-SA_-_UNC_School_of_the_Arts_–_Winst"/>
      <w:bookmarkEnd w:id="1024"/>
      <w:r>
        <w:rPr>
          <w:color w:val="424242"/>
        </w:rPr>
        <w:t>UNC</w:t>
      </w:r>
      <w:r>
        <w:rPr>
          <w:color w:val="424242"/>
          <w:spacing w:val="-9"/>
        </w:rPr>
        <w:t xml:space="preserve"> </w:t>
      </w:r>
      <w:r>
        <w:rPr>
          <w:color w:val="424242"/>
        </w:rPr>
        <w:t>-SA</w:t>
      </w:r>
      <w:r>
        <w:rPr>
          <w:color w:val="424242"/>
          <w:spacing w:val="-3"/>
        </w:rPr>
        <w:t xml:space="preserve"> </w:t>
      </w:r>
      <w:r>
        <w:rPr>
          <w:color w:val="424242"/>
        </w:rPr>
        <w:t>-</w:t>
      </w:r>
      <w:r>
        <w:rPr>
          <w:color w:val="424242"/>
          <w:spacing w:val="-3"/>
        </w:rPr>
        <w:t xml:space="preserve"> </w:t>
      </w:r>
      <w:r>
        <w:rPr>
          <w:color w:val="424242"/>
        </w:rPr>
        <w:t>UNC</w:t>
      </w:r>
      <w:r>
        <w:rPr>
          <w:color w:val="424242"/>
          <w:spacing w:val="-9"/>
        </w:rPr>
        <w:t xml:space="preserve"> </w:t>
      </w:r>
      <w:r>
        <w:rPr>
          <w:color w:val="424242"/>
        </w:rPr>
        <w:t>School</w:t>
      </w:r>
      <w:r>
        <w:rPr>
          <w:color w:val="424242"/>
          <w:spacing w:val="-10"/>
        </w:rPr>
        <w:t xml:space="preserve"> </w:t>
      </w:r>
      <w:r>
        <w:rPr>
          <w:color w:val="424242"/>
        </w:rPr>
        <w:t>of</w:t>
      </w:r>
      <w:r>
        <w:rPr>
          <w:color w:val="424242"/>
          <w:spacing w:val="-5"/>
        </w:rPr>
        <w:t xml:space="preserve"> </w:t>
      </w:r>
      <w:r>
        <w:rPr>
          <w:color w:val="424242"/>
        </w:rPr>
        <w:t>the</w:t>
      </w:r>
      <w:r>
        <w:rPr>
          <w:color w:val="424242"/>
          <w:spacing w:val="-6"/>
        </w:rPr>
        <w:t xml:space="preserve"> </w:t>
      </w:r>
      <w:r>
        <w:rPr>
          <w:color w:val="424242"/>
        </w:rPr>
        <w:t>Arts</w:t>
      </w:r>
      <w:r>
        <w:rPr>
          <w:color w:val="424242"/>
          <w:spacing w:val="-5"/>
        </w:rPr>
        <w:t xml:space="preserve"> </w:t>
      </w:r>
      <w:r>
        <w:rPr>
          <w:color w:val="424242"/>
        </w:rPr>
        <w:t>–</w:t>
      </w:r>
      <w:r>
        <w:rPr>
          <w:color w:val="424242"/>
          <w:spacing w:val="-4"/>
        </w:rPr>
        <w:t xml:space="preserve"> </w:t>
      </w:r>
      <w:r>
        <w:rPr>
          <w:color w:val="424242"/>
        </w:rPr>
        <w:t>Winston</w:t>
      </w:r>
      <w:r>
        <w:rPr>
          <w:color w:val="424242"/>
          <w:spacing w:val="-14"/>
        </w:rPr>
        <w:t xml:space="preserve"> </w:t>
      </w:r>
      <w:r>
        <w:rPr>
          <w:color w:val="424242"/>
        </w:rPr>
        <w:t>Salem,</w:t>
      </w:r>
      <w:r>
        <w:rPr>
          <w:color w:val="424242"/>
          <w:spacing w:val="-9"/>
        </w:rPr>
        <w:t xml:space="preserve"> </w:t>
      </w:r>
      <w:r>
        <w:rPr>
          <w:color w:val="424242"/>
        </w:rPr>
        <w:t xml:space="preserve">NC </w:t>
      </w:r>
      <w:bookmarkStart w:id="1025" w:name="UNC-W_-UNC-Wilmington_–_Wilmington,_NC_"/>
      <w:bookmarkEnd w:id="1025"/>
      <w:r>
        <w:rPr>
          <w:color w:val="424242"/>
        </w:rPr>
        <w:t>UNC-W -UNC-Wilmington – Wilmington, NC</w:t>
      </w:r>
    </w:p>
    <w:p w14:paraId="7859FE7A" w14:textId="77777777" w:rsidR="00904F87" w:rsidRDefault="00000000">
      <w:pPr>
        <w:pStyle w:val="BodyText"/>
        <w:spacing w:line="339" w:lineRule="exact"/>
        <w:ind w:left="341"/>
      </w:pPr>
      <w:bookmarkStart w:id="1026" w:name="WCU_-_Western_Carolina_University_–_Cull"/>
      <w:bookmarkEnd w:id="1026"/>
      <w:r>
        <w:rPr>
          <w:color w:val="424242"/>
        </w:rPr>
        <w:t>WCU</w:t>
      </w:r>
      <w:r>
        <w:rPr>
          <w:color w:val="424242"/>
          <w:spacing w:val="-7"/>
        </w:rPr>
        <w:t xml:space="preserve"> </w:t>
      </w:r>
      <w:r>
        <w:rPr>
          <w:color w:val="424242"/>
        </w:rPr>
        <w:t>-</w:t>
      </w:r>
      <w:r>
        <w:rPr>
          <w:color w:val="424242"/>
          <w:spacing w:val="-5"/>
        </w:rPr>
        <w:t xml:space="preserve"> </w:t>
      </w:r>
      <w:r>
        <w:rPr>
          <w:color w:val="424242"/>
        </w:rPr>
        <w:t>Western</w:t>
      </w:r>
      <w:r>
        <w:rPr>
          <w:color w:val="424242"/>
          <w:spacing w:val="-12"/>
        </w:rPr>
        <w:t xml:space="preserve"> </w:t>
      </w:r>
      <w:r>
        <w:rPr>
          <w:color w:val="424242"/>
        </w:rPr>
        <w:t>Carolina</w:t>
      </w:r>
      <w:r>
        <w:rPr>
          <w:color w:val="424242"/>
          <w:spacing w:val="-12"/>
        </w:rPr>
        <w:t xml:space="preserve"> </w:t>
      </w:r>
      <w:r>
        <w:rPr>
          <w:color w:val="424242"/>
        </w:rPr>
        <w:t>University</w:t>
      </w:r>
      <w:r>
        <w:rPr>
          <w:color w:val="424242"/>
          <w:spacing w:val="-14"/>
        </w:rPr>
        <w:t xml:space="preserve"> </w:t>
      </w:r>
      <w:r>
        <w:rPr>
          <w:color w:val="424242"/>
        </w:rPr>
        <w:t>–</w:t>
      </w:r>
      <w:r>
        <w:rPr>
          <w:color w:val="424242"/>
          <w:spacing w:val="-5"/>
        </w:rPr>
        <w:t xml:space="preserve"> </w:t>
      </w:r>
      <w:r>
        <w:rPr>
          <w:color w:val="424242"/>
        </w:rPr>
        <w:t>Cullowhee,</w:t>
      </w:r>
      <w:r>
        <w:rPr>
          <w:color w:val="424242"/>
          <w:spacing w:val="-14"/>
        </w:rPr>
        <w:t xml:space="preserve"> </w:t>
      </w:r>
      <w:r>
        <w:rPr>
          <w:color w:val="424242"/>
          <w:spacing w:val="-5"/>
        </w:rPr>
        <w:t>NC</w:t>
      </w:r>
    </w:p>
    <w:p w14:paraId="2F8493FE" w14:textId="77777777" w:rsidR="00904F87" w:rsidRDefault="00904F87">
      <w:pPr>
        <w:pStyle w:val="BodyText"/>
      </w:pPr>
    </w:p>
    <w:p w14:paraId="0C2E52EA" w14:textId="77777777" w:rsidR="00904F87" w:rsidRDefault="00000000">
      <w:pPr>
        <w:pStyle w:val="BodyText"/>
        <w:ind w:left="341"/>
      </w:pPr>
      <w:bookmarkStart w:id="1027" w:name="_"/>
      <w:bookmarkStart w:id="1028" w:name="WSSU_-_Winston_Salem_State_University_–_"/>
      <w:bookmarkEnd w:id="1027"/>
      <w:bookmarkEnd w:id="1028"/>
      <w:r>
        <w:rPr>
          <w:color w:val="424242"/>
        </w:rPr>
        <w:t>WSSU</w:t>
      </w:r>
      <w:r>
        <w:rPr>
          <w:color w:val="424242"/>
          <w:spacing w:val="-9"/>
        </w:rPr>
        <w:t xml:space="preserve"> </w:t>
      </w:r>
      <w:r>
        <w:rPr>
          <w:color w:val="424242"/>
        </w:rPr>
        <w:t>-</w:t>
      </w:r>
      <w:r>
        <w:rPr>
          <w:color w:val="424242"/>
          <w:spacing w:val="-4"/>
        </w:rPr>
        <w:t xml:space="preserve"> </w:t>
      </w:r>
      <w:r>
        <w:rPr>
          <w:color w:val="424242"/>
        </w:rPr>
        <w:t>Winston</w:t>
      </w:r>
      <w:r>
        <w:rPr>
          <w:color w:val="424242"/>
          <w:spacing w:val="-13"/>
        </w:rPr>
        <w:t xml:space="preserve"> </w:t>
      </w:r>
      <w:r>
        <w:rPr>
          <w:color w:val="424242"/>
        </w:rPr>
        <w:t>Salem</w:t>
      </w:r>
      <w:r>
        <w:rPr>
          <w:color w:val="424242"/>
          <w:spacing w:val="-13"/>
        </w:rPr>
        <w:t xml:space="preserve"> </w:t>
      </w:r>
      <w:r>
        <w:rPr>
          <w:color w:val="424242"/>
        </w:rPr>
        <w:t>State</w:t>
      </w:r>
      <w:r>
        <w:rPr>
          <w:color w:val="424242"/>
          <w:spacing w:val="-10"/>
        </w:rPr>
        <w:t xml:space="preserve"> </w:t>
      </w:r>
      <w:r>
        <w:rPr>
          <w:color w:val="424242"/>
        </w:rPr>
        <w:t>University</w:t>
      </w:r>
      <w:r>
        <w:rPr>
          <w:color w:val="424242"/>
          <w:spacing w:val="-13"/>
        </w:rPr>
        <w:t xml:space="preserve"> </w:t>
      </w:r>
      <w:r>
        <w:rPr>
          <w:color w:val="424242"/>
        </w:rPr>
        <w:t>–</w:t>
      </w:r>
      <w:r>
        <w:rPr>
          <w:color w:val="424242"/>
          <w:spacing w:val="-3"/>
        </w:rPr>
        <w:t xml:space="preserve"> </w:t>
      </w:r>
      <w:r>
        <w:rPr>
          <w:color w:val="424242"/>
        </w:rPr>
        <w:t>Winston-Salem,</w:t>
      </w:r>
      <w:r>
        <w:rPr>
          <w:color w:val="424242"/>
          <w:spacing w:val="-16"/>
        </w:rPr>
        <w:t xml:space="preserve"> </w:t>
      </w:r>
      <w:r>
        <w:rPr>
          <w:color w:val="424242"/>
          <w:spacing w:val="-5"/>
        </w:rPr>
        <w:t>NC</w:t>
      </w:r>
    </w:p>
    <w:sectPr w:rsidR="00904F87">
      <w:footerReference w:type="default" r:id="rId85"/>
      <w:pgSz w:w="12200" w:h="15740"/>
      <w:pgMar w:top="1180" w:right="1800" w:bottom="1160" w:left="14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2AAFB" w14:textId="77777777" w:rsidR="0043577B" w:rsidRDefault="0043577B">
      <w:r>
        <w:separator/>
      </w:r>
    </w:p>
  </w:endnote>
  <w:endnote w:type="continuationSeparator" w:id="0">
    <w:p w14:paraId="7D1AE2F6" w14:textId="77777777" w:rsidR="0043577B" w:rsidRDefault="0043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338ED" w14:textId="77777777" w:rsidR="00904F87" w:rsidRDefault="00000000">
    <w:pPr>
      <w:pStyle w:val="BodyText"/>
      <w:spacing w:line="14" w:lineRule="auto"/>
      <w:rPr>
        <w:sz w:val="20"/>
      </w:rPr>
    </w:pPr>
    <w:r>
      <w:rPr>
        <w:noProof/>
        <w:sz w:val="20"/>
      </w:rPr>
      <mc:AlternateContent>
        <mc:Choice Requires="wps">
          <w:drawing>
            <wp:anchor distT="0" distB="0" distL="0" distR="0" simplePos="0" relativeHeight="485088256" behindDoc="1" locked="0" layoutInCell="1" allowOverlap="1" wp14:anchorId="046948C1" wp14:editId="5618CB7C">
              <wp:simplePos x="0" y="0"/>
              <wp:positionH relativeFrom="page">
                <wp:posOffset>819911</wp:posOffset>
              </wp:positionH>
              <wp:positionV relativeFrom="page">
                <wp:posOffset>9268955</wp:posOffset>
              </wp:positionV>
              <wp:extent cx="6120765"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6350"/>
                      </a:xfrm>
                      <a:custGeom>
                        <a:avLst/>
                        <a:gdLst/>
                        <a:ahLst/>
                        <a:cxnLst/>
                        <a:rect l="l" t="t" r="r" b="b"/>
                        <a:pathLst>
                          <a:path w="6120765" h="6350">
                            <a:moveTo>
                              <a:pt x="6120384" y="0"/>
                            </a:moveTo>
                            <a:lnTo>
                              <a:pt x="0" y="0"/>
                            </a:lnTo>
                            <a:lnTo>
                              <a:pt x="0" y="6108"/>
                            </a:lnTo>
                            <a:lnTo>
                              <a:pt x="6120384" y="6108"/>
                            </a:lnTo>
                            <a:lnTo>
                              <a:pt x="6120384"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291A5B8A" id="Graphic 2" o:spid="_x0000_s1026" style="position:absolute;margin-left:64.55pt;margin-top:729.85pt;width:481.95pt;height:.5pt;z-index:-18228224;visibility:visible;mso-wrap-style:square;mso-wrap-distance-left:0;mso-wrap-distance-top:0;mso-wrap-distance-right:0;mso-wrap-distance-bottom:0;mso-position-horizontal:absolute;mso-position-horizontal-relative:page;mso-position-vertical:absolute;mso-position-vertical-relative:page;v-text-anchor:top" coordsize="6120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" path="m6120384,l,,,6108r6120384,l6120384,xe" fillcolor="#dadada" stroked="f">
              <v:path arrowok="t"/>
              <w10:wrap anchorx="page" anchory="page"/>
            </v:shape>
          </w:pict>
        </mc:Fallback>
      </mc:AlternateContent>
    </w:r>
    <w:r>
      <w:rPr>
        <w:noProof/>
        <w:sz w:val="20"/>
      </w:rPr>
      <mc:AlternateContent>
        <mc:Choice Requires="wps">
          <w:drawing>
            <wp:anchor distT="0" distB="0" distL="0" distR="0" simplePos="0" relativeHeight="485088768" behindDoc="1" locked="0" layoutInCell="1" allowOverlap="1" wp14:anchorId="104336CE" wp14:editId="7D9A3FBE">
              <wp:simplePos x="0" y="0"/>
              <wp:positionH relativeFrom="page">
                <wp:posOffset>6259067</wp:posOffset>
              </wp:positionH>
              <wp:positionV relativeFrom="page">
                <wp:posOffset>9301988</wp:posOffset>
              </wp:positionV>
              <wp:extent cx="6769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165735"/>
                      </a:xfrm>
                      <a:prstGeom prst="rect">
                        <a:avLst/>
                      </a:prstGeom>
                    </wps:spPr>
                    <wps:txbx>
                      <w:txbxContent>
                        <w:p w14:paraId="4D804E26" w14:textId="77777777" w:rsidR="00904F87" w:rsidRDefault="00000000">
                          <w:pPr>
                            <w:spacing w:line="245" w:lineRule="exact"/>
                            <w:ind w:left="60"/>
                          </w:pPr>
                          <w:r>
                            <w:fldChar w:fldCharType="begin"/>
                          </w:r>
                          <w:r>
                            <w:instrText xml:space="preserve"> PAGE </w:instrText>
                          </w:r>
                          <w:r>
                            <w:fldChar w:fldCharType="separate"/>
                          </w:r>
                          <w:r>
                            <w:t>2</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wps:txbx>
                    <wps:bodyPr wrap="square" lIns="0" tIns="0" rIns="0" bIns="0" rtlCol="0">
                      <a:noAutofit/>
                    </wps:bodyPr>
                  </wps:wsp>
                </a:graphicData>
              </a:graphic>
            </wp:anchor>
          </w:drawing>
        </mc:Choice>
        <mc:Fallback>
          <w:pict>
            <v:shapetype w14:anchorId="104336CE" id="_x0000_t202" coordsize="21600,21600" o:spt="202" path="m,l,21600r21600,l21600,xe">
              <v:stroke joinstyle="miter"/>
              <v:path gradientshapeok="t" o:connecttype="rect"/>
            </v:shapetype>
            <v:shape id="Textbox 3" o:spid="_x0000_s1055" type="#_x0000_t202" style="position:absolute;margin-left:492.85pt;margin-top:732.45pt;width:53.3pt;height:13.05pt;z-index:-182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" filled="f" stroked="f">
              <v:textbox inset="0,0,0,0">
                <w:txbxContent>
                  <w:p w14:paraId="4D804E26" w14:textId="77777777" w:rsidR="00904F87" w:rsidRDefault="00000000">
                    <w:pPr>
                      <w:spacing w:line="245" w:lineRule="exact"/>
                      <w:ind w:left="60"/>
                    </w:pPr>
                    <w:r>
                      <w:fldChar w:fldCharType="begin"/>
                    </w:r>
                    <w:r>
                      <w:instrText xml:space="preserve"> PAGE </w:instrText>
                    </w:r>
                    <w:r>
                      <w:fldChar w:fldCharType="separate"/>
                    </w:r>
                    <w:r>
                      <w:t>2</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A5B60" w14:textId="77777777" w:rsidR="00904F87" w:rsidRDefault="00000000">
    <w:pPr>
      <w:pStyle w:val="BodyText"/>
      <w:spacing w:line="14" w:lineRule="auto"/>
      <w:rPr>
        <w:sz w:val="20"/>
      </w:rPr>
    </w:pPr>
    <w:r>
      <w:rPr>
        <w:noProof/>
        <w:sz w:val="20"/>
      </w:rPr>
      <mc:AlternateContent>
        <mc:Choice Requires="wps">
          <w:drawing>
            <wp:anchor distT="0" distB="0" distL="0" distR="0" simplePos="0" relativeHeight="485089280" behindDoc="1" locked="0" layoutInCell="1" allowOverlap="1" wp14:anchorId="218C6418" wp14:editId="21E8C12A">
              <wp:simplePos x="0" y="0"/>
              <wp:positionH relativeFrom="page">
                <wp:posOffset>6187440</wp:posOffset>
              </wp:positionH>
              <wp:positionV relativeFrom="page">
                <wp:posOffset>9301988</wp:posOffset>
              </wp:positionV>
              <wp:extent cx="74803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030" cy="165735"/>
                      </a:xfrm>
                      <a:prstGeom prst="rect">
                        <a:avLst/>
                      </a:prstGeom>
                    </wps:spPr>
                    <wps:txbx>
                      <w:txbxContent>
                        <w:p w14:paraId="75505A33" w14:textId="77777777" w:rsidR="00904F87" w:rsidRDefault="00000000">
                          <w:pPr>
                            <w:spacing w:line="245" w:lineRule="exact"/>
                            <w:ind w:left="60"/>
                          </w:pPr>
                          <w:r>
                            <w:fldChar w:fldCharType="begin"/>
                          </w:r>
                          <w:r>
                            <w:instrText xml:space="preserve"> PAGE </w:instrText>
                          </w:r>
                          <w:r>
                            <w:fldChar w:fldCharType="separate"/>
                          </w:r>
                          <w:r>
                            <w:t>10</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wps:txbx>
                    <wps:bodyPr wrap="square" lIns="0" tIns="0" rIns="0" bIns="0" rtlCol="0">
                      <a:noAutofit/>
                    </wps:bodyPr>
                  </wps:wsp>
                </a:graphicData>
              </a:graphic>
            </wp:anchor>
          </w:drawing>
        </mc:Choice>
        <mc:Fallback>
          <w:pict>
            <v:shapetype w14:anchorId="218C6418" id="_x0000_t202" coordsize="21600,21600" o:spt="202" path="m,l,21600r21600,l21600,xe">
              <v:stroke joinstyle="miter"/>
              <v:path gradientshapeok="t" o:connecttype="rect"/>
            </v:shapetype>
            <v:shape id="Textbox 35" o:spid="_x0000_s1056" type="#_x0000_t202" style="position:absolute;margin-left:487.2pt;margin-top:732.45pt;width:58.9pt;height:13.05pt;z-index:-182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" filled="f" stroked="f">
              <v:textbox inset="0,0,0,0">
                <w:txbxContent>
                  <w:p w14:paraId="75505A33" w14:textId="77777777" w:rsidR="00904F87" w:rsidRDefault="00000000">
                    <w:pPr>
                      <w:spacing w:line="245" w:lineRule="exact"/>
                      <w:ind w:left="60"/>
                    </w:pPr>
                    <w:r>
                      <w:fldChar w:fldCharType="begin"/>
                    </w:r>
                    <w:r>
                      <w:instrText xml:space="preserve"> PAGE </w:instrText>
                    </w:r>
                    <w:r>
                      <w:fldChar w:fldCharType="separate"/>
                    </w:r>
                    <w:r>
                      <w:t>10</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27C2C" w14:textId="77777777" w:rsidR="00904F87" w:rsidRDefault="00000000">
    <w:pPr>
      <w:pStyle w:val="BodyText"/>
      <w:spacing w:line="14" w:lineRule="auto"/>
      <w:rPr>
        <w:sz w:val="20"/>
      </w:rPr>
    </w:pPr>
    <w:r>
      <w:rPr>
        <w:noProof/>
        <w:sz w:val="20"/>
      </w:rPr>
      <mc:AlternateContent>
        <mc:Choice Requires="wps">
          <w:drawing>
            <wp:anchor distT="0" distB="0" distL="0" distR="0" simplePos="0" relativeHeight="485089792" behindDoc="1" locked="0" layoutInCell="1" allowOverlap="1" wp14:anchorId="794736EE" wp14:editId="3C133E06">
              <wp:simplePos x="0" y="0"/>
              <wp:positionH relativeFrom="page">
                <wp:posOffset>819911</wp:posOffset>
              </wp:positionH>
              <wp:positionV relativeFrom="page">
                <wp:posOffset>9268955</wp:posOffset>
              </wp:positionV>
              <wp:extent cx="6120765" cy="63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6350"/>
                      </a:xfrm>
                      <a:custGeom>
                        <a:avLst/>
                        <a:gdLst/>
                        <a:ahLst/>
                        <a:cxnLst/>
                        <a:rect l="l" t="t" r="r" b="b"/>
                        <a:pathLst>
                          <a:path w="6120765" h="6350">
                            <a:moveTo>
                              <a:pt x="6120384" y="0"/>
                            </a:moveTo>
                            <a:lnTo>
                              <a:pt x="0" y="0"/>
                            </a:lnTo>
                            <a:lnTo>
                              <a:pt x="0" y="6108"/>
                            </a:lnTo>
                            <a:lnTo>
                              <a:pt x="6120384" y="6108"/>
                            </a:lnTo>
                            <a:lnTo>
                              <a:pt x="6120384"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2C0F3663" id="Graphic 39" o:spid="_x0000_s1026" style="position:absolute;margin-left:64.55pt;margin-top:729.85pt;width:481.95pt;height:.5pt;z-index:-18226688;visibility:visible;mso-wrap-style:square;mso-wrap-distance-left:0;mso-wrap-distance-top:0;mso-wrap-distance-right:0;mso-wrap-distance-bottom:0;mso-position-horizontal:absolute;mso-position-horizontal-relative:page;mso-position-vertical:absolute;mso-position-vertical-relative:page;v-text-anchor:top" coordsize="6120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" path="m6120384,l,,,6108r6120384,l6120384,xe" fillcolor="#dadada" stroked="f">
              <v:path arrowok="t"/>
              <w10:wrap anchorx="page" anchory="page"/>
            </v:shape>
          </w:pict>
        </mc:Fallback>
      </mc:AlternateContent>
    </w:r>
    <w:r>
      <w:rPr>
        <w:noProof/>
        <w:sz w:val="20"/>
      </w:rPr>
      <mc:AlternateContent>
        <mc:Choice Requires="wps">
          <w:drawing>
            <wp:anchor distT="0" distB="0" distL="0" distR="0" simplePos="0" relativeHeight="485090304" behindDoc="1" locked="0" layoutInCell="1" allowOverlap="1" wp14:anchorId="493F45DE" wp14:editId="1B683FC0">
              <wp:simplePos x="0" y="0"/>
              <wp:positionH relativeFrom="page">
                <wp:posOffset>6187440</wp:posOffset>
              </wp:positionH>
              <wp:positionV relativeFrom="page">
                <wp:posOffset>9301988</wp:posOffset>
              </wp:positionV>
              <wp:extent cx="74803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030" cy="165735"/>
                      </a:xfrm>
                      <a:prstGeom prst="rect">
                        <a:avLst/>
                      </a:prstGeom>
                    </wps:spPr>
                    <wps:txbx>
                      <w:txbxContent>
                        <w:p w14:paraId="1438F053" w14:textId="77777777" w:rsidR="00904F87" w:rsidRDefault="00000000">
                          <w:pPr>
                            <w:spacing w:line="245" w:lineRule="exact"/>
                            <w:ind w:left="60"/>
                          </w:pPr>
                          <w:r>
                            <w:fldChar w:fldCharType="begin"/>
                          </w:r>
                          <w:r>
                            <w:instrText xml:space="preserve"> PAGE </w:instrText>
                          </w:r>
                          <w:r>
                            <w:fldChar w:fldCharType="separate"/>
                          </w:r>
                          <w:r>
                            <w:t>11</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wps:txbx>
                    <wps:bodyPr wrap="square" lIns="0" tIns="0" rIns="0" bIns="0" rtlCol="0">
                      <a:noAutofit/>
                    </wps:bodyPr>
                  </wps:wsp>
                </a:graphicData>
              </a:graphic>
            </wp:anchor>
          </w:drawing>
        </mc:Choice>
        <mc:Fallback>
          <w:pict>
            <v:shapetype w14:anchorId="493F45DE" id="_x0000_t202" coordsize="21600,21600" o:spt="202" path="m,l,21600r21600,l21600,xe">
              <v:stroke joinstyle="miter"/>
              <v:path gradientshapeok="t" o:connecttype="rect"/>
            </v:shapetype>
            <v:shape id="Textbox 40" o:spid="_x0000_s1057" type="#_x0000_t202" style="position:absolute;margin-left:487.2pt;margin-top:732.45pt;width:58.9pt;height:13.05pt;z-index:-182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" filled="f" stroked="f">
              <v:textbox inset="0,0,0,0">
                <w:txbxContent>
                  <w:p w14:paraId="1438F053" w14:textId="77777777" w:rsidR="00904F87" w:rsidRDefault="00000000">
                    <w:pPr>
                      <w:spacing w:line="245" w:lineRule="exact"/>
                      <w:ind w:left="60"/>
                    </w:pPr>
                    <w:r>
                      <w:fldChar w:fldCharType="begin"/>
                    </w:r>
                    <w:r>
                      <w:instrText xml:space="preserve"> PAGE </w:instrText>
                    </w:r>
                    <w:r>
                      <w:fldChar w:fldCharType="separate"/>
                    </w:r>
                    <w:r>
                      <w:t>11</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91E2" w14:textId="77777777" w:rsidR="00904F87" w:rsidRDefault="00000000">
    <w:pPr>
      <w:pStyle w:val="BodyText"/>
      <w:spacing w:line="14" w:lineRule="auto"/>
      <w:rPr>
        <w:sz w:val="20"/>
      </w:rPr>
    </w:pPr>
    <w:r>
      <w:rPr>
        <w:noProof/>
        <w:sz w:val="20"/>
      </w:rPr>
      <mc:AlternateContent>
        <mc:Choice Requires="wps">
          <w:drawing>
            <wp:anchor distT="0" distB="0" distL="0" distR="0" simplePos="0" relativeHeight="485090816" behindDoc="1" locked="0" layoutInCell="1" allowOverlap="1" wp14:anchorId="09626406" wp14:editId="1EA3E14B">
              <wp:simplePos x="0" y="0"/>
              <wp:positionH relativeFrom="page">
                <wp:posOffset>6720331</wp:posOffset>
              </wp:positionH>
              <wp:positionV relativeFrom="page">
                <wp:posOffset>9257792</wp:posOffset>
              </wp:positionV>
              <wp:extent cx="72263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30" cy="165735"/>
                      </a:xfrm>
                      <a:prstGeom prst="rect">
                        <a:avLst/>
                      </a:prstGeom>
                    </wps:spPr>
                    <wps:txbx>
                      <w:txbxContent>
                        <w:p w14:paraId="2A14E560" w14:textId="77777777" w:rsidR="00904F87" w:rsidRDefault="00000000">
                          <w:pPr>
                            <w:spacing w:line="245" w:lineRule="exact"/>
                            <w:ind w:left="20"/>
                          </w:pPr>
                          <w:r>
                            <w:t>46</w:t>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wps:txbx>
                    <wps:bodyPr wrap="square" lIns="0" tIns="0" rIns="0" bIns="0" rtlCol="0">
                      <a:noAutofit/>
                    </wps:bodyPr>
                  </wps:wsp>
                </a:graphicData>
              </a:graphic>
            </wp:anchor>
          </w:drawing>
        </mc:Choice>
        <mc:Fallback>
          <w:pict>
            <v:shapetype w14:anchorId="09626406" id="_x0000_t202" coordsize="21600,21600" o:spt="202" path="m,l,21600r21600,l21600,xe">
              <v:stroke joinstyle="miter"/>
              <v:path gradientshapeok="t" o:connecttype="rect"/>
            </v:shapetype>
            <v:shape id="Textbox 84" o:spid="_x0000_s1058" type="#_x0000_t202" style="position:absolute;margin-left:529.15pt;margin-top:728.95pt;width:56.9pt;height:13.05pt;z-index:-182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" filled="f" stroked="f">
              <v:textbox inset="0,0,0,0">
                <w:txbxContent>
                  <w:p w14:paraId="2A14E560" w14:textId="77777777" w:rsidR="00904F87" w:rsidRDefault="00000000">
                    <w:pPr>
                      <w:spacing w:line="245" w:lineRule="exact"/>
                      <w:ind w:left="20"/>
                    </w:pPr>
                    <w:r>
                      <w:t>46</w:t>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DF670" w14:textId="77777777" w:rsidR="00904F87" w:rsidRDefault="00000000">
    <w:pPr>
      <w:pStyle w:val="BodyText"/>
      <w:spacing w:line="14" w:lineRule="auto"/>
      <w:rPr>
        <w:sz w:val="20"/>
      </w:rPr>
    </w:pPr>
    <w:r>
      <w:rPr>
        <w:noProof/>
        <w:sz w:val="20"/>
      </w:rPr>
      <mc:AlternateContent>
        <mc:Choice Requires="wps">
          <w:drawing>
            <wp:anchor distT="0" distB="0" distL="0" distR="0" simplePos="0" relativeHeight="485091328" behindDoc="1" locked="0" layoutInCell="1" allowOverlap="1" wp14:anchorId="1006CD0C" wp14:editId="6FF4EDD1">
              <wp:simplePos x="0" y="0"/>
              <wp:positionH relativeFrom="page">
                <wp:posOffset>819911</wp:posOffset>
              </wp:positionH>
              <wp:positionV relativeFrom="page">
                <wp:posOffset>9224771</wp:posOffset>
              </wp:positionV>
              <wp:extent cx="6120765" cy="635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6350"/>
                      </a:xfrm>
                      <a:custGeom>
                        <a:avLst/>
                        <a:gdLst/>
                        <a:ahLst/>
                        <a:cxnLst/>
                        <a:rect l="l" t="t" r="r" b="b"/>
                        <a:pathLst>
                          <a:path w="6120765" h="6350">
                            <a:moveTo>
                              <a:pt x="6120384" y="0"/>
                            </a:moveTo>
                            <a:lnTo>
                              <a:pt x="0" y="0"/>
                            </a:lnTo>
                            <a:lnTo>
                              <a:pt x="0" y="6095"/>
                            </a:lnTo>
                            <a:lnTo>
                              <a:pt x="6120384" y="6095"/>
                            </a:lnTo>
                            <a:lnTo>
                              <a:pt x="6120384"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6C3951D1" id="Graphic 87" o:spid="_x0000_s1026" style="position:absolute;margin-left:64.55pt;margin-top:726.35pt;width:481.95pt;height:.5pt;z-index:-18225152;visibility:visible;mso-wrap-style:square;mso-wrap-distance-left:0;mso-wrap-distance-top:0;mso-wrap-distance-right:0;mso-wrap-distance-bottom:0;mso-position-horizontal:absolute;mso-position-horizontal-relative:page;mso-position-vertical:absolute;mso-position-vertical-relative:page;v-text-anchor:top" coordsize="6120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" path="m6120384,l,,,6095r6120384,l6120384,xe" fillcolor="#dadada" stroked="f">
              <v:path arrowok="t"/>
              <w10:wrap anchorx="page" anchory="page"/>
            </v:shape>
          </w:pict>
        </mc:Fallback>
      </mc:AlternateContent>
    </w:r>
    <w:r>
      <w:rPr>
        <w:noProof/>
        <w:sz w:val="20"/>
      </w:rPr>
      <mc:AlternateContent>
        <mc:Choice Requires="wps">
          <w:drawing>
            <wp:anchor distT="0" distB="0" distL="0" distR="0" simplePos="0" relativeHeight="485091840" behindDoc="1" locked="0" layoutInCell="1" allowOverlap="1" wp14:anchorId="22546E6D" wp14:editId="1C1D1D0C">
              <wp:simplePos x="0" y="0"/>
              <wp:positionH relativeFrom="page">
                <wp:posOffset>6187440</wp:posOffset>
              </wp:positionH>
              <wp:positionV relativeFrom="page">
                <wp:posOffset>9257792</wp:posOffset>
              </wp:positionV>
              <wp:extent cx="748030"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030" cy="165735"/>
                      </a:xfrm>
                      <a:prstGeom prst="rect">
                        <a:avLst/>
                      </a:prstGeom>
                    </wps:spPr>
                    <wps:txbx>
                      <w:txbxContent>
                        <w:p w14:paraId="4EDB94C4" w14:textId="77777777" w:rsidR="00904F87" w:rsidRDefault="00000000">
                          <w:pPr>
                            <w:spacing w:line="245" w:lineRule="exact"/>
                            <w:ind w:left="60"/>
                          </w:pPr>
                          <w:r>
                            <w:fldChar w:fldCharType="begin"/>
                          </w:r>
                          <w:r>
                            <w:instrText xml:space="preserve"> PAGE </w:instrText>
                          </w:r>
                          <w:r>
                            <w:fldChar w:fldCharType="separate"/>
                          </w:r>
                          <w:r>
                            <w:t>47</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wps:txbx>
                    <wps:bodyPr wrap="square" lIns="0" tIns="0" rIns="0" bIns="0" rtlCol="0">
                      <a:noAutofit/>
                    </wps:bodyPr>
                  </wps:wsp>
                </a:graphicData>
              </a:graphic>
            </wp:anchor>
          </w:drawing>
        </mc:Choice>
        <mc:Fallback>
          <w:pict>
            <v:shapetype w14:anchorId="22546E6D" id="_x0000_t202" coordsize="21600,21600" o:spt="202" path="m,l,21600r21600,l21600,xe">
              <v:stroke joinstyle="miter"/>
              <v:path gradientshapeok="t" o:connecttype="rect"/>
            </v:shapetype>
            <v:shape id="Textbox 88" o:spid="_x0000_s1059" type="#_x0000_t202" style="position:absolute;margin-left:487.2pt;margin-top:728.95pt;width:58.9pt;height:13.05pt;z-index:-182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" filled="f" stroked="f">
              <v:textbox inset="0,0,0,0">
                <w:txbxContent>
                  <w:p w14:paraId="4EDB94C4" w14:textId="77777777" w:rsidR="00904F87" w:rsidRDefault="00000000">
                    <w:pPr>
                      <w:spacing w:line="245" w:lineRule="exact"/>
                      <w:ind w:left="60"/>
                    </w:pPr>
                    <w:r>
                      <w:fldChar w:fldCharType="begin"/>
                    </w:r>
                    <w:r>
                      <w:instrText xml:space="preserve"> PAGE </w:instrText>
                    </w:r>
                    <w:r>
                      <w:fldChar w:fldCharType="separate"/>
                    </w:r>
                    <w:r>
                      <w:t>47</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D6C02" w14:textId="77777777" w:rsidR="00904F87" w:rsidRDefault="00904F8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BF0C9" w14:textId="77777777" w:rsidR="00904F87" w:rsidRDefault="00000000">
    <w:pPr>
      <w:pStyle w:val="BodyText"/>
      <w:spacing w:line="14" w:lineRule="auto"/>
      <w:rPr>
        <w:sz w:val="20"/>
      </w:rPr>
    </w:pPr>
    <w:r>
      <w:rPr>
        <w:noProof/>
        <w:sz w:val="20"/>
      </w:rPr>
      <mc:AlternateContent>
        <mc:Choice Requires="wps">
          <w:drawing>
            <wp:anchor distT="0" distB="0" distL="0" distR="0" simplePos="0" relativeHeight="485092352" behindDoc="1" locked="0" layoutInCell="1" allowOverlap="1" wp14:anchorId="23F019D9" wp14:editId="4D1C4E0E">
              <wp:simplePos x="0" y="0"/>
              <wp:positionH relativeFrom="page">
                <wp:posOffset>819911</wp:posOffset>
              </wp:positionH>
              <wp:positionV relativeFrom="page">
                <wp:posOffset>9224771</wp:posOffset>
              </wp:positionV>
              <wp:extent cx="6120765" cy="63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6350"/>
                      </a:xfrm>
                      <a:custGeom>
                        <a:avLst/>
                        <a:gdLst/>
                        <a:ahLst/>
                        <a:cxnLst/>
                        <a:rect l="l" t="t" r="r" b="b"/>
                        <a:pathLst>
                          <a:path w="6120765" h="6350">
                            <a:moveTo>
                              <a:pt x="6120384" y="0"/>
                            </a:moveTo>
                            <a:lnTo>
                              <a:pt x="0" y="0"/>
                            </a:lnTo>
                            <a:lnTo>
                              <a:pt x="0" y="6095"/>
                            </a:lnTo>
                            <a:lnTo>
                              <a:pt x="6120384" y="6095"/>
                            </a:lnTo>
                            <a:lnTo>
                              <a:pt x="6120384"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5F10340" id="Graphic 104" o:spid="_x0000_s1026" style="position:absolute;margin-left:64.55pt;margin-top:726.35pt;width:481.95pt;height:.5pt;z-index:-18224128;visibility:visible;mso-wrap-style:square;mso-wrap-distance-left:0;mso-wrap-distance-top:0;mso-wrap-distance-right:0;mso-wrap-distance-bottom:0;mso-position-horizontal:absolute;mso-position-horizontal-relative:page;mso-position-vertical:absolute;mso-position-vertical-relative:page;v-text-anchor:top" coordsize="6120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" path="m6120384,l,,,6095r6120384,l6120384,xe" fillcolor="#dadada" stroked="f">
              <v:path arrowok="t"/>
              <w10:wrap anchorx="page" anchory="page"/>
            </v:shape>
          </w:pict>
        </mc:Fallback>
      </mc:AlternateContent>
    </w:r>
    <w:r>
      <w:rPr>
        <w:noProof/>
        <w:sz w:val="20"/>
      </w:rPr>
      <mc:AlternateContent>
        <mc:Choice Requires="wps">
          <w:drawing>
            <wp:anchor distT="0" distB="0" distL="0" distR="0" simplePos="0" relativeHeight="485092864" behindDoc="1" locked="0" layoutInCell="1" allowOverlap="1" wp14:anchorId="51EB6014" wp14:editId="4DD1B5CF">
              <wp:simplePos x="0" y="0"/>
              <wp:positionH relativeFrom="page">
                <wp:posOffset>6187440</wp:posOffset>
              </wp:positionH>
              <wp:positionV relativeFrom="page">
                <wp:posOffset>9257792</wp:posOffset>
              </wp:positionV>
              <wp:extent cx="748030"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030" cy="165735"/>
                      </a:xfrm>
                      <a:prstGeom prst="rect">
                        <a:avLst/>
                      </a:prstGeom>
                    </wps:spPr>
                    <wps:txbx>
                      <w:txbxContent>
                        <w:p w14:paraId="33EA799D" w14:textId="77777777" w:rsidR="00904F87" w:rsidRDefault="00000000">
                          <w:pPr>
                            <w:spacing w:line="245" w:lineRule="exact"/>
                            <w:ind w:left="60"/>
                          </w:pPr>
                          <w:r>
                            <w:fldChar w:fldCharType="begin"/>
                          </w:r>
                          <w:r>
                            <w:instrText xml:space="preserve"> PAGE </w:instrText>
                          </w:r>
                          <w:r>
                            <w:fldChar w:fldCharType="separate"/>
                          </w:r>
                          <w:r>
                            <w:t>60</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wps:txbx>
                    <wps:bodyPr wrap="square" lIns="0" tIns="0" rIns="0" bIns="0" rtlCol="0">
                      <a:noAutofit/>
                    </wps:bodyPr>
                  </wps:wsp>
                </a:graphicData>
              </a:graphic>
            </wp:anchor>
          </w:drawing>
        </mc:Choice>
        <mc:Fallback>
          <w:pict>
            <v:shapetype w14:anchorId="51EB6014" id="_x0000_t202" coordsize="21600,21600" o:spt="202" path="m,l,21600r21600,l21600,xe">
              <v:stroke joinstyle="miter"/>
              <v:path gradientshapeok="t" o:connecttype="rect"/>
            </v:shapetype>
            <v:shape id="Textbox 105" o:spid="_x0000_s1060" type="#_x0000_t202" style="position:absolute;margin-left:487.2pt;margin-top:728.95pt;width:58.9pt;height:13.05pt;z-index:-182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" filled="f" stroked="f">
              <v:textbox inset="0,0,0,0">
                <w:txbxContent>
                  <w:p w14:paraId="33EA799D" w14:textId="77777777" w:rsidR="00904F87" w:rsidRDefault="00000000">
                    <w:pPr>
                      <w:spacing w:line="245" w:lineRule="exact"/>
                      <w:ind w:left="60"/>
                    </w:pPr>
                    <w:r>
                      <w:fldChar w:fldCharType="begin"/>
                    </w:r>
                    <w:r>
                      <w:instrText xml:space="preserve"> PAGE </w:instrText>
                    </w:r>
                    <w:r>
                      <w:fldChar w:fldCharType="separate"/>
                    </w:r>
                    <w:r>
                      <w:t>60</w:t>
                    </w:r>
                    <w:r>
                      <w:fldChar w:fldCharType="end"/>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C73AF" w14:textId="77777777" w:rsidR="00904F87" w:rsidRDefault="00000000">
    <w:pPr>
      <w:pStyle w:val="BodyText"/>
      <w:spacing w:line="14" w:lineRule="auto"/>
      <w:rPr>
        <w:sz w:val="20"/>
      </w:rPr>
    </w:pPr>
    <w:r>
      <w:rPr>
        <w:noProof/>
        <w:sz w:val="20"/>
      </w:rPr>
      <mc:AlternateContent>
        <mc:Choice Requires="wps">
          <w:drawing>
            <wp:anchor distT="0" distB="0" distL="0" distR="0" simplePos="0" relativeHeight="485093376" behindDoc="1" locked="0" layoutInCell="1" allowOverlap="1" wp14:anchorId="0138982D" wp14:editId="73329EE2">
              <wp:simplePos x="0" y="0"/>
              <wp:positionH relativeFrom="page">
                <wp:posOffset>6549643</wp:posOffset>
              </wp:positionH>
              <wp:positionV relativeFrom="page">
                <wp:posOffset>9237980</wp:posOffset>
              </wp:positionV>
              <wp:extent cx="722630"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30" cy="165735"/>
                      </a:xfrm>
                      <a:prstGeom prst="rect">
                        <a:avLst/>
                      </a:prstGeom>
                    </wps:spPr>
                    <wps:txbx>
                      <w:txbxContent>
                        <w:p w14:paraId="0078620E" w14:textId="77777777" w:rsidR="00904F87" w:rsidRDefault="00000000">
                          <w:pPr>
                            <w:spacing w:line="245" w:lineRule="exact"/>
                            <w:ind w:left="20"/>
                          </w:pPr>
                          <w:r>
                            <w:t>91</w:t>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wps:txbx>
                    <wps:bodyPr wrap="square" lIns="0" tIns="0" rIns="0" bIns="0" rtlCol="0">
                      <a:noAutofit/>
                    </wps:bodyPr>
                  </wps:wsp>
                </a:graphicData>
              </a:graphic>
            </wp:anchor>
          </w:drawing>
        </mc:Choice>
        <mc:Fallback>
          <w:pict>
            <v:shapetype w14:anchorId="0138982D" id="_x0000_t202" coordsize="21600,21600" o:spt="202" path="m,l,21600r21600,l21600,xe">
              <v:stroke joinstyle="miter"/>
              <v:path gradientshapeok="t" o:connecttype="rect"/>
            </v:shapetype>
            <v:shape id="Textbox 108" o:spid="_x0000_s1061" type="#_x0000_t202" style="position:absolute;margin-left:515.7pt;margin-top:727.4pt;width:56.9pt;height:13.05pt;z-index:-182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" filled="f" stroked="f">
              <v:textbox inset="0,0,0,0">
                <w:txbxContent>
                  <w:p w14:paraId="0078620E" w14:textId="77777777" w:rsidR="00904F87" w:rsidRDefault="00000000">
                    <w:pPr>
                      <w:spacing w:line="245" w:lineRule="exact"/>
                      <w:ind w:left="20"/>
                    </w:pPr>
                    <w:r>
                      <w:t>91</w:t>
                    </w:r>
                    <w:r>
                      <w:rPr>
                        <w:spacing w:val="2"/>
                      </w:rPr>
                      <w:t xml:space="preserve"> </w:t>
                    </w:r>
                    <w:r>
                      <w:t>|</w:t>
                    </w:r>
                    <w:r>
                      <w:rPr>
                        <w:spacing w:val="-1"/>
                      </w:rPr>
                      <w:t xml:space="preserve"> </w:t>
                    </w:r>
                    <w:r>
                      <w:rPr>
                        <w:color w:val="818181"/>
                      </w:rPr>
                      <w:t>P</w:t>
                    </w:r>
                    <w:r>
                      <w:rPr>
                        <w:color w:val="818181"/>
                        <w:spacing w:val="13"/>
                      </w:rPr>
                      <w:t xml:space="preserve"> </w:t>
                    </w:r>
                    <w:r>
                      <w:rPr>
                        <w:color w:val="818181"/>
                      </w:rPr>
                      <w:t>a</w:t>
                    </w:r>
                    <w:r>
                      <w:rPr>
                        <w:color w:val="818181"/>
                        <w:spacing w:val="12"/>
                      </w:rPr>
                      <w:t xml:space="preserve"> </w:t>
                    </w:r>
                    <w:r>
                      <w:rPr>
                        <w:color w:val="818181"/>
                      </w:rPr>
                      <w:t>g</w:t>
                    </w:r>
                    <w:r>
                      <w:rPr>
                        <w:color w:val="818181"/>
                        <w:spacing w:val="2"/>
                      </w:rPr>
                      <w:t xml:space="preserve"> </w:t>
                    </w:r>
                    <w:r>
                      <w:rPr>
                        <w:color w:val="818181"/>
                        <w:spacing w:val="-10"/>
                      </w:rPr>
                      <w:t>e</w:t>
                    </w:r>
                    <w:r>
                      <w:rPr>
                        <w:color w:val="818181"/>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3681D" w14:textId="77777777" w:rsidR="0043577B" w:rsidRDefault="0043577B">
      <w:r>
        <w:separator/>
      </w:r>
    </w:p>
  </w:footnote>
  <w:footnote w:type="continuationSeparator" w:id="0">
    <w:p w14:paraId="6D48566F" w14:textId="77777777" w:rsidR="0043577B" w:rsidRDefault="004357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F69"/>
    <w:multiLevelType w:val="hybridMultilevel"/>
    <w:tmpl w:val="E83ABC9C"/>
    <w:lvl w:ilvl="0" w:tplc="5818FFBE">
      <w:numFmt w:val="bullet"/>
      <w:lvlText w:val=""/>
      <w:lvlJc w:val="left"/>
      <w:pPr>
        <w:ind w:left="2160" w:hanging="241"/>
      </w:pPr>
      <w:rPr>
        <w:rFonts w:ascii="Symbol" w:eastAsia="Symbol" w:hAnsi="Symbol" w:cs="Symbol" w:hint="default"/>
        <w:b w:val="0"/>
        <w:bCs w:val="0"/>
        <w:i w:val="0"/>
        <w:iCs w:val="0"/>
        <w:spacing w:val="0"/>
        <w:w w:val="100"/>
        <w:sz w:val="28"/>
        <w:szCs w:val="28"/>
        <w:lang w:val="en-US" w:eastAsia="en-US" w:bidi="ar-SA"/>
      </w:rPr>
    </w:lvl>
    <w:lvl w:ilvl="1" w:tplc="C9D80842">
      <w:numFmt w:val="bullet"/>
      <w:lvlText w:val="•"/>
      <w:lvlJc w:val="left"/>
      <w:pPr>
        <w:ind w:left="3168" w:hanging="241"/>
      </w:pPr>
      <w:rPr>
        <w:rFonts w:hint="default"/>
        <w:lang w:val="en-US" w:eastAsia="en-US" w:bidi="ar-SA"/>
      </w:rPr>
    </w:lvl>
    <w:lvl w:ilvl="2" w:tplc="13085622">
      <w:numFmt w:val="bullet"/>
      <w:lvlText w:val="•"/>
      <w:lvlJc w:val="left"/>
      <w:pPr>
        <w:ind w:left="4176" w:hanging="241"/>
      </w:pPr>
      <w:rPr>
        <w:rFonts w:hint="default"/>
        <w:lang w:val="en-US" w:eastAsia="en-US" w:bidi="ar-SA"/>
      </w:rPr>
    </w:lvl>
    <w:lvl w:ilvl="3" w:tplc="AE382A6C">
      <w:numFmt w:val="bullet"/>
      <w:lvlText w:val="•"/>
      <w:lvlJc w:val="left"/>
      <w:pPr>
        <w:ind w:left="5184" w:hanging="241"/>
      </w:pPr>
      <w:rPr>
        <w:rFonts w:hint="default"/>
        <w:lang w:val="en-US" w:eastAsia="en-US" w:bidi="ar-SA"/>
      </w:rPr>
    </w:lvl>
    <w:lvl w:ilvl="4" w:tplc="F12021A0">
      <w:numFmt w:val="bullet"/>
      <w:lvlText w:val="•"/>
      <w:lvlJc w:val="left"/>
      <w:pPr>
        <w:ind w:left="6192" w:hanging="241"/>
      </w:pPr>
      <w:rPr>
        <w:rFonts w:hint="default"/>
        <w:lang w:val="en-US" w:eastAsia="en-US" w:bidi="ar-SA"/>
      </w:rPr>
    </w:lvl>
    <w:lvl w:ilvl="5" w:tplc="39500ACA">
      <w:numFmt w:val="bullet"/>
      <w:lvlText w:val="•"/>
      <w:lvlJc w:val="left"/>
      <w:pPr>
        <w:ind w:left="7200" w:hanging="241"/>
      </w:pPr>
      <w:rPr>
        <w:rFonts w:hint="default"/>
        <w:lang w:val="en-US" w:eastAsia="en-US" w:bidi="ar-SA"/>
      </w:rPr>
    </w:lvl>
    <w:lvl w:ilvl="6" w:tplc="2E4C891E">
      <w:numFmt w:val="bullet"/>
      <w:lvlText w:val="•"/>
      <w:lvlJc w:val="left"/>
      <w:pPr>
        <w:ind w:left="8208" w:hanging="241"/>
      </w:pPr>
      <w:rPr>
        <w:rFonts w:hint="default"/>
        <w:lang w:val="en-US" w:eastAsia="en-US" w:bidi="ar-SA"/>
      </w:rPr>
    </w:lvl>
    <w:lvl w:ilvl="7" w:tplc="D850319E">
      <w:numFmt w:val="bullet"/>
      <w:lvlText w:val="•"/>
      <w:lvlJc w:val="left"/>
      <w:pPr>
        <w:ind w:left="9216" w:hanging="241"/>
      </w:pPr>
      <w:rPr>
        <w:rFonts w:hint="default"/>
        <w:lang w:val="en-US" w:eastAsia="en-US" w:bidi="ar-SA"/>
      </w:rPr>
    </w:lvl>
    <w:lvl w:ilvl="8" w:tplc="CD18A516">
      <w:numFmt w:val="bullet"/>
      <w:lvlText w:val="•"/>
      <w:lvlJc w:val="left"/>
      <w:pPr>
        <w:ind w:left="10224" w:hanging="241"/>
      </w:pPr>
      <w:rPr>
        <w:rFonts w:hint="default"/>
        <w:lang w:val="en-US" w:eastAsia="en-US" w:bidi="ar-SA"/>
      </w:rPr>
    </w:lvl>
  </w:abstractNum>
  <w:abstractNum w:abstractNumId="1" w15:restartNumberingAfterBreak="0">
    <w:nsid w:val="01CC0CAF"/>
    <w:multiLevelType w:val="hybridMultilevel"/>
    <w:tmpl w:val="AFB40DAC"/>
    <w:lvl w:ilvl="0" w:tplc="F438922C">
      <w:numFmt w:val="bullet"/>
      <w:lvlText w:val=""/>
      <w:lvlJc w:val="left"/>
      <w:pPr>
        <w:ind w:left="400" w:hanging="200"/>
      </w:pPr>
      <w:rPr>
        <w:rFonts w:ascii="Symbol" w:eastAsia="Symbol" w:hAnsi="Symbol" w:cs="Symbol" w:hint="default"/>
        <w:spacing w:val="0"/>
        <w:w w:val="100"/>
        <w:lang w:val="en-US" w:eastAsia="en-US" w:bidi="ar-SA"/>
      </w:rPr>
    </w:lvl>
    <w:lvl w:ilvl="1" w:tplc="28A00982">
      <w:numFmt w:val="bullet"/>
      <w:lvlText w:val="•"/>
      <w:lvlJc w:val="left"/>
      <w:pPr>
        <w:ind w:left="569" w:hanging="200"/>
      </w:pPr>
      <w:rPr>
        <w:rFonts w:hint="default"/>
        <w:lang w:val="en-US" w:eastAsia="en-US" w:bidi="ar-SA"/>
      </w:rPr>
    </w:lvl>
    <w:lvl w:ilvl="2" w:tplc="2FC2A3BC">
      <w:numFmt w:val="bullet"/>
      <w:lvlText w:val="•"/>
      <w:lvlJc w:val="left"/>
      <w:pPr>
        <w:ind w:left="738" w:hanging="200"/>
      </w:pPr>
      <w:rPr>
        <w:rFonts w:hint="default"/>
        <w:lang w:val="en-US" w:eastAsia="en-US" w:bidi="ar-SA"/>
      </w:rPr>
    </w:lvl>
    <w:lvl w:ilvl="3" w:tplc="F54C2AC4">
      <w:numFmt w:val="bullet"/>
      <w:lvlText w:val="•"/>
      <w:lvlJc w:val="left"/>
      <w:pPr>
        <w:ind w:left="907" w:hanging="200"/>
      </w:pPr>
      <w:rPr>
        <w:rFonts w:hint="default"/>
        <w:lang w:val="en-US" w:eastAsia="en-US" w:bidi="ar-SA"/>
      </w:rPr>
    </w:lvl>
    <w:lvl w:ilvl="4" w:tplc="E9AA9D84">
      <w:numFmt w:val="bullet"/>
      <w:lvlText w:val="•"/>
      <w:lvlJc w:val="left"/>
      <w:pPr>
        <w:ind w:left="1076" w:hanging="200"/>
      </w:pPr>
      <w:rPr>
        <w:rFonts w:hint="default"/>
        <w:lang w:val="en-US" w:eastAsia="en-US" w:bidi="ar-SA"/>
      </w:rPr>
    </w:lvl>
    <w:lvl w:ilvl="5" w:tplc="71A40380">
      <w:numFmt w:val="bullet"/>
      <w:lvlText w:val="•"/>
      <w:lvlJc w:val="left"/>
      <w:pPr>
        <w:ind w:left="1245" w:hanging="200"/>
      </w:pPr>
      <w:rPr>
        <w:rFonts w:hint="default"/>
        <w:lang w:val="en-US" w:eastAsia="en-US" w:bidi="ar-SA"/>
      </w:rPr>
    </w:lvl>
    <w:lvl w:ilvl="6" w:tplc="BCD618F6">
      <w:numFmt w:val="bullet"/>
      <w:lvlText w:val="•"/>
      <w:lvlJc w:val="left"/>
      <w:pPr>
        <w:ind w:left="1414" w:hanging="200"/>
      </w:pPr>
      <w:rPr>
        <w:rFonts w:hint="default"/>
        <w:lang w:val="en-US" w:eastAsia="en-US" w:bidi="ar-SA"/>
      </w:rPr>
    </w:lvl>
    <w:lvl w:ilvl="7" w:tplc="E30CDE30">
      <w:numFmt w:val="bullet"/>
      <w:lvlText w:val="•"/>
      <w:lvlJc w:val="left"/>
      <w:pPr>
        <w:ind w:left="1583" w:hanging="200"/>
      </w:pPr>
      <w:rPr>
        <w:rFonts w:hint="default"/>
        <w:lang w:val="en-US" w:eastAsia="en-US" w:bidi="ar-SA"/>
      </w:rPr>
    </w:lvl>
    <w:lvl w:ilvl="8" w:tplc="7A522AC2">
      <w:numFmt w:val="bullet"/>
      <w:lvlText w:val="•"/>
      <w:lvlJc w:val="left"/>
      <w:pPr>
        <w:ind w:left="1752" w:hanging="200"/>
      </w:pPr>
      <w:rPr>
        <w:rFonts w:hint="default"/>
        <w:lang w:val="en-US" w:eastAsia="en-US" w:bidi="ar-SA"/>
      </w:rPr>
    </w:lvl>
  </w:abstractNum>
  <w:abstractNum w:abstractNumId="2" w15:restartNumberingAfterBreak="0">
    <w:nsid w:val="07917FFE"/>
    <w:multiLevelType w:val="hybridMultilevel"/>
    <w:tmpl w:val="FD649D76"/>
    <w:lvl w:ilvl="0" w:tplc="35EE36EA">
      <w:start w:val="1"/>
      <w:numFmt w:val="decimal"/>
      <w:lvlText w:val="%1)"/>
      <w:lvlJc w:val="left"/>
      <w:pPr>
        <w:ind w:left="3119" w:hanging="360"/>
        <w:jc w:val="left"/>
      </w:pPr>
      <w:rPr>
        <w:rFonts w:ascii="Calibri" w:eastAsia="Calibri" w:hAnsi="Calibri" w:cs="Calibri" w:hint="default"/>
        <w:b w:val="0"/>
        <w:bCs w:val="0"/>
        <w:i w:val="0"/>
        <w:iCs w:val="0"/>
        <w:spacing w:val="-1"/>
        <w:w w:val="100"/>
        <w:sz w:val="28"/>
        <w:szCs w:val="28"/>
        <w:lang w:val="en-US" w:eastAsia="en-US" w:bidi="ar-SA"/>
      </w:rPr>
    </w:lvl>
    <w:lvl w:ilvl="1" w:tplc="F77C1A26">
      <w:numFmt w:val="bullet"/>
      <w:lvlText w:val=""/>
      <w:lvlJc w:val="left"/>
      <w:pPr>
        <w:ind w:left="3839" w:hanging="180"/>
      </w:pPr>
      <w:rPr>
        <w:rFonts w:ascii="Symbol" w:eastAsia="Symbol" w:hAnsi="Symbol" w:cs="Symbol" w:hint="default"/>
        <w:b w:val="0"/>
        <w:bCs w:val="0"/>
        <w:i w:val="0"/>
        <w:iCs w:val="0"/>
        <w:spacing w:val="0"/>
        <w:w w:val="100"/>
        <w:sz w:val="28"/>
        <w:szCs w:val="28"/>
        <w:lang w:val="en-US" w:eastAsia="en-US" w:bidi="ar-SA"/>
      </w:rPr>
    </w:lvl>
    <w:lvl w:ilvl="2" w:tplc="92DEBA94">
      <w:numFmt w:val="bullet"/>
      <w:lvlText w:val="•"/>
      <w:lvlJc w:val="left"/>
      <w:pPr>
        <w:ind w:left="4773" w:hanging="180"/>
      </w:pPr>
      <w:rPr>
        <w:rFonts w:hint="default"/>
        <w:lang w:val="en-US" w:eastAsia="en-US" w:bidi="ar-SA"/>
      </w:rPr>
    </w:lvl>
    <w:lvl w:ilvl="3" w:tplc="75FCB408">
      <w:numFmt w:val="bullet"/>
      <w:lvlText w:val="•"/>
      <w:lvlJc w:val="left"/>
      <w:pPr>
        <w:ind w:left="5706" w:hanging="180"/>
      </w:pPr>
      <w:rPr>
        <w:rFonts w:hint="default"/>
        <w:lang w:val="en-US" w:eastAsia="en-US" w:bidi="ar-SA"/>
      </w:rPr>
    </w:lvl>
    <w:lvl w:ilvl="4" w:tplc="17CAF2DC">
      <w:numFmt w:val="bullet"/>
      <w:lvlText w:val="•"/>
      <w:lvlJc w:val="left"/>
      <w:pPr>
        <w:ind w:left="6640" w:hanging="180"/>
      </w:pPr>
      <w:rPr>
        <w:rFonts w:hint="default"/>
        <w:lang w:val="en-US" w:eastAsia="en-US" w:bidi="ar-SA"/>
      </w:rPr>
    </w:lvl>
    <w:lvl w:ilvl="5" w:tplc="9E106DE4">
      <w:numFmt w:val="bullet"/>
      <w:lvlText w:val="•"/>
      <w:lvlJc w:val="left"/>
      <w:pPr>
        <w:ind w:left="7573" w:hanging="180"/>
      </w:pPr>
      <w:rPr>
        <w:rFonts w:hint="default"/>
        <w:lang w:val="en-US" w:eastAsia="en-US" w:bidi="ar-SA"/>
      </w:rPr>
    </w:lvl>
    <w:lvl w:ilvl="6" w:tplc="492227D4">
      <w:numFmt w:val="bullet"/>
      <w:lvlText w:val="•"/>
      <w:lvlJc w:val="left"/>
      <w:pPr>
        <w:ind w:left="8506" w:hanging="180"/>
      </w:pPr>
      <w:rPr>
        <w:rFonts w:hint="default"/>
        <w:lang w:val="en-US" w:eastAsia="en-US" w:bidi="ar-SA"/>
      </w:rPr>
    </w:lvl>
    <w:lvl w:ilvl="7" w:tplc="4894DF58">
      <w:numFmt w:val="bullet"/>
      <w:lvlText w:val="•"/>
      <w:lvlJc w:val="left"/>
      <w:pPr>
        <w:ind w:left="9440" w:hanging="180"/>
      </w:pPr>
      <w:rPr>
        <w:rFonts w:hint="default"/>
        <w:lang w:val="en-US" w:eastAsia="en-US" w:bidi="ar-SA"/>
      </w:rPr>
    </w:lvl>
    <w:lvl w:ilvl="8" w:tplc="B55E779E">
      <w:numFmt w:val="bullet"/>
      <w:lvlText w:val="•"/>
      <w:lvlJc w:val="left"/>
      <w:pPr>
        <w:ind w:left="10373" w:hanging="180"/>
      </w:pPr>
      <w:rPr>
        <w:rFonts w:hint="default"/>
        <w:lang w:val="en-US" w:eastAsia="en-US" w:bidi="ar-SA"/>
      </w:rPr>
    </w:lvl>
  </w:abstractNum>
  <w:abstractNum w:abstractNumId="3" w15:restartNumberingAfterBreak="0">
    <w:nsid w:val="08943C8C"/>
    <w:multiLevelType w:val="hybridMultilevel"/>
    <w:tmpl w:val="17D82D9C"/>
    <w:lvl w:ilvl="0" w:tplc="3D74F9BE">
      <w:numFmt w:val="bullet"/>
      <w:lvlText w:val=""/>
      <w:lvlJc w:val="left"/>
      <w:pPr>
        <w:ind w:left="2040" w:hanging="361"/>
      </w:pPr>
      <w:rPr>
        <w:rFonts w:ascii="Symbol" w:eastAsia="Symbol" w:hAnsi="Symbol" w:cs="Symbol" w:hint="default"/>
        <w:b w:val="0"/>
        <w:bCs w:val="0"/>
        <w:i w:val="0"/>
        <w:iCs w:val="0"/>
        <w:spacing w:val="0"/>
        <w:w w:val="100"/>
        <w:sz w:val="28"/>
        <w:szCs w:val="28"/>
        <w:lang w:val="en-US" w:eastAsia="en-US" w:bidi="ar-SA"/>
      </w:rPr>
    </w:lvl>
    <w:lvl w:ilvl="1" w:tplc="8F2AEBC8">
      <w:numFmt w:val="bullet"/>
      <w:lvlText w:val=""/>
      <w:lvlJc w:val="left"/>
      <w:pPr>
        <w:ind w:left="2280" w:hanging="361"/>
      </w:pPr>
      <w:rPr>
        <w:rFonts w:ascii="Symbol" w:eastAsia="Symbol" w:hAnsi="Symbol" w:cs="Symbol" w:hint="default"/>
        <w:b w:val="0"/>
        <w:bCs w:val="0"/>
        <w:i w:val="0"/>
        <w:iCs w:val="0"/>
        <w:color w:val="303030"/>
        <w:spacing w:val="0"/>
        <w:w w:val="100"/>
        <w:sz w:val="28"/>
        <w:szCs w:val="28"/>
        <w:lang w:val="en-US" w:eastAsia="en-US" w:bidi="ar-SA"/>
      </w:rPr>
    </w:lvl>
    <w:lvl w:ilvl="2" w:tplc="FC30452E">
      <w:numFmt w:val="bullet"/>
      <w:lvlText w:val="•"/>
      <w:lvlJc w:val="left"/>
      <w:pPr>
        <w:ind w:left="3386" w:hanging="361"/>
      </w:pPr>
      <w:rPr>
        <w:rFonts w:hint="default"/>
        <w:lang w:val="en-US" w:eastAsia="en-US" w:bidi="ar-SA"/>
      </w:rPr>
    </w:lvl>
    <w:lvl w:ilvl="3" w:tplc="754ECBD6">
      <w:numFmt w:val="bullet"/>
      <w:lvlText w:val="•"/>
      <w:lvlJc w:val="left"/>
      <w:pPr>
        <w:ind w:left="4493" w:hanging="361"/>
      </w:pPr>
      <w:rPr>
        <w:rFonts w:hint="default"/>
        <w:lang w:val="en-US" w:eastAsia="en-US" w:bidi="ar-SA"/>
      </w:rPr>
    </w:lvl>
    <w:lvl w:ilvl="4" w:tplc="73805416">
      <w:numFmt w:val="bullet"/>
      <w:lvlText w:val="•"/>
      <w:lvlJc w:val="left"/>
      <w:pPr>
        <w:ind w:left="5600" w:hanging="361"/>
      </w:pPr>
      <w:rPr>
        <w:rFonts w:hint="default"/>
        <w:lang w:val="en-US" w:eastAsia="en-US" w:bidi="ar-SA"/>
      </w:rPr>
    </w:lvl>
    <w:lvl w:ilvl="5" w:tplc="442CCD8A">
      <w:numFmt w:val="bullet"/>
      <w:lvlText w:val="•"/>
      <w:lvlJc w:val="left"/>
      <w:pPr>
        <w:ind w:left="6706" w:hanging="361"/>
      </w:pPr>
      <w:rPr>
        <w:rFonts w:hint="default"/>
        <w:lang w:val="en-US" w:eastAsia="en-US" w:bidi="ar-SA"/>
      </w:rPr>
    </w:lvl>
    <w:lvl w:ilvl="6" w:tplc="B5F64D9C">
      <w:numFmt w:val="bullet"/>
      <w:lvlText w:val="•"/>
      <w:lvlJc w:val="left"/>
      <w:pPr>
        <w:ind w:left="7813" w:hanging="361"/>
      </w:pPr>
      <w:rPr>
        <w:rFonts w:hint="default"/>
        <w:lang w:val="en-US" w:eastAsia="en-US" w:bidi="ar-SA"/>
      </w:rPr>
    </w:lvl>
    <w:lvl w:ilvl="7" w:tplc="B6D0BF0C">
      <w:numFmt w:val="bullet"/>
      <w:lvlText w:val="•"/>
      <w:lvlJc w:val="left"/>
      <w:pPr>
        <w:ind w:left="8920" w:hanging="361"/>
      </w:pPr>
      <w:rPr>
        <w:rFonts w:hint="default"/>
        <w:lang w:val="en-US" w:eastAsia="en-US" w:bidi="ar-SA"/>
      </w:rPr>
    </w:lvl>
    <w:lvl w:ilvl="8" w:tplc="A99C5832">
      <w:numFmt w:val="bullet"/>
      <w:lvlText w:val="•"/>
      <w:lvlJc w:val="left"/>
      <w:pPr>
        <w:ind w:left="10026" w:hanging="361"/>
      </w:pPr>
      <w:rPr>
        <w:rFonts w:hint="default"/>
        <w:lang w:val="en-US" w:eastAsia="en-US" w:bidi="ar-SA"/>
      </w:rPr>
    </w:lvl>
  </w:abstractNum>
  <w:abstractNum w:abstractNumId="4" w15:restartNumberingAfterBreak="0">
    <w:nsid w:val="0B0D35BE"/>
    <w:multiLevelType w:val="hybridMultilevel"/>
    <w:tmpl w:val="E6887D02"/>
    <w:lvl w:ilvl="0" w:tplc="1FBEFF5A">
      <w:numFmt w:val="bullet"/>
      <w:lvlText w:val=""/>
      <w:lvlJc w:val="left"/>
      <w:pPr>
        <w:ind w:left="399" w:hanging="200"/>
      </w:pPr>
      <w:rPr>
        <w:rFonts w:ascii="Symbol" w:eastAsia="Symbol" w:hAnsi="Symbol" w:cs="Symbol" w:hint="default"/>
        <w:spacing w:val="0"/>
        <w:w w:val="100"/>
        <w:lang w:val="en-US" w:eastAsia="en-US" w:bidi="ar-SA"/>
      </w:rPr>
    </w:lvl>
    <w:lvl w:ilvl="1" w:tplc="A85EB5B2">
      <w:numFmt w:val="bullet"/>
      <w:lvlText w:val="•"/>
      <w:lvlJc w:val="left"/>
      <w:pPr>
        <w:ind w:left="583" w:hanging="200"/>
      </w:pPr>
      <w:rPr>
        <w:rFonts w:hint="default"/>
        <w:lang w:val="en-US" w:eastAsia="en-US" w:bidi="ar-SA"/>
      </w:rPr>
    </w:lvl>
    <w:lvl w:ilvl="2" w:tplc="FA2E65F8">
      <w:numFmt w:val="bullet"/>
      <w:lvlText w:val="•"/>
      <w:lvlJc w:val="left"/>
      <w:pPr>
        <w:ind w:left="767" w:hanging="200"/>
      </w:pPr>
      <w:rPr>
        <w:rFonts w:hint="default"/>
        <w:lang w:val="en-US" w:eastAsia="en-US" w:bidi="ar-SA"/>
      </w:rPr>
    </w:lvl>
    <w:lvl w:ilvl="3" w:tplc="39B67B58">
      <w:numFmt w:val="bullet"/>
      <w:lvlText w:val="•"/>
      <w:lvlJc w:val="left"/>
      <w:pPr>
        <w:ind w:left="951" w:hanging="200"/>
      </w:pPr>
      <w:rPr>
        <w:rFonts w:hint="default"/>
        <w:lang w:val="en-US" w:eastAsia="en-US" w:bidi="ar-SA"/>
      </w:rPr>
    </w:lvl>
    <w:lvl w:ilvl="4" w:tplc="830CE7BA">
      <w:numFmt w:val="bullet"/>
      <w:lvlText w:val="•"/>
      <w:lvlJc w:val="left"/>
      <w:pPr>
        <w:ind w:left="1135" w:hanging="200"/>
      </w:pPr>
      <w:rPr>
        <w:rFonts w:hint="default"/>
        <w:lang w:val="en-US" w:eastAsia="en-US" w:bidi="ar-SA"/>
      </w:rPr>
    </w:lvl>
    <w:lvl w:ilvl="5" w:tplc="61CC678C">
      <w:numFmt w:val="bullet"/>
      <w:lvlText w:val="•"/>
      <w:lvlJc w:val="left"/>
      <w:pPr>
        <w:ind w:left="1319" w:hanging="200"/>
      </w:pPr>
      <w:rPr>
        <w:rFonts w:hint="default"/>
        <w:lang w:val="en-US" w:eastAsia="en-US" w:bidi="ar-SA"/>
      </w:rPr>
    </w:lvl>
    <w:lvl w:ilvl="6" w:tplc="DB6A2100">
      <w:numFmt w:val="bullet"/>
      <w:lvlText w:val="•"/>
      <w:lvlJc w:val="left"/>
      <w:pPr>
        <w:ind w:left="1502" w:hanging="200"/>
      </w:pPr>
      <w:rPr>
        <w:rFonts w:hint="default"/>
        <w:lang w:val="en-US" w:eastAsia="en-US" w:bidi="ar-SA"/>
      </w:rPr>
    </w:lvl>
    <w:lvl w:ilvl="7" w:tplc="576642EC">
      <w:numFmt w:val="bullet"/>
      <w:lvlText w:val="•"/>
      <w:lvlJc w:val="left"/>
      <w:pPr>
        <w:ind w:left="1686" w:hanging="200"/>
      </w:pPr>
      <w:rPr>
        <w:rFonts w:hint="default"/>
        <w:lang w:val="en-US" w:eastAsia="en-US" w:bidi="ar-SA"/>
      </w:rPr>
    </w:lvl>
    <w:lvl w:ilvl="8" w:tplc="B2027436">
      <w:numFmt w:val="bullet"/>
      <w:lvlText w:val="•"/>
      <w:lvlJc w:val="left"/>
      <w:pPr>
        <w:ind w:left="1870" w:hanging="200"/>
      </w:pPr>
      <w:rPr>
        <w:rFonts w:hint="default"/>
        <w:lang w:val="en-US" w:eastAsia="en-US" w:bidi="ar-SA"/>
      </w:rPr>
    </w:lvl>
  </w:abstractNum>
  <w:abstractNum w:abstractNumId="5" w15:restartNumberingAfterBreak="0">
    <w:nsid w:val="0CE90008"/>
    <w:multiLevelType w:val="hybridMultilevel"/>
    <w:tmpl w:val="E2CEBA0E"/>
    <w:lvl w:ilvl="0" w:tplc="1EB21DE0">
      <w:start w:val="1"/>
      <w:numFmt w:val="decimal"/>
      <w:lvlText w:val="%1)"/>
      <w:lvlJc w:val="left"/>
      <w:pPr>
        <w:ind w:left="2039" w:hanging="360"/>
        <w:jc w:val="left"/>
      </w:pPr>
      <w:rPr>
        <w:rFonts w:ascii="Calibri" w:eastAsia="Calibri" w:hAnsi="Calibri" w:cs="Calibri" w:hint="default"/>
        <w:b w:val="0"/>
        <w:bCs w:val="0"/>
        <w:i w:val="0"/>
        <w:iCs w:val="0"/>
        <w:spacing w:val="-1"/>
        <w:w w:val="100"/>
        <w:sz w:val="28"/>
        <w:szCs w:val="28"/>
        <w:lang w:val="en-US" w:eastAsia="en-US" w:bidi="ar-SA"/>
      </w:rPr>
    </w:lvl>
    <w:lvl w:ilvl="1" w:tplc="8530F69A">
      <w:numFmt w:val="bullet"/>
      <w:lvlText w:val=""/>
      <w:lvlJc w:val="left"/>
      <w:pPr>
        <w:ind w:left="2399" w:hanging="361"/>
      </w:pPr>
      <w:rPr>
        <w:rFonts w:ascii="Symbol" w:eastAsia="Symbol" w:hAnsi="Symbol" w:cs="Symbol" w:hint="default"/>
        <w:b w:val="0"/>
        <w:bCs w:val="0"/>
        <w:i w:val="0"/>
        <w:iCs w:val="0"/>
        <w:spacing w:val="0"/>
        <w:w w:val="100"/>
        <w:sz w:val="28"/>
        <w:szCs w:val="28"/>
        <w:lang w:val="en-US" w:eastAsia="en-US" w:bidi="ar-SA"/>
      </w:rPr>
    </w:lvl>
    <w:lvl w:ilvl="2" w:tplc="1576D05A">
      <w:numFmt w:val="bullet"/>
      <w:lvlText w:val="•"/>
      <w:lvlJc w:val="left"/>
      <w:pPr>
        <w:ind w:left="3493" w:hanging="361"/>
      </w:pPr>
      <w:rPr>
        <w:rFonts w:hint="default"/>
        <w:lang w:val="en-US" w:eastAsia="en-US" w:bidi="ar-SA"/>
      </w:rPr>
    </w:lvl>
    <w:lvl w:ilvl="3" w:tplc="BF7C9636">
      <w:numFmt w:val="bullet"/>
      <w:lvlText w:val="•"/>
      <w:lvlJc w:val="left"/>
      <w:pPr>
        <w:ind w:left="4586" w:hanging="361"/>
      </w:pPr>
      <w:rPr>
        <w:rFonts w:hint="default"/>
        <w:lang w:val="en-US" w:eastAsia="en-US" w:bidi="ar-SA"/>
      </w:rPr>
    </w:lvl>
    <w:lvl w:ilvl="4" w:tplc="06263F64">
      <w:numFmt w:val="bullet"/>
      <w:lvlText w:val="•"/>
      <w:lvlJc w:val="left"/>
      <w:pPr>
        <w:ind w:left="5680" w:hanging="361"/>
      </w:pPr>
      <w:rPr>
        <w:rFonts w:hint="default"/>
        <w:lang w:val="en-US" w:eastAsia="en-US" w:bidi="ar-SA"/>
      </w:rPr>
    </w:lvl>
    <w:lvl w:ilvl="5" w:tplc="68B68D6C">
      <w:numFmt w:val="bullet"/>
      <w:lvlText w:val="•"/>
      <w:lvlJc w:val="left"/>
      <w:pPr>
        <w:ind w:left="6773" w:hanging="361"/>
      </w:pPr>
      <w:rPr>
        <w:rFonts w:hint="default"/>
        <w:lang w:val="en-US" w:eastAsia="en-US" w:bidi="ar-SA"/>
      </w:rPr>
    </w:lvl>
    <w:lvl w:ilvl="6" w:tplc="DD4E8EF6">
      <w:numFmt w:val="bullet"/>
      <w:lvlText w:val="•"/>
      <w:lvlJc w:val="left"/>
      <w:pPr>
        <w:ind w:left="7866" w:hanging="361"/>
      </w:pPr>
      <w:rPr>
        <w:rFonts w:hint="default"/>
        <w:lang w:val="en-US" w:eastAsia="en-US" w:bidi="ar-SA"/>
      </w:rPr>
    </w:lvl>
    <w:lvl w:ilvl="7" w:tplc="DE888E02">
      <w:numFmt w:val="bullet"/>
      <w:lvlText w:val="•"/>
      <w:lvlJc w:val="left"/>
      <w:pPr>
        <w:ind w:left="8960" w:hanging="361"/>
      </w:pPr>
      <w:rPr>
        <w:rFonts w:hint="default"/>
        <w:lang w:val="en-US" w:eastAsia="en-US" w:bidi="ar-SA"/>
      </w:rPr>
    </w:lvl>
    <w:lvl w:ilvl="8" w:tplc="7FC2A66E">
      <w:numFmt w:val="bullet"/>
      <w:lvlText w:val="•"/>
      <w:lvlJc w:val="left"/>
      <w:pPr>
        <w:ind w:left="10053" w:hanging="361"/>
      </w:pPr>
      <w:rPr>
        <w:rFonts w:hint="default"/>
        <w:lang w:val="en-US" w:eastAsia="en-US" w:bidi="ar-SA"/>
      </w:rPr>
    </w:lvl>
  </w:abstractNum>
  <w:abstractNum w:abstractNumId="6" w15:restartNumberingAfterBreak="0">
    <w:nsid w:val="0DD55763"/>
    <w:multiLevelType w:val="hybridMultilevel"/>
    <w:tmpl w:val="5D085AC4"/>
    <w:lvl w:ilvl="0" w:tplc="AD5A02AE">
      <w:start w:val="1"/>
      <w:numFmt w:val="decimal"/>
      <w:lvlText w:val="%1)"/>
      <w:lvlJc w:val="left"/>
      <w:pPr>
        <w:ind w:left="2399" w:hanging="360"/>
        <w:jc w:val="left"/>
      </w:pPr>
      <w:rPr>
        <w:rFonts w:ascii="Calibri" w:eastAsia="Calibri" w:hAnsi="Calibri" w:cs="Calibri" w:hint="default"/>
        <w:b w:val="0"/>
        <w:bCs w:val="0"/>
        <w:i w:val="0"/>
        <w:iCs w:val="0"/>
        <w:spacing w:val="-1"/>
        <w:w w:val="100"/>
        <w:sz w:val="28"/>
        <w:szCs w:val="28"/>
        <w:lang w:val="en-US" w:eastAsia="en-US" w:bidi="ar-SA"/>
      </w:rPr>
    </w:lvl>
    <w:lvl w:ilvl="1" w:tplc="1F22DF68">
      <w:numFmt w:val="bullet"/>
      <w:lvlText w:val="o"/>
      <w:lvlJc w:val="left"/>
      <w:pPr>
        <w:ind w:left="2759" w:hanging="360"/>
      </w:pPr>
      <w:rPr>
        <w:rFonts w:ascii="Courier New" w:eastAsia="Courier New" w:hAnsi="Courier New" w:cs="Courier New" w:hint="default"/>
        <w:b w:val="0"/>
        <w:bCs w:val="0"/>
        <w:i w:val="0"/>
        <w:iCs w:val="0"/>
        <w:spacing w:val="0"/>
        <w:w w:val="100"/>
        <w:sz w:val="28"/>
        <w:szCs w:val="28"/>
        <w:lang w:val="en-US" w:eastAsia="en-US" w:bidi="ar-SA"/>
      </w:rPr>
    </w:lvl>
    <w:lvl w:ilvl="2" w:tplc="527012FC">
      <w:numFmt w:val="bullet"/>
      <w:lvlText w:val=""/>
      <w:lvlJc w:val="left"/>
      <w:pPr>
        <w:ind w:left="3479" w:hanging="360"/>
      </w:pPr>
      <w:rPr>
        <w:rFonts w:ascii="Wingdings" w:eastAsia="Wingdings" w:hAnsi="Wingdings" w:cs="Wingdings" w:hint="default"/>
        <w:b w:val="0"/>
        <w:bCs w:val="0"/>
        <w:i w:val="0"/>
        <w:iCs w:val="0"/>
        <w:spacing w:val="0"/>
        <w:w w:val="100"/>
        <w:sz w:val="28"/>
        <w:szCs w:val="28"/>
        <w:lang w:val="en-US" w:eastAsia="en-US" w:bidi="ar-SA"/>
      </w:rPr>
    </w:lvl>
    <w:lvl w:ilvl="3" w:tplc="8B0841B4">
      <w:numFmt w:val="bullet"/>
      <w:lvlText w:val="•"/>
      <w:lvlJc w:val="left"/>
      <w:pPr>
        <w:ind w:left="4575" w:hanging="360"/>
      </w:pPr>
      <w:rPr>
        <w:rFonts w:hint="default"/>
        <w:lang w:val="en-US" w:eastAsia="en-US" w:bidi="ar-SA"/>
      </w:rPr>
    </w:lvl>
    <w:lvl w:ilvl="4" w:tplc="FEB2A210">
      <w:numFmt w:val="bullet"/>
      <w:lvlText w:val="•"/>
      <w:lvlJc w:val="left"/>
      <w:pPr>
        <w:ind w:left="5670" w:hanging="360"/>
      </w:pPr>
      <w:rPr>
        <w:rFonts w:hint="default"/>
        <w:lang w:val="en-US" w:eastAsia="en-US" w:bidi="ar-SA"/>
      </w:rPr>
    </w:lvl>
    <w:lvl w:ilvl="5" w:tplc="EA009408">
      <w:numFmt w:val="bullet"/>
      <w:lvlText w:val="•"/>
      <w:lvlJc w:val="left"/>
      <w:pPr>
        <w:ind w:left="6765" w:hanging="360"/>
      </w:pPr>
      <w:rPr>
        <w:rFonts w:hint="default"/>
        <w:lang w:val="en-US" w:eastAsia="en-US" w:bidi="ar-SA"/>
      </w:rPr>
    </w:lvl>
    <w:lvl w:ilvl="6" w:tplc="9E92E84C">
      <w:numFmt w:val="bullet"/>
      <w:lvlText w:val="•"/>
      <w:lvlJc w:val="left"/>
      <w:pPr>
        <w:ind w:left="7860" w:hanging="360"/>
      </w:pPr>
      <w:rPr>
        <w:rFonts w:hint="default"/>
        <w:lang w:val="en-US" w:eastAsia="en-US" w:bidi="ar-SA"/>
      </w:rPr>
    </w:lvl>
    <w:lvl w:ilvl="7" w:tplc="38BCE2EE">
      <w:numFmt w:val="bullet"/>
      <w:lvlText w:val="•"/>
      <w:lvlJc w:val="left"/>
      <w:pPr>
        <w:ind w:left="8955" w:hanging="360"/>
      </w:pPr>
      <w:rPr>
        <w:rFonts w:hint="default"/>
        <w:lang w:val="en-US" w:eastAsia="en-US" w:bidi="ar-SA"/>
      </w:rPr>
    </w:lvl>
    <w:lvl w:ilvl="8" w:tplc="7480BAEE">
      <w:numFmt w:val="bullet"/>
      <w:lvlText w:val="•"/>
      <w:lvlJc w:val="left"/>
      <w:pPr>
        <w:ind w:left="10050" w:hanging="360"/>
      </w:pPr>
      <w:rPr>
        <w:rFonts w:hint="default"/>
        <w:lang w:val="en-US" w:eastAsia="en-US" w:bidi="ar-SA"/>
      </w:rPr>
    </w:lvl>
  </w:abstractNum>
  <w:abstractNum w:abstractNumId="7" w15:restartNumberingAfterBreak="0">
    <w:nsid w:val="109269A6"/>
    <w:multiLevelType w:val="hybridMultilevel"/>
    <w:tmpl w:val="ADA8B374"/>
    <w:lvl w:ilvl="0" w:tplc="161211DA">
      <w:numFmt w:val="bullet"/>
      <w:lvlText w:val=""/>
      <w:lvlJc w:val="left"/>
      <w:pPr>
        <w:ind w:left="2760" w:hanging="361"/>
      </w:pPr>
      <w:rPr>
        <w:rFonts w:ascii="Symbol" w:eastAsia="Symbol" w:hAnsi="Symbol" w:cs="Symbol" w:hint="default"/>
        <w:b w:val="0"/>
        <w:bCs w:val="0"/>
        <w:i w:val="0"/>
        <w:iCs w:val="0"/>
        <w:spacing w:val="0"/>
        <w:w w:val="100"/>
        <w:sz w:val="28"/>
        <w:szCs w:val="28"/>
        <w:lang w:val="en-US" w:eastAsia="en-US" w:bidi="ar-SA"/>
      </w:rPr>
    </w:lvl>
    <w:lvl w:ilvl="1" w:tplc="3E662F66">
      <w:numFmt w:val="bullet"/>
      <w:lvlText w:val="o"/>
      <w:lvlJc w:val="left"/>
      <w:pPr>
        <w:ind w:left="3480" w:hanging="360"/>
      </w:pPr>
      <w:rPr>
        <w:rFonts w:ascii="Courier New" w:eastAsia="Courier New" w:hAnsi="Courier New" w:cs="Courier New" w:hint="default"/>
        <w:b w:val="0"/>
        <w:bCs w:val="0"/>
        <w:i w:val="0"/>
        <w:iCs w:val="0"/>
        <w:spacing w:val="0"/>
        <w:w w:val="100"/>
        <w:sz w:val="28"/>
        <w:szCs w:val="28"/>
        <w:lang w:val="en-US" w:eastAsia="en-US" w:bidi="ar-SA"/>
      </w:rPr>
    </w:lvl>
    <w:lvl w:ilvl="2" w:tplc="D22A157C">
      <w:numFmt w:val="bullet"/>
      <w:lvlText w:val=""/>
      <w:lvlJc w:val="left"/>
      <w:pPr>
        <w:ind w:left="4200" w:hanging="360"/>
      </w:pPr>
      <w:rPr>
        <w:rFonts w:ascii="Wingdings" w:eastAsia="Wingdings" w:hAnsi="Wingdings" w:cs="Wingdings" w:hint="default"/>
        <w:b w:val="0"/>
        <w:bCs w:val="0"/>
        <w:i w:val="0"/>
        <w:iCs w:val="0"/>
        <w:spacing w:val="0"/>
        <w:w w:val="100"/>
        <w:sz w:val="28"/>
        <w:szCs w:val="28"/>
        <w:lang w:val="en-US" w:eastAsia="en-US" w:bidi="ar-SA"/>
      </w:rPr>
    </w:lvl>
    <w:lvl w:ilvl="3" w:tplc="A4F847E4">
      <w:numFmt w:val="bullet"/>
      <w:lvlText w:val=""/>
      <w:lvlJc w:val="left"/>
      <w:pPr>
        <w:ind w:left="4920" w:hanging="361"/>
      </w:pPr>
      <w:rPr>
        <w:rFonts w:ascii="Symbol" w:eastAsia="Symbol" w:hAnsi="Symbol" w:cs="Symbol" w:hint="default"/>
        <w:b w:val="0"/>
        <w:bCs w:val="0"/>
        <w:i w:val="0"/>
        <w:iCs w:val="0"/>
        <w:spacing w:val="0"/>
        <w:w w:val="100"/>
        <w:sz w:val="28"/>
        <w:szCs w:val="28"/>
        <w:lang w:val="en-US" w:eastAsia="en-US" w:bidi="ar-SA"/>
      </w:rPr>
    </w:lvl>
    <w:lvl w:ilvl="4" w:tplc="874E28A2">
      <w:numFmt w:val="bullet"/>
      <w:lvlText w:val="•"/>
      <w:lvlJc w:val="left"/>
      <w:pPr>
        <w:ind w:left="5965" w:hanging="361"/>
      </w:pPr>
      <w:rPr>
        <w:rFonts w:hint="default"/>
        <w:lang w:val="en-US" w:eastAsia="en-US" w:bidi="ar-SA"/>
      </w:rPr>
    </w:lvl>
    <w:lvl w:ilvl="5" w:tplc="2BB0883C">
      <w:numFmt w:val="bullet"/>
      <w:lvlText w:val="•"/>
      <w:lvlJc w:val="left"/>
      <w:pPr>
        <w:ind w:left="7011" w:hanging="361"/>
      </w:pPr>
      <w:rPr>
        <w:rFonts w:hint="default"/>
        <w:lang w:val="en-US" w:eastAsia="en-US" w:bidi="ar-SA"/>
      </w:rPr>
    </w:lvl>
    <w:lvl w:ilvl="6" w:tplc="05E20068">
      <w:numFmt w:val="bullet"/>
      <w:lvlText w:val="•"/>
      <w:lvlJc w:val="left"/>
      <w:pPr>
        <w:ind w:left="8057" w:hanging="361"/>
      </w:pPr>
      <w:rPr>
        <w:rFonts w:hint="default"/>
        <w:lang w:val="en-US" w:eastAsia="en-US" w:bidi="ar-SA"/>
      </w:rPr>
    </w:lvl>
    <w:lvl w:ilvl="7" w:tplc="CDACF4B0">
      <w:numFmt w:val="bullet"/>
      <w:lvlText w:val="•"/>
      <w:lvlJc w:val="left"/>
      <w:pPr>
        <w:ind w:left="9102" w:hanging="361"/>
      </w:pPr>
      <w:rPr>
        <w:rFonts w:hint="default"/>
        <w:lang w:val="en-US" w:eastAsia="en-US" w:bidi="ar-SA"/>
      </w:rPr>
    </w:lvl>
    <w:lvl w:ilvl="8" w:tplc="97484B30">
      <w:numFmt w:val="bullet"/>
      <w:lvlText w:val="•"/>
      <w:lvlJc w:val="left"/>
      <w:pPr>
        <w:ind w:left="10148" w:hanging="361"/>
      </w:pPr>
      <w:rPr>
        <w:rFonts w:hint="default"/>
        <w:lang w:val="en-US" w:eastAsia="en-US" w:bidi="ar-SA"/>
      </w:rPr>
    </w:lvl>
  </w:abstractNum>
  <w:abstractNum w:abstractNumId="8" w15:restartNumberingAfterBreak="0">
    <w:nsid w:val="116570E8"/>
    <w:multiLevelType w:val="hybridMultilevel"/>
    <w:tmpl w:val="7FA8C44A"/>
    <w:lvl w:ilvl="0" w:tplc="FC5CF0AE">
      <w:start w:val="1"/>
      <w:numFmt w:val="decimal"/>
      <w:lvlText w:val="%1)"/>
      <w:lvlJc w:val="left"/>
      <w:pPr>
        <w:ind w:left="2760" w:hanging="360"/>
        <w:jc w:val="left"/>
      </w:pPr>
      <w:rPr>
        <w:rFonts w:ascii="Calibri" w:eastAsia="Calibri" w:hAnsi="Calibri" w:cs="Calibri" w:hint="default"/>
        <w:b w:val="0"/>
        <w:bCs w:val="0"/>
        <w:i w:val="0"/>
        <w:iCs w:val="0"/>
        <w:spacing w:val="-1"/>
        <w:w w:val="100"/>
        <w:sz w:val="28"/>
        <w:szCs w:val="28"/>
        <w:lang w:val="en-US" w:eastAsia="en-US" w:bidi="ar-SA"/>
      </w:rPr>
    </w:lvl>
    <w:lvl w:ilvl="1" w:tplc="EFC60296">
      <w:start w:val="1"/>
      <w:numFmt w:val="lowerLetter"/>
      <w:lvlText w:val="%2."/>
      <w:lvlJc w:val="left"/>
      <w:pPr>
        <w:ind w:left="3480" w:hanging="360"/>
        <w:jc w:val="left"/>
      </w:pPr>
      <w:rPr>
        <w:rFonts w:ascii="Calibri" w:eastAsia="Calibri" w:hAnsi="Calibri" w:cs="Calibri" w:hint="default"/>
        <w:b w:val="0"/>
        <w:bCs w:val="0"/>
        <w:i w:val="0"/>
        <w:iCs w:val="0"/>
        <w:spacing w:val="-1"/>
        <w:w w:val="100"/>
        <w:sz w:val="28"/>
        <w:szCs w:val="28"/>
        <w:lang w:val="en-US" w:eastAsia="en-US" w:bidi="ar-SA"/>
      </w:rPr>
    </w:lvl>
    <w:lvl w:ilvl="2" w:tplc="858E3280">
      <w:numFmt w:val="bullet"/>
      <w:lvlText w:val="•"/>
      <w:lvlJc w:val="left"/>
      <w:pPr>
        <w:ind w:left="4453" w:hanging="360"/>
      </w:pPr>
      <w:rPr>
        <w:rFonts w:hint="default"/>
        <w:lang w:val="en-US" w:eastAsia="en-US" w:bidi="ar-SA"/>
      </w:rPr>
    </w:lvl>
    <w:lvl w:ilvl="3" w:tplc="C4E2BAEA">
      <w:numFmt w:val="bullet"/>
      <w:lvlText w:val="•"/>
      <w:lvlJc w:val="left"/>
      <w:pPr>
        <w:ind w:left="5426" w:hanging="360"/>
      </w:pPr>
      <w:rPr>
        <w:rFonts w:hint="default"/>
        <w:lang w:val="en-US" w:eastAsia="en-US" w:bidi="ar-SA"/>
      </w:rPr>
    </w:lvl>
    <w:lvl w:ilvl="4" w:tplc="348C296C">
      <w:numFmt w:val="bullet"/>
      <w:lvlText w:val="•"/>
      <w:lvlJc w:val="left"/>
      <w:pPr>
        <w:ind w:left="6400" w:hanging="360"/>
      </w:pPr>
      <w:rPr>
        <w:rFonts w:hint="default"/>
        <w:lang w:val="en-US" w:eastAsia="en-US" w:bidi="ar-SA"/>
      </w:rPr>
    </w:lvl>
    <w:lvl w:ilvl="5" w:tplc="5BDA43B0">
      <w:numFmt w:val="bullet"/>
      <w:lvlText w:val="•"/>
      <w:lvlJc w:val="left"/>
      <w:pPr>
        <w:ind w:left="7373" w:hanging="360"/>
      </w:pPr>
      <w:rPr>
        <w:rFonts w:hint="default"/>
        <w:lang w:val="en-US" w:eastAsia="en-US" w:bidi="ar-SA"/>
      </w:rPr>
    </w:lvl>
    <w:lvl w:ilvl="6" w:tplc="346A34DC">
      <w:numFmt w:val="bullet"/>
      <w:lvlText w:val="•"/>
      <w:lvlJc w:val="left"/>
      <w:pPr>
        <w:ind w:left="8346" w:hanging="360"/>
      </w:pPr>
      <w:rPr>
        <w:rFonts w:hint="default"/>
        <w:lang w:val="en-US" w:eastAsia="en-US" w:bidi="ar-SA"/>
      </w:rPr>
    </w:lvl>
    <w:lvl w:ilvl="7" w:tplc="2772AD56">
      <w:numFmt w:val="bullet"/>
      <w:lvlText w:val="•"/>
      <w:lvlJc w:val="left"/>
      <w:pPr>
        <w:ind w:left="9320" w:hanging="360"/>
      </w:pPr>
      <w:rPr>
        <w:rFonts w:hint="default"/>
        <w:lang w:val="en-US" w:eastAsia="en-US" w:bidi="ar-SA"/>
      </w:rPr>
    </w:lvl>
    <w:lvl w:ilvl="8" w:tplc="44D89148">
      <w:numFmt w:val="bullet"/>
      <w:lvlText w:val="•"/>
      <w:lvlJc w:val="left"/>
      <w:pPr>
        <w:ind w:left="10293" w:hanging="360"/>
      </w:pPr>
      <w:rPr>
        <w:rFonts w:hint="default"/>
        <w:lang w:val="en-US" w:eastAsia="en-US" w:bidi="ar-SA"/>
      </w:rPr>
    </w:lvl>
  </w:abstractNum>
  <w:abstractNum w:abstractNumId="9" w15:restartNumberingAfterBreak="0">
    <w:nsid w:val="142B6C0D"/>
    <w:multiLevelType w:val="hybridMultilevel"/>
    <w:tmpl w:val="025E0F5C"/>
    <w:lvl w:ilvl="0" w:tplc="88C42B7C">
      <w:numFmt w:val="bullet"/>
      <w:lvlText w:val=""/>
      <w:lvlJc w:val="left"/>
      <w:pPr>
        <w:ind w:left="395" w:hanging="200"/>
      </w:pPr>
      <w:rPr>
        <w:rFonts w:ascii="Symbol" w:eastAsia="Symbol" w:hAnsi="Symbol" w:cs="Symbol" w:hint="default"/>
        <w:spacing w:val="0"/>
        <w:w w:val="100"/>
        <w:lang w:val="en-US" w:eastAsia="en-US" w:bidi="ar-SA"/>
      </w:rPr>
    </w:lvl>
    <w:lvl w:ilvl="1" w:tplc="83DE4A68">
      <w:numFmt w:val="bullet"/>
      <w:lvlText w:val="•"/>
      <w:lvlJc w:val="left"/>
      <w:pPr>
        <w:ind w:left="573" w:hanging="200"/>
      </w:pPr>
      <w:rPr>
        <w:rFonts w:hint="default"/>
        <w:lang w:val="en-US" w:eastAsia="en-US" w:bidi="ar-SA"/>
      </w:rPr>
    </w:lvl>
    <w:lvl w:ilvl="2" w:tplc="0CC2CF92">
      <w:numFmt w:val="bullet"/>
      <w:lvlText w:val="•"/>
      <w:lvlJc w:val="left"/>
      <w:pPr>
        <w:ind w:left="746" w:hanging="200"/>
      </w:pPr>
      <w:rPr>
        <w:rFonts w:hint="default"/>
        <w:lang w:val="en-US" w:eastAsia="en-US" w:bidi="ar-SA"/>
      </w:rPr>
    </w:lvl>
    <w:lvl w:ilvl="3" w:tplc="D2F6B45C">
      <w:numFmt w:val="bullet"/>
      <w:lvlText w:val="•"/>
      <w:lvlJc w:val="left"/>
      <w:pPr>
        <w:ind w:left="919" w:hanging="200"/>
      </w:pPr>
      <w:rPr>
        <w:rFonts w:hint="default"/>
        <w:lang w:val="en-US" w:eastAsia="en-US" w:bidi="ar-SA"/>
      </w:rPr>
    </w:lvl>
    <w:lvl w:ilvl="4" w:tplc="E42E7120">
      <w:numFmt w:val="bullet"/>
      <w:lvlText w:val="•"/>
      <w:lvlJc w:val="left"/>
      <w:pPr>
        <w:ind w:left="1092" w:hanging="200"/>
      </w:pPr>
      <w:rPr>
        <w:rFonts w:hint="default"/>
        <w:lang w:val="en-US" w:eastAsia="en-US" w:bidi="ar-SA"/>
      </w:rPr>
    </w:lvl>
    <w:lvl w:ilvl="5" w:tplc="644C5438">
      <w:numFmt w:val="bullet"/>
      <w:lvlText w:val="•"/>
      <w:lvlJc w:val="left"/>
      <w:pPr>
        <w:ind w:left="1265" w:hanging="200"/>
      </w:pPr>
      <w:rPr>
        <w:rFonts w:hint="default"/>
        <w:lang w:val="en-US" w:eastAsia="en-US" w:bidi="ar-SA"/>
      </w:rPr>
    </w:lvl>
    <w:lvl w:ilvl="6" w:tplc="7CD0C08C">
      <w:numFmt w:val="bullet"/>
      <w:lvlText w:val="•"/>
      <w:lvlJc w:val="left"/>
      <w:pPr>
        <w:ind w:left="1438" w:hanging="200"/>
      </w:pPr>
      <w:rPr>
        <w:rFonts w:hint="default"/>
        <w:lang w:val="en-US" w:eastAsia="en-US" w:bidi="ar-SA"/>
      </w:rPr>
    </w:lvl>
    <w:lvl w:ilvl="7" w:tplc="39E8FD0E">
      <w:numFmt w:val="bullet"/>
      <w:lvlText w:val="•"/>
      <w:lvlJc w:val="left"/>
      <w:pPr>
        <w:ind w:left="1611" w:hanging="200"/>
      </w:pPr>
      <w:rPr>
        <w:rFonts w:hint="default"/>
        <w:lang w:val="en-US" w:eastAsia="en-US" w:bidi="ar-SA"/>
      </w:rPr>
    </w:lvl>
    <w:lvl w:ilvl="8" w:tplc="AB0C72AA">
      <w:numFmt w:val="bullet"/>
      <w:lvlText w:val="•"/>
      <w:lvlJc w:val="left"/>
      <w:pPr>
        <w:ind w:left="1784" w:hanging="200"/>
      </w:pPr>
      <w:rPr>
        <w:rFonts w:hint="default"/>
        <w:lang w:val="en-US" w:eastAsia="en-US" w:bidi="ar-SA"/>
      </w:rPr>
    </w:lvl>
  </w:abstractNum>
  <w:abstractNum w:abstractNumId="10" w15:restartNumberingAfterBreak="0">
    <w:nsid w:val="147156D7"/>
    <w:multiLevelType w:val="hybridMultilevel"/>
    <w:tmpl w:val="704A57AC"/>
    <w:lvl w:ilvl="0" w:tplc="DDA836D4">
      <w:numFmt w:val="bullet"/>
      <w:lvlText w:val=""/>
      <w:lvlJc w:val="left"/>
      <w:pPr>
        <w:ind w:left="4560" w:hanging="361"/>
      </w:pPr>
      <w:rPr>
        <w:rFonts w:ascii="Symbol" w:eastAsia="Symbol" w:hAnsi="Symbol" w:cs="Symbol" w:hint="default"/>
        <w:b w:val="0"/>
        <w:bCs w:val="0"/>
        <w:i w:val="0"/>
        <w:iCs w:val="0"/>
        <w:spacing w:val="0"/>
        <w:w w:val="100"/>
        <w:sz w:val="28"/>
        <w:szCs w:val="28"/>
        <w:lang w:val="en-US" w:eastAsia="en-US" w:bidi="ar-SA"/>
      </w:rPr>
    </w:lvl>
    <w:lvl w:ilvl="1" w:tplc="AF6C6310">
      <w:numFmt w:val="bullet"/>
      <w:lvlText w:val="•"/>
      <w:lvlJc w:val="left"/>
      <w:pPr>
        <w:ind w:left="5328" w:hanging="361"/>
      </w:pPr>
      <w:rPr>
        <w:rFonts w:hint="default"/>
        <w:lang w:val="en-US" w:eastAsia="en-US" w:bidi="ar-SA"/>
      </w:rPr>
    </w:lvl>
    <w:lvl w:ilvl="2" w:tplc="B8E84A24">
      <w:numFmt w:val="bullet"/>
      <w:lvlText w:val="•"/>
      <w:lvlJc w:val="left"/>
      <w:pPr>
        <w:ind w:left="6096" w:hanging="361"/>
      </w:pPr>
      <w:rPr>
        <w:rFonts w:hint="default"/>
        <w:lang w:val="en-US" w:eastAsia="en-US" w:bidi="ar-SA"/>
      </w:rPr>
    </w:lvl>
    <w:lvl w:ilvl="3" w:tplc="D5ACBAC8">
      <w:numFmt w:val="bullet"/>
      <w:lvlText w:val="•"/>
      <w:lvlJc w:val="left"/>
      <w:pPr>
        <w:ind w:left="6864" w:hanging="361"/>
      </w:pPr>
      <w:rPr>
        <w:rFonts w:hint="default"/>
        <w:lang w:val="en-US" w:eastAsia="en-US" w:bidi="ar-SA"/>
      </w:rPr>
    </w:lvl>
    <w:lvl w:ilvl="4" w:tplc="40AC6016">
      <w:numFmt w:val="bullet"/>
      <w:lvlText w:val="•"/>
      <w:lvlJc w:val="left"/>
      <w:pPr>
        <w:ind w:left="7632" w:hanging="361"/>
      </w:pPr>
      <w:rPr>
        <w:rFonts w:hint="default"/>
        <w:lang w:val="en-US" w:eastAsia="en-US" w:bidi="ar-SA"/>
      </w:rPr>
    </w:lvl>
    <w:lvl w:ilvl="5" w:tplc="B5EE0F34">
      <w:numFmt w:val="bullet"/>
      <w:lvlText w:val="•"/>
      <w:lvlJc w:val="left"/>
      <w:pPr>
        <w:ind w:left="8400" w:hanging="361"/>
      </w:pPr>
      <w:rPr>
        <w:rFonts w:hint="default"/>
        <w:lang w:val="en-US" w:eastAsia="en-US" w:bidi="ar-SA"/>
      </w:rPr>
    </w:lvl>
    <w:lvl w:ilvl="6" w:tplc="86748F72">
      <w:numFmt w:val="bullet"/>
      <w:lvlText w:val="•"/>
      <w:lvlJc w:val="left"/>
      <w:pPr>
        <w:ind w:left="9168" w:hanging="361"/>
      </w:pPr>
      <w:rPr>
        <w:rFonts w:hint="default"/>
        <w:lang w:val="en-US" w:eastAsia="en-US" w:bidi="ar-SA"/>
      </w:rPr>
    </w:lvl>
    <w:lvl w:ilvl="7" w:tplc="8690A1EA">
      <w:numFmt w:val="bullet"/>
      <w:lvlText w:val="•"/>
      <w:lvlJc w:val="left"/>
      <w:pPr>
        <w:ind w:left="9936" w:hanging="361"/>
      </w:pPr>
      <w:rPr>
        <w:rFonts w:hint="default"/>
        <w:lang w:val="en-US" w:eastAsia="en-US" w:bidi="ar-SA"/>
      </w:rPr>
    </w:lvl>
    <w:lvl w:ilvl="8" w:tplc="01848A90">
      <w:numFmt w:val="bullet"/>
      <w:lvlText w:val="•"/>
      <w:lvlJc w:val="left"/>
      <w:pPr>
        <w:ind w:left="10704" w:hanging="361"/>
      </w:pPr>
      <w:rPr>
        <w:rFonts w:hint="default"/>
        <w:lang w:val="en-US" w:eastAsia="en-US" w:bidi="ar-SA"/>
      </w:rPr>
    </w:lvl>
  </w:abstractNum>
  <w:abstractNum w:abstractNumId="11" w15:restartNumberingAfterBreak="0">
    <w:nsid w:val="1E4211D9"/>
    <w:multiLevelType w:val="hybridMultilevel"/>
    <w:tmpl w:val="BFB2843C"/>
    <w:lvl w:ilvl="0" w:tplc="61742C48">
      <w:numFmt w:val="bullet"/>
      <w:lvlText w:val=""/>
      <w:lvlJc w:val="left"/>
      <w:pPr>
        <w:ind w:left="2040" w:hanging="361"/>
      </w:pPr>
      <w:rPr>
        <w:rFonts w:ascii="Symbol" w:eastAsia="Symbol" w:hAnsi="Symbol" w:cs="Symbol" w:hint="default"/>
        <w:spacing w:val="0"/>
        <w:w w:val="100"/>
        <w:lang w:val="en-US" w:eastAsia="en-US" w:bidi="ar-SA"/>
      </w:rPr>
    </w:lvl>
    <w:lvl w:ilvl="1" w:tplc="0F3CCD08">
      <w:numFmt w:val="bullet"/>
      <w:lvlText w:val="o"/>
      <w:lvlJc w:val="left"/>
      <w:pPr>
        <w:ind w:left="2760" w:hanging="361"/>
      </w:pPr>
      <w:rPr>
        <w:rFonts w:ascii="Courier New" w:eastAsia="Courier New" w:hAnsi="Courier New" w:cs="Courier New" w:hint="default"/>
        <w:spacing w:val="0"/>
        <w:w w:val="99"/>
        <w:lang w:val="en-US" w:eastAsia="en-US" w:bidi="ar-SA"/>
      </w:rPr>
    </w:lvl>
    <w:lvl w:ilvl="2" w:tplc="33826428">
      <w:numFmt w:val="bullet"/>
      <w:lvlText w:val=""/>
      <w:lvlJc w:val="left"/>
      <w:pPr>
        <w:ind w:left="3480" w:hanging="361"/>
      </w:pPr>
      <w:rPr>
        <w:rFonts w:ascii="Wingdings" w:eastAsia="Wingdings" w:hAnsi="Wingdings" w:cs="Wingdings" w:hint="default"/>
        <w:b w:val="0"/>
        <w:bCs w:val="0"/>
        <w:i w:val="0"/>
        <w:iCs w:val="0"/>
        <w:spacing w:val="0"/>
        <w:w w:val="99"/>
        <w:sz w:val="26"/>
        <w:szCs w:val="26"/>
        <w:lang w:val="en-US" w:eastAsia="en-US" w:bidi="ar-SA"/>
      </w:rPr>
    </w:lvl>
    <w:lvl w:ilvl="3" w:tplc="B2585A28">
      <w:numFmt w:val="bullet"/>
      <w:lvlText w:val=""/>
      <w:lvlJc w:val="left"/>
      <w:pPr>
        <w:ind w:left="4200" w:hanging="361"/>
      </w:pPr>
      <w:rPr>
        <w:rFonts w:ascii="Symbol" w:eastAsia="Symbol" w:hAnsi="Symbol" w:cs="Symbol" w:hint="default"/>
        <w:b w:val="0"/>
        <w:bCs w:val="0"/>
        <w:i w:val="0"/>
        <w:iCs w:val="0"/>
        <w:spacing w:val="0"/>
        <w:w w:val="99"/>
        <w:sz w:val="26"/>
        <w:szCs w:val="26"/>
        <w:lang w:val="en-US" w:eastAsia="en-US" w:bidi="ar-SA"/>
      </w:rPr>
    </w:lvl>
    <w:lvl w:ilvl="4" w:tplc="3B92D00E">
      <w:numFmt w:val="bullet"/>
      <w:lvlText w:val="•"/>
      <w:lvlJc w:val="left"/>
      <w:pPr>
        <w:ind w:left="5348" w:hanging="361"/>
      </w:pPr>
      <w:rPr>
        <w:rFonts w:hint="default"/>
        <w:lang w:val="en-US" w:eastAsia="en-US" w:bidi="ar-SA"/>
      </w:rPr>
    </w:lvl>
    <w:lvl w:ilvl="5" w:tplc="2674B26A">
      <w:numFmt w:val="bullet"/>
      <w:lvlText w:val="•"/>
      <w:lvlJc w:val="left"/>
      <w:pPr>
        <w:ind w:left="6497" w:hanging="361"/>
      </w:pPr>
      <w:rPr>
        <w:rFonts w:hint="default"/>
        <w:lang w:val="en-US" w:eastAsia="en-US" w:bidi="ar-SA"/>
      </w:rPr>
    </w:lvl>
    <w:lvl w:ilvl="6" w:tplc="18887D96">
      <w:numFmt w:val="bullet"/>
      <w:lvlText w:val="•"/>
      <w:lvlJc w:val="left"/>
      <w:pPr>
        <w:ind w:left="7645" w:hanging="361"/>
      </w:pPr>
      <w:rPr>
        <w:rFonts w:hint="default"/>
        <w:lang w:val="en-US" w:eastAsia="en-US" w:bidi="ar-SA"/>
      </w:rPr>
    </w:lvl>
    <w:lvl w:ilvl="7" w:tplc="4612954E">
      <w:numFmt w:val="bullet"/>
      <w:lvlText w:val="•"/>
      <w:lvlJc w:val="left"/>
      <w:pPr>
        <w:ind w:left="8794" w:hanging="361"/>
      </w:pPr>
      <w:rPr>
        <w:rFonts w:hint="default"/>
        <w:lang w:val="en-US" w:eastAsia="en-US" w:bidi="ar-SA"/>
      </w:rPr>
    </w:lvl>
    <w:lvl w:ilvl="8" w:tplc="6FE894AC">
      <w:numFmt w:val="bullet"/>
      <w:lvlText w:val="•"/>
      <w:lvlJc w:val="left"/>
      <w:pPr>
        <w:ind w:left="9942" w:hanging="361"/>
      </w:pPr>
      <w:rPr>
        <w:rFonts w:hint="default"/>
        <w:lang w:val="en-US" w:eastAsia="en-US" w:bidi="ar-SA"/>
      </w:rPr>
    </w:lvl>
  </w:abstractNum>
  <w:abstractNum w:abstractNumId="12" w15:restartNumberingAfterBreak="0">
    <w:nsid w:val="24F63C40"/>
    <w:multiLevelType w:val="hybridMultilevel"/>
    <w:tmpl w:val="248ED6D6"/>
    <w:lvl w:ilvl="0" w:tplc="4E20A0C6">
      <w:numFmt w:val="bullet"/>
      <w:lvlText w:val=""/>
      <w:lvlJc w:val="left"/>
      <w:pPr>
        <w:ind w:left="2039" w:hanging="360"/>
      </w:pPr>
      <w:rPr>
        <w:rFonts w:ascii="Wingdings" w:eastAsia="Wingdings" w:hAnsi="Wingdings" w:cs="Wingdings" w:hint="default"/>
        <w:b w:val="0"/>
        <w:bCs w:val="0"/>
        <w:i w:val="0"/>
        <w:iCs w:val="0"/>
        <w:spacing w:val="0"/>
        <w:w w:val="100"/>
        <w:sz w:val="28"/>
        <w:szCs w:val="28"/>
        <w:lang w:val="en-US" w:eastAsia="en-US" w:bidi="ar-SA"/>
      </w:rPr>
    </w:lvl>
    <w:lvl w:ilvl="1" w:tplc="703043EC">
      <w:numFmt w:val="bullet"/>
      <w:lvlText w:val="o"/>
      <w:lvlJc w:val="left"/>
      <w:pPr>
        <w:ind w:left="2760" w:hanging="360"/>
      </w:pPr>
      <w:rPr>
        <w:rFonts w:ascii="Courier New" w:eastAsia="Courier New" w:hAnsi="Courier New" w:cs="Courier New" w:hint="default"/>
        <w:b w:val="0"/>
        <w:bCs w:val="0"/>
        <w:i w:val="0"/>
        <w:iCs w:val="0"/>
        <w:spacing w:val="0"/>
        <w:w w:val="100"/>
        <w:sz w:val="28"/>
        <w:szCs w:val="28"/>
        <w:lang w:val="en-US" w:eastAsia="en-US" w:bidi="ar-SA"/>
      </w:rPr>
    </w:lvl>
    <w:lvl w:ilvl="2" w:tplc="47501D18">
      <w:numFmt w:val="bullet"/>
      <w:lvlText w:val=""/>
      <w:lvlJc w:val="left"/>
      <w:pPr>
        <w:ind w:left="3480" w:hanging="360"/>
      </w:pPr>
      <w:rPr>
        <w:rFonts w:ascii="Wingdings" w:eastAsia="Wingdings" w:hAnsi="Wingdings" w:cs="Wingdings" w:hint="default"/>
        <w:b w:val="0"/>
        <w:bCs w:val="0"/>
        <w:i w:val="0"/>
        <w:iCs w:val="0"/>
        <w:spacing w:val="0"/>
        <w:w w:val="100"/>
        <w:sz w:val="28"/>
        <w:szCs w:val="28"/>
        <w:lang w:val="en-US" w:eastAsia="en-US" w:bidi="ar-SA"/>
      </w:rPr>
    </w:lvl>
    <w:lvl w:ilvl="3" w:tplc="660C631A">
      <w:numFmt w:val="bullet"/>
      <w:lvlText w:val=""/>
      <w:lvlJc w:val="left"/>
      <w:pPr>
        <w:ind w:left="4200" w:hanging="361"/>
      </w:pPr>
      <w:rPr>
        <w:rFonts w:ascii="Symbol" w:eastAsia="Symbol" w:hAnsi="Symbol" w:cs="Symbol" w:hint="default"/>
        <w:b w:val="0"/>
        <w:bCs w:val="0"/>
        <w:i w:val="0"/>
        <w:iCs w:val="0"/>
        <w:spacing w:val="0"/>
        <w:w w:val="100"/>
        <w:sz w:val="28"/>
        <w:szCs w:val="28"/>
        <w:lang w:val="en-US" w:eastAsia="en-US" w:bidi="ar-SA"/>
      </w:rPr>
    </w:lvl>
    <w:lvl w:ilvl="4" w:tplc="7970648A">
      <w:numFmt w:val="bullet"/>
      <w:lvlText w:val="•"/>
      <w:lvlJc w:val="left"/>
      <w:pPr>
        <w:ind w:left="3480" w:hanging="361"/>
      </w:pPr>
      <w:rPr>
        <w:rFonts w:hint="default"/>
        <w:lang w:val="en-US" w:eastAsia="en-US" w:bidi="ar-SA"/>
      </w:rPr>
    </w:lvl>
    <w:lvl w:ilvl="5" w:tplc="8C18DD98">
      <w:numFmt w:val="bullet"/>
      <w:lvlText w:val="•"/>
      <w:lvlJc w:val="left"/>
      <w:pPr>
        <w:ind w:left="4200" w:hanging="361"/>
      </w:pPr>
      <w:rPr>
        <w:rFonts w:hint="default"/>
        <w:lang w:val="en-US" w:eastAsia="en-US" w:bidi="ar-SA"/>
      </w:rPr>
    </w:lvl>
    <w:lvl w:ilvl="6" w:tplc="CD7A708A">
      <w:numFmt w:val="bullet"/>
      <w:lvlText w:val="•"/>
      <w:lvlJc w:val="left"/>
      <w:pPr>
        <w:ind w:left="5808" w:hanging="361"/>
      </w:pPr>
      <w:rPr>
        <w:rFonts w:hint="default"/>
        <w:lang w:val="en-US" w:eastAsia="en-US" w:bidi="ar-SA"/>
      </w:rPr>
    </w:lvl>
    <w:lvl w:ilvl="7" w:tplc="E456702E">
      <w:numFmt w:val="bullet"/>
      <w:lvlText w:val="•"/>
      <w:lvlJc w:val="left"/>
      <w:pPr>
        <w:ind w:left="7416" w:hanging="361"/>
      </w:pPr>
      <w:rPr>
        <w:rFonts w:hint="default"/>
        <w:lang w:val="en-US" w:eastAsia="en-US" w:bidi="ar-SA"/>
      </w:rPr>
    </w:lvl>
    <w:lvl w:ilvl="8" w:tplc="FDCAFBD2">
      <w:numFmt w:val="bullet"/>
      <w:lvlText w:val="•"/>
      <w:lvlJc w:val="left"/>
      <w:pPr>
        <w:ind w:left="9024" w:hanging="361"/>
      </w:pPr>
      <w:rPr>
        <w:rFonts w:hint="default"/>
        <w:lang w:val="en-US" w:eastAsia="en-US" w:bidi="ar-SA"/>
      </w:rPr>
    </w:lvl>
  </w:abstractNum>
  <w:abstractNum w:abstractNumId="13" w15:restartNumberingAfterBreak="0">
    <w:nsid w:val="277444DC"/>
    <w:multiLevelType w:val="hybridMultilevel"/>
    <w:tmpl w:val="C5BC5574"/>
    <w:lvl w:ilvl="0" w:tplc="AEE63ED6">
      <w:numFmt w:val="bullet"/>
      <w:lvlText w:val=""/>
      <w:lvlJc w:val="left"/>
      <w:pPr>
        <w:ind w:left="3033" w:hanging="361"/>
      </w:pPr>
      <w:rPr>
        <w:rFonts w:ascii="Symbol" w:eastAsia="Symbol" w:hAnsi="Symbol" w:cs="Symbol" w:hint="default"/>
        <w:b w:val="0"/>
        <w:bCs w:val="0"/>
        <w:i w:val="0"/>
        <w:iCs w:val="0"/>
        <w:spacing w:val="0"/>
        <w:w w:val="100"/>
        <w:sz w:val="28"/>
        <w:szCs w:val="28"/>
        <w:lang w:val="en-US" w:eastAsia="en-US" w:bidi="ar-SA"/>
      </w:rPr>
    </w:lvl>
    <w:lvl w:ilvl="1" w:tplc="0B483050">
      <w:numFmt w:val="bullet"/>
      <w:lvlText w:val="o"/>
      <w:lvlJc w:val="left"/>
      <w:pPr>
        <w:ind w:left="3753" w:hanging="360"/>
      </w:pPr>
      <w:rPr>
        <w:rFonts w:ascii="Courier New" w:eastAsia="Courier New" w:hAnsi="Courier New" w:cs="Courier New" w:hint="default"/>
        <w:b w:val="0"/>
        <w:bCs w:val="0"/>
        <w:i w:val="0"/>
        <w:iCs w:val="0"/>
        <w:spacing w:val="0"/>
        <w:w w:val="100"/>
        <w:sz w:val="28"/>
        <w:szCs w:val="28"/>
        <w:lang w:val="en-US" w:eastAsia="en-US" w:bidi="ar-SA"/>
      </w:rPr>
    </w:lvl>
    <w:lvl w:ilvl="2" w:tplc="C26429EA">
      <w:numFmt w:val="bullet"/>
      <w:lvlText w:val=""/>
      <w:lvlJc w:val="left"/>
      <w:pPr>
        <w:ind w:left="4535" w:hanging="423"/>
      </w:pPr>
      <w:rPr>
        <w:rFonts w:ascii="Wingdings" w:eastAsia="Wingdings" w:hAnsi="Wingdings" w:cs="Wingdings" w:hint="default"/>
        <w:b w:val="0"/>
        <w:bCs w:val="0"/>
        <w:i w:val="0"/>
        <w:iCs w:val="0"/>
        <w:spacing w:val="0"/>
        <w:w w:val="100"/>
        <w:sz w:val="28"/>
        <w:szCs w:val="28"/>
        <w:lang w:val="en-US" w:eastAsia="en-US" w:bidi="ar-SA"/>
      </w:rPr>
    </w:lvl>
    <w:lvl w:ilvl="3" w:tplc="6E369EEE">
      <w:numFmt w:val="bullet"/>
      <w:lvlText w:val=""/>
      <w:lvlJc w:val="left"/>
      <w:pPr>
        <w:ind w:left="5193" w:hanging="361"/>
      </w:pPr>
      <w:rPr>
        <w:rFonts w:ascii="Symbol" w:eastAsia="Symbol" w:hAnsi="Symbol" w:cs="Symbol" w:hint="default"/>
        <w:b w:val="0"/>
        <w:bCs w:val="0"/>
        <w:i w:val="0"/>
        <w:iCs w:val="0"/>
        <w:spacing w:val="0"/>
        <w:w w:val="100"/>
        <w:sz w:val="28"/>
        <w:szCs w:val="28"/>
        <w:lang w:val="en-US" w:eastAsia="en-US" w:bidi="ar-SA"/>
      </w:rPr>
    </w:lvl>
    <w:lvl w:ilvl="4" w:tplc="BCAA7F18">
      <w:numFmt w:val="bullet"/>
      <w:lvlText w:val="•"/>
      <w:lvlJc w:val="left"/>
      <w:pPr>
        <w:ind w:left="6205" w:hanging="361"/>
      </w:pPr>
      <w:rPr>
        <w:rFonts w:hint="default"/>
        <w:lang w:val="en-US" w:eastAsia="en-US" w:bidi="ar-SA"/>
      </w:rPr>
    </w:lvl>
    <w:lvl w:ilvl="5" w:tplc="4B2666E2">
      <w:numFmt w:val="bullet"/>
      <w:lvlText w:val="•"/>
      <w:lvlJc w:val="left"/>
      <w:pPr>
        <w:ind w:left="7211" w:hanging="361"/>
      </w:pPr>
      <w:rPr>
        <w:rFonts w:hint="default"/>
        <w:lang w:val="en-US" w:eastAsia="en-US" w:bidi="ar-SA"/>
      </w:rPr>
    </w:lvl>
    <w:lvl w:ilvl="6" w:tplc="837CD51E">
      <w:numFmt w:val="bullet"/>
      <w:lvlText w:val="•"/>
      <w:lvlJc w:val="left"/>
      <w:pPr>
        <w:ind w:left="8217" w:hanging="361"/>
      </w:pPr>
      <w:rPr>
        <w:rFonts w:hint="default"/>
        <w:lang w:val="en-US" w:eastAsia="en-US" w:bidi="ar-SA"/>
      </w:rPr>
    </w:lvl>
    <w:lvl w:ilvl="7" w:tplc="A0B0EF42">
      <w:numFmt w:val="bullet"/>
      <w:lvlText w:val="•"/>
      <w:lvlJc w:val="left"/>
      <w:pPr>
        <w:ind w:left="9222" w:hanging="361"/>
      </w:pPr>
      <w:rPr>
        <w:rFonts w:hint="default"/>
        <w:lang w:val="en-US" w:eastAsia="en-US" w:bidi="ar-SA"/>
      </w:rPr>
    </w:lvl>
    <w:lvl w:ilvl="8" w:tplc="40124020">
      <w:numFmt w:val="bullet"/>
      <w:lvlText w:val="•"/>
      <w:lvlJc w:val="left"/>
      <w:pPr>
        <w:ind w:left="10228" w:hanging="361"/>
      </w:pPr>
      <w:rPr>
        <w:rFonts w:hint="default"/>
        <w:lang w:val="en-US" w:eastAsia="en-US" w:bidi="ar-SA"/>
      </w:rPr>
    </w:lvl>
  </w:abstractNum>
  <w:abstractNum w:abstractNumId="14" w15:restartNumberingAfterBreak="0">
    <w:nsid w:val="2A4A1D2C"/>
    <w:multiLevelType w:val="hybridMultilevel"/>
    <w:tmpl w:val="A73E62CA"/>
    <w:lvl w:ilvl="0" w:tplc="5D60AE20">
      <w:start w:val="1"/>
      <w:numFmt w:val="decimal"/>
      <w:lvlText w:val="%1)"/>
      <w:lvlJc w:val="left"/>
      <w:pPr>
        <w:ind w:left="2399" w:hanging="360"/>
        <w:jc w:val="left"/>
      </w:pPr>
      <w:rPr>
        <w:rFonts w:ascii="Calibri" w:eastAsia="Calibri" w:hAnsi="Calibri" w:cs="Calibri" w:hint="default"/>
        <w:b w:val="0"/>
        <w:bCs w:val="0"/>
        <w:i w:val="0"/>
        <w:iCs w:val="0"/>
        <w:spacing w:val="-1"/>
        <w:w w:val="100"/>
        <w:sz w:val="28"/>
        <w:szCs w:val="28"/>
        <w:lang w:val="en-US" w:eastAsia="en-US" w:bidi="ar-SA"/>
      </w:rPr>
    </w:lvl>
    <w:lvl w:ilvl="1" w:tplc="912A93F8">
      <w:numFmt w:val="bullet"/>
      <w:lvlText w:val="•"/>
      <w:lvlJc w:val="left"/>
      <w:pPr>
        <w:ind w:left="3384" w:hanging="360"/>
      </w:pPr>
      <w:rPr>
        <w:rFonts w:hint="default"/>
        <w:lang w:val="en-US" w:eastAsia="en-US" w:bidi="ar-SA"/>
      </w:rPr>
    </w:lvl>
    <w:lvl w:ilvl="2" w:tplc="01521736">
      <w:numFmt w:val="bullet"/>
      <w:lvlText w:val="•"/>
      <w:lvlJc w:val="left"/>
      <w:pPr>
        <w:ind w:left="4368" w:hanging="360"/>
      </w:pPr>
      <w:rPr>
        <w:rFonts w:hint="default"/>
        <w:lang w:val="en-US" w:eastAsia="en-US" w:bidi="ar-SA"/>
      </w:rPr>
    </w:lvl>
    <w:lvl w:ilvl="3" w:tplc="BD7CC7D0">
      <w:numFmt w:val="bullet"/>
      <w:lvlText w:val="•"/>
      <w:lvlJc w:val="left"/>
      <w:pPr>
        <w:ind w:left="5352" w:hanging="360"/>
      </w:pPr>
      <w:rPr>
        <w:rFonts w:hint="default"/>
        <w:lang w:val="en-US" w:eastAsia="en-US" w:bidi="ar-SA"/>
      </w:rPr>
    </w:lvl>
    <w:lvl w:ilvl="4" w:tplc="091E1998">
      <w:numFmt w:val="bullet"/>
      <w:lvlText w:val="•"/>
      <w:lvlJc w:val="left"/>
      <w:pPr>
        <w:ind w:left="6336" w:hanging="360"/>
      </w:pPr>
      <w:rPr>
        <w:rFonts w:hint="default"/>
        <w:lang w:val="en-US" w:eastAsia="en-US" w:bidi="ar-SA"/>
      </w:rPr>
    </w:lvl>
    <w:lvl w:ilvl="5" w:tplc="536A771C">
      <w:numFmt w:val="bullet"/>
      <w:lvlText w:val="•"/>
      <w:lvlJc w:val="left"/>
      <w:pPr>
        <w:ind w:left="7320" w:hanging="360"/>
      </w:pPr>
      <w:rPr>
        <w:rFonts w:hint="default"/>
        <w:lang w:val="en-US" w:eastAsia="en-US" w:bidi="ar-SA"/>
      </w:rPr>
    </w:lvl>
    <w:lvl w:ilvl="6" w:tplc="C958E0E0">
      <w:numFmt w:val="bullet"/>
      <w:lvlText w:val="•"/>
      <w:lvlJc w:val="left"/>
      <w:pPr>
        <w:ind w:left="8304" w:hanging="360"/>
      </w:pPr>
      <w:rPr>
        <w:rFonts w:hint="default"/>
        <w:lang w:val="en-US" w:eastAsia="en-US" w:bidi="ar-SA"/>
      </w:rPr>
    </w:lvl>
    <w:lvl w:ilvl="7" w:tplc="78FE0468">
      <w:numFmt w:val="bullet"/>
      <w:lvlText w:val="•"/>
      <w:lvlJc w:val="left"/>
      <w:pPr>
        <w:ind w:left="9288" w:hanging="360"/>
      </w:pPr>
      <w:rPr>
        <w:rFonts w:hint="default"/>
        <w:lang w:val="en-US" w:eastAsia="en-US" w:bidi="ar-SA"/>
      </w:rPr>
    </w:lvl>
    <w:lvl w:ilvl="8" w:tplc="5A90989A">
      <w:numFmt w:val="bullet"/>
      <w:lvlText w:val="•"/>
      <w:lvlJc w:val="left"/>
      <w:pPr>
        <w:ind w:left="10272" w:hanging="360"/>
      </w:pPr>
      <w:rPr>
        <w:rFonts w:hint="default"/>
        <w:lang w:val="en-US" w:eastAsia="en-US" w:bidi="ar-SA"/>
      </w:rPr>
    </w:lvl>
  </w:abstractNum>
  <w:abstractNum w:abstractNumId="15" w15:restartNumberingAfterBreak="0">
    <w:nsid w:val="2BBF05C6"/>
    <w:multiLevelType w:val="hybridMultilevel"/>
    <w:tmpl w:val="4EDA5D5A"/>
    <w:lvl w:ilvl="0" w:tplc="C278FE24">
      <w:numFmt w:val="bullet"/>
      <w:lvlText w:val=""/>
      <w:lvlJc w:val="left"/>
      <w:pPr>
        <w:ind w:left="398" w:hanging="200"/>
      </w:pPr>
      <w:rPr>
        <w:rFonts w:ascii="Symbol" w:eastAsia="Symbol" w:hAnsi="Symbol" w:cs="Symbol" w:hint="default"/>
        <w:spacing w:val="0"/>
        <w:w w:val="100"/>
        <w:lang w:val="en-US" w:eastAsia="en-US" w:bidi="ar-SA"/>
      </w:rPr>
    </w:lvl>
    <w:lvl w:ilvl="1" w:tplc="734815B6">
      <w:numFmt w:val="bullet"/>
      <w:lvlText w:val="•"/>
      <w:lvlJc w:val="left"/>
      <w:pPr>
        <w:ind w:left="581" w:hanging="200"/>
      </w:pPr>
      <w:rPr>
        <w:rFonts w:hint="default"/>
        <w:lang w:val="en-US" w:eastAsia="en-US" w:bidi="ar-SA"/>
      </w:rPr>
    </w:lvl>
    <w:lvl w:ilvl="2" w:tplc="312825A4">
      <w:numFmt w:val="bullet"/>
      <w:lvlText w:val="•"/>
      <w:lvlJc w:val="left"/>
      <w:pPr>
        <w:ind w:left="762" w:hanging="200"/>
      </w:pPr>
      <w:rPr>
        <w:rFonts w:hint="default"/>
        <w:lang w:val="en-US" w:eastAsia="en-US" w:bidi="ar-SA"/>
      </w:rPr>
    </w:lvl>
    <w:lvl w:ilvl="3" w:tplc="5C42E596">
      <w:numFmt w:val="bullet"/>
      <w:lvlText w:val="•"/>
      <w:lvlJc w:val="left"/>
      <w:pPr>
        <w:ind w:left="943" w:hanging="200"/>
      </w:pPr>
      <w:rPr>
        <w:rFonts w:hint="default"/>
        <w:lang w:val="en-US" w:eastAsia="en-US" w:bidi="ar-SA"/>
      </w:rPr>
    </w:lvl>
    <w:lvl w:ilvl="4" w:tplc="425E6468">
      <w:numFmt w:val="bullet"/>
      <w:lvlText w:val="•"/>
      <w:lvlJc w:val="left"/>
      <w:pPr>
        <w:ind w:left="1125" w:hanging="200"/>
      </w:pPr>
      <w:rPr>
        <w:rFonts w:hint="default"/>
        <w:lang w:val="en-US" w:eastAsia="en-US" w:bidi="ar-SA"/>
      </w:rPr>
    </w:lvl>
    <w:lvl w:ilvl="5" w:tplc="65584D68">
      <w:numFmt w:val="bullet"/>
      <w:lvlText w:val="•"/>
      <w:lvlJc w:val="left"/>
      <w:pPr>
        <w:ind w:left="1306" w:hanging="200"/>
      </w:pPr>
      <w:rPr>
        <w:rFonts w:hint="default"/>
        <w:lang w:val="en-US" w:eastAsia="en-US" w:bidi="ar-SA"/>
      </w:rPr>
    </w:lvl>
    <w:lvl w:ilvl="6" w:tplc="2042078C">
      <w:numFmt w:val="bullet"/>
      <w:lvlText w:val="•"/>
      <w:lvlJc w:val="left"/>
      <w:pPr>
        <w:ind w:left="1487" w:hanging="200"/>
      </w:pPr>
      <w:rPr>
        <w:rFonts w:hint="default"/>
        <w:lang w:val="en-US" w:eastAsia="en-US" w:bidi="ar-SA"/>
      </w:rPr>
    </w:lvl>
    <w:lvl w:ilvl="7" w:tplc="08FAB46E">
      <w:numFmt w:val="bullet"/>
      <w:lvlText w:val="•"/>
      <w:lvlJc w:val="left"/>
      <w:pPr>
        <w:ind w:left="1669" w:hanging="200"/>
      </w:pPr>
      <w:rPr>
        <w:rFonts w:hint="default"/>
        <w:lang w:val="en-US" w:eastAsia="en-US" w:bidi="ar-SA"/>
      </w:rPr>
    </w:lvl>
    <w:lvl w:ilvl="8" w:tplc="6F9AE2D0">
      <w:numFmt w:val="bullet"/>
      <w:lvlText w:val="•"/>
      <w:lvlJc w:val="left"/>
      <w:pPr>
        <w:ind w:left="1850" w:hanging="200"/>
      </w:pPr>
      <w:rPr>
        <w:rFonts w:hint="default"/>
        <w:lang w:val="en-US" w:eastAsia="en-US" w:bidi="ar-SA"/>
      </w:rPr>
    </w:lvl>
  </w:abstractNum>
  <w:abstractNum w:abstractNumId="16" w15:restartNumberingAfterBreak="0">
    <w:nsid w:val="2CDD68EC"/>
    <w:multiLevelType w:val="hybridMultilevel"/>
    <w:tmpl w:val="05EA52EA"/>
    <w:lvl w:ilvl="0" w:tplc="45380B40">
      <w:start w:val="1"/>
      <w:numFmt w:val="decimal"/>
      <w:lvlText w:val="%1)"/>
      <w:lvlJc w:val="left"/>
      <w:pPr>
        <w:ind w:left="2040" w:hanging="360"/>
        <w:jc w:val="left"/>
      </w:pPr>
      <w:rPr>
        <w:rFonts w:ascii="Calibri" w:eastAsia="Calibri" w:hAnsi="Calibri" w:cs="Calibri" w:hint="default"/>
        <w:b w:val="0"/>
        <w:bCs w:val="0"/>
        <w:i w:val="0"/>
        <w:iCs w:val="0"/>
        <w:spacing w:val="-1"/>
        <w:w w:val="100"/>
        <w:sz w:val="28"/>
        <w:szCs w:val="28"/>
        <w:lang w:val="en-US" w:eastAsia="en-US" w:bidi="ar-SA"/>
      </w:rPr>
    </w:lvl>
    <w:lvl w:ilvl="1" w:tplc="FEE2C16C">
      <w:numFmt w:val="bullet"/>
      <w:lvlText w:val="•"/>
      <w:lvlJc w:val="left"/>
      <w:pPr>
        <w:ind w:left="3060" w:hanging="360"/>
      </w:pPr>
      <w:rPr>
        <w:rFonts w:hint="default"/>
        <w:lang w:val="en-US" w:eastAsia="en-US" w:bidi="ar-SA"/>
      </w:rPr>
    </w:lvl>
    <w:lvl w:ilvl="2" w:tplc="C9881BF6">
      <w:numFmt w:val="bullet"/>
      <w:lvlText w:val="•"/>
      <w:lvlJc w:val="left"/>
      <w:pPr>
        <w:ind w:left="4080" w:hanging="360"/>
      </w:pPr>
      <w:rPr>
        <w:rFonts w:hint="default"/>
        <w:lang w:val="en-US" w:eastAsia="en-US" w:bidi="ar-SA"/>
      </w:rPr>
    </w:lvl>
    <w:lvl w:ilvl="3" w:tplc="1C08E5F6">
      <w:numFmt w:val="bullet"/>
      <w:lvlText w:val="•"/>
      <w:lvlJc w:val="left"/>
      <w:pPr>
        <w:ind w:left="5100" w:hanging="360"/>
      </w:pPr>
      <w:rPr>
        <w:rFonts w:hint="default"/>
        <w:lang w:val="en-US" w:eastAsia="en-US" w:bidi="ar-SA"/>
      </w:rPr>
    </w:lvl>
    <w:lvl w:ilvl="4" w:tplc="B0809186">
      <w:numFmt w:val="bullet"/>
      <w:lvlText w:val="•"/>
      <w:lvlJc w:val="left"/>
      <w:pPr>
        <w:ind w:left="6120" w:hanging="360"/>
      </w:pPr>
      <w:rPr>
        <w:rFonts w:hint="default"/>
        <w:lang w:val="en-US" w:eastAsia="en-US" w:bidi="ar-SA"/>
      </w:rPr>
    </w:lvl>
    <w:lvl w:ilvl="5" w:tplc="2BE6A342">
      <w:numFmt w:val="bullet"/>
      <w:lvlText w:val="•"/>
      <w:lvlJc w:val="left"/>
      <w:pPr>
        <w:ind w:left="7140" w:hanging="360"/>
      </w:pPr>
      <w:rPr>
        <w:rFonts w:hint="default"/>
        <w:lang w:val="en-US" w:eastAsia="en-US" w:bidi="ar-SA"/>
      </w:rPr>
    </w:lvl>
    <w:lvl w:ilvl="6" w:tplc="AB36A0AA">
      <w:numFmt w:val="bullet"/>
      <w:lvlText w:val="•"/>
      <w:lvlJc w:val="left"/>
      <w:pPr>
        <w:ind w:left="8160" w:hanging="360"/>
      </w:pPr>
      <w:rPr>
        <w:rFonts w:hint="default"/>
        <w:lang w:val="en-US" w:eastAsia="en-US" w:bidi="ar-SA"/>
      </w:rPr>
    </w:lvl>
    <w:lvl w:ilvl="7" w:tplc="1D72E5BE">
      <w:numFmt w:val="bullet"/>
      <w:lvlText w:val="•"/>
      <w:lvlJc w:val="left"/>
      <w:pPr>
        <w:ind w:left="9180" w:hanging="360"/>
      </w:pPr>
      <w:rPr>
        <w:rFonts w:hint="default"/>
        <w:lang w:val="en-US" w:eastAsia="en-US" w:bidi="ar-SA"/>
      </w:rPr>
    </w:lvl>
    <w:lvl w:ilvl="8" w:tplc="527E05F6">
      <w:numFmt w:val="bullet"/>
      <w:lvlText w:val="•"/>
      <w:lvlJc w:val="left"/>
      <w:pPr>
        <w:ind w:left="10200" w:hanging="360"/>
      </w:pPr>
      <w:rPr>
        <w:rFonts w:hint="default"/>
        <w:lang w:val="en-US" w:eastAsia="en-US" w:bidi="ar-SA"/>
      </w:rPr>
    </w:lvl>
  </w:abstractNum>
  <w:abstractNum w:abstractNumId="17" w15:restartNumberingAfterBreak="0">
    <w:nsid w:val="2DD34044"/>
    <w:multiLevelType w:val="hybridMultilevel"/>
    <w:tmpl w:val="856886D8"/>
    <w:lvl w:ilvl="0" w:tplc="6B146328">
      <w:numFmt w:val="bullet"/>
      <w:lvlText w:val=""/>
      <w:lvlJc w:val="left"/>
      <w:pPr>
        <w:ind w:left="2851" w:hanging="269"/>
      </w:pPr>
      <w:rPr>
        <w:rFonts w:ascii="Symbol" w:eastAsia="Symbol" w:hAnsi="Symbol" w:cs="Symbol" w:hint="default"/>
        <w:b w:val="0"/>
        <w:bCs w:val="0"/>
        <w:i w:val="0"/>
        <w:iCs w:val="0"/>
        <w:spacing w:val="0"/>
        <w:w w:val="100"/>
        <w:sz w:val="28"/>
        <w:szCs w:val="28"/>
        <w:lang w:val="en-US" w:eastAsia="en-US" w:bidi="ar-SA"/>
      </w:rPr>
    </w:lvl>
    <w:lvl w:ilvl="1" w:tplc="86222F68">
      <w:numFmt w:val="bullet"/>
      <w:lvlText w:val="•"/>
      <w:lvlJc w:val="left"/>
      <w:pPr>
        <w:ind w:left="3798" w:hanging="269"/>
      </w:pPr>
      <w:rPr>
        <w:rFonts w:hint="default"/>
        <w:lang w:val="en-US" w:eastAsia="en-US" w:bidi="ar-SA"/>
      </w:rPr>
    </w:lvl>
    <w:lvl w:ilvl="2" w:tplc="24D689B2">
      <w:numFmt w:val="bullet"/>
      <w:lvlText w:val="•"/>
      <w:lvlJc w:val="left"/>
      <w:pPr>
        <w:ind w:left="4736" w:hanging="269"/>
      </w:pPr>
      <w:rPr>
        <w:rFonts w:hint="default"/>
        <w:lang w:val="en-US" w:eastAsia="en-US" w:bidi="ar-SA"/>
      </w:rPr>
    </w:lvl>
    <w:lvl w:ilvl="3" w:tplc="FF8C2256">
      <w:numFmt w:val="bullet"/>
      <w:lvlText w:val="•"/>
      <w:lvlJc w:val="left"/>
      <w:pPr>
        <w:ind w:left="5674" w:hanging="269"/>
      </w:pPr>
      <w:rPr>
        <w:rFonts w:hint="default"/>
        <w:lang w:val="en-US" w:eastAsia="en-US" w:bidi="ar-SA"/>
      </w:rPr>
    </w:lvl>
    <w:lvl w:ilvl="4" w:tplc="9534551E">
      <w:numFmt w:val="bullet"/>
      <w:lvlText w:val="•"/>
      <w:lvlJc w:val="left"/>
      <w:pPr>
        <w:ind w:left="6612" w:hanging="269"/>
      </w:pPr>
      <w:rPr>
        <w:rFonts w:hint="default"/>
        <w:lang w:val="en-US" w:eastAsia="en-US" w:bidi="ar-SA"/>
      </w:rPr>
    </w:lvl>
    <w:lvl w:ilvl="5" w:tplc="BC489628">
      <w:numFmt w:val="bullet"/>
      <w:lvlText w:val="•"/>
      <w:lvlJc w:val="left"/>
      <w:pPr>
        <w:ind w:left="7550" w:hanging="269"/>
      </w:pPr>
      <w:rPr>
        <w:rFonts w:hint="default"/>
        <w:lang w:val="en-US" w:eastAsia="en-US" w:bidi="ar-SA"/>
      </w:rPr>
    </w:lvl>
    <w:lvl w:ilvl="6" w:tplc="F1CA9880">
      <w:numFmt w:val="bullet"/>
      <w:lvlText w:val="•"/>
      <w:lvlJc w:val="left"/>
      <w:pPr>
        <w:ind w:left="8488" w:hanging="269"/>
      </w:pPr>
      <w:rPr>
        <w:rFonts w:hint="default"/>
        <w:lang w:val="en-US" w:eastAsia="en-US" w:bidi="ar-SA"/>
      </w:rPr>
    </w:lvl>
    <w:lvl w:ilvl="7" w:tplc="0A12C656">
      <w:numFmt w:val="bullet"/>
      <w:lvlText w:val="•"/>
      <w:lvlJc w:val="left"/>
      <w:pPr>
        <w:ind w:left="9426" w:hanging="269"/>
      </w:pPr>
      <w:rPr>
        <w:rFonts w:hint="default"/>
        <w:lang w:val="en-US" w:eastAsia="en-US" w:bidi="ar-SA"/>
      </w:rPr>
    </w:lvl>
    <w:lvl w:ilvl="8" w:tplc="5D8AD12E">
      <w:numFmt w:val="bullet"/>
      <w:lvlText w:val="•"/>
      <w:lvlJc w:val="left"/>
      <w:pPr>
        <w:ind w:left="10364" w:hanging="269"/>
      </w:pPr>
      <w:rPr>
        <w:rFonts w:hint="default"/>
        <w:lang w:val="en-US" w:eastAsia="en-US" w:bidi="ar-SA"/>
      </w:rPr>
    </w:lvl>
  </w:abstractNum>
  <w:abstractNum w:abstractNumId="18" w15:restartNumberingAfterBreak="0">
    <w:nsid w:val="2E44255C"/>
    <w:multiLevelType w:val="hybridMultilevel"/>
    <w:tmpl w:val="FC889324"/>
    <w:lvl w:ilvl="0" w:tplc="3E36F1A8">
      <w:numFmt w:val="bullet"/>
      <w:lvlText w:val=""/>
      <w:lvlJc w:val="left"/>
      <w:pPr>
        <w:ind w:left="2040" w:hanging="361"/>
      </w:pPr>
      <w:rPr>
        <w:rFonts w:ascii="Symbol" w:eastAsia="Symbol" w:hAnsi="Symbol" w:cs="Symbol" w:hint="default"/>
        <w:b w:val="0"/>
        <w:bCs w:val="0"/>
        <w:i w:val="0"/>
        <w:iCs w:val="0"/>
        <w:spacing w:val="0"/>
        <w:w w:val="100"/>
        <w:sz w:val="28"/>
        <w:szCs w:val="28"/>
        <w:lang w:val="en-US" w:eastAsia="en-US" w:bidi="ar-SA"/>
      </w:rPr>
    </w:lvl>
    <w:lvl w:ilvl="1" w:tplc="5ADE6BDC">
      <w:numFmt w:val="bullet"/>
      <w:lvlText w:val="o"/>
      <w:lvlJc w:val="left"/>
      <w:pPr>
        <w:ind w:left="2759" w:hanging="360"/>
      </w:pPr>
      <w:rPr>
        <w:rFonts w:ascii="Courier New" w:eastAsia="Courier New" w:hAnsi="Courier New" w:cs="Courier New" w:hint="default"/>
        <w:b w:val="0"/>
        <w:bCs w:val="0"/>
        <w:i w:val="0"/>
        <w:iCs w:val="0"/>
        <w:spacing w:val="0"/>
        <w:w w:val="100"/>
        <w:sz w:val="28"/>
        <w:szCs w:val="28"/>
        <w:lang w:val="en-US" w:eastAsia="en-US" w:bidi="ar-SA"/>
      </w:rPr>
    </w:lvl>
    <w:lvl w:ilvl="2" w:tplc="7812C2F6">
      <w:numFmt w:val="bullet"/>
      <w:lvlText w:val="•"/>
      <w:lvlJc w:val="left"/>
      <w:pPr>
        <w:ind w:left="3813" w:hanging="360"/>
      </w:pPr>
      <w:rPr>
        <w:rFonts w:hint="default"/>
        <w:lang w:val="en-US" w:eastAsia="en-US" w:bidi="ar-SA"/>
      </w:rPr>
    </w:lvl>
    <w:lvl w:ilvl="3" w:tplc="F97C9CDE">
      <w:numFmt w:val="bullet"/>
      <w:lvlText w:val="•"/>
      <w:lvlJc w:val="left"/>
      <w:pPr>
        <w:ind w:left="4866" w:hanging="360"/>
      </w:pPr>
      <w:rPr>
        <w:rFonts w:hint="default"/>
        <w:lang w:val="en-US" w:eastAsia="en-US" w:bidi="ar-SA"/>
      </w:rPr>
    </w:lvl>
    <w:lvl w:ilvl="4" w:tplc="9CF2A020">
      <w:numFmt w:val="bullet"/>
      <w:lvlText w:val="•"/>
      <w:lvlJc w:val="left"/>
      <w:pPr>
        <w:ind w:left="5920" w:hanging="360"/>
      </w:pPr>
      <w:rPr>
        <w:rFonts w:hint="default"/>
        <w:lang w:val="en-US" w:eastAsia="en-US" w:bidi="ar-SA"/>
      </w:rPr>
    </w:lvl>
    <w:lvl w:ilvl="5" w:tplc="974E3746">
      <w:numFmt w:val="bullet"/>
      <w:lvlText w:val="•"/>
      <w:lvlJc w:val="left"/>
      <w:pPr>
        <w:ind w:left="6973" w:hanging="360"/>
      </w:pPr>
      <w:rPr>
        <w:rFonts w:hint="default"/>
        <w:lang w:val="en-US" w:eastAsia="en-US" w:bidi="ar-SA"/>
      </w:rPr>
    </w:lvl>
    <w:lvl w:ilvl="6" w:tplc="E6B8DFFE">
      <w:numFmt w:val="bullet"/>
      <w:lvlText w:val="•"/>
      <w:lvlJc w:val="left"/>
      <w:pPr>
        <w:ind w:left="8026" w:hanging="360"/>
      </w:pPr>
      <w:rPr>
        <w:rFonts w:hint="default"/>
        <w:lang w:val="en-US" w:eastAsia="en-US" w:bidi="ar-SA"/>
      </w:rPr>
    </w:lvl>
    <w:lvl w:ilvl="7" w:tplc="90128468">
      <w:numFmt w:val="bullet"/>
      <w:lvlText w:val="•"/>
      <w:lvlJc w:val="left"/>
      <w:pPr>
        <w:ind w:left="9080" w:hanging="360"/>
      </w:pPr>
      <w:rPr>
        <w:rFonts w:hint="default"/>
        <w:lang w:val="en-US" w:eastAsia="en-US" w:bidi="ar-SA"/>
      </w:rPr>
    </w:lvl>
    <w:lvl w:ilvl="8" w:tplc="032C0382">
      <w:numFmt w:val="bullet"/>
      <w:lvlText w:val="•"/>
      <w:lvlJc w:val="left"/>
      <w:pPr>
        <w:ind w:left="10133" w:hanging="360"/>
      </w:pPr>
      <w:rPr>
        <w:rFonts w:hint="default"/>
        <w:lang w:val="en-US" w:eastAsia="en-US" w:bidi="ar-SA"/>
      </w:rPr>
    </w:lvl>
  </w:abstractNum>
  <w:abstractNum w:abstractNumId="19" w15:restartNumberingAfterBreak="0">
    <w:nsid w:val="30C778E9"/>
    <w:multiLevelType w:val="hybridMultilevel"/>
    <w:tmpl w:val="8EE6A456"/>
    <w:lvl w:ilvl="0" w:tplc="0F1AC5E8">
      <w:numFmt w:val="bullet"/>
      <w:lvlText w:val=""/>
      <w:lvlJc w:val="left"/>
      <w:pPr>
        <w:ind w:left="2040" w:hanging="360"/>
      </w:pPr>
      <w:rPr>
        <w:rFonts w:ascii="Symbol" w:eastAsia="Symbol" w:hAnsi="Symbol" w:cs="Symbol" w:hint="default"/>
        <w:b w:val="0"/>
        <w:bCs w:val="0"/>
        <w:i w:val="0"/>
        <w:iCs w:val="0"/>
        <w:color w:val="1C1C1C"/>
        <w:spacing w:val="0"/>
        <w:w w:val="99"/>
        <w:sz w:val="20"/>
        <w:szCs w:val="20"/>
        <w:lang w:val="en-US" w:eastAsia="en-US" w:bidi="ar-SA"/>
      </w:rPr>
    </w:lvl>
    <w:lvl w:ilvl="1" w:tplc="E0C46B64">
      <w:start w:val="1"/>
      <w:numFmt w:val="decimal"/>
      <w:lvlText w:val="%2)"/>
      <w:lvlJc w:val="left"/>
      <w:pPr>
        <w:ind w:left="2399" w:hanging="360"/>
        <w:jc w:val="left"/>
      </w:pPr>
      <w:rPr>
        <w:rFonts w:ascii="Calibri" w:eastAsia="Calibri" w:hAnsi="Calibri" w:cs="Calibri" w:hint="default"/>
        <w:b w:val="0"/>
        <w:bCs w:val="0"/>
        <w:i w:val="0"/>
        <w:iCs w:val="0"/>
        <w:spacing w:val="-1"/>
        <w:w w:val="100"/>
        <w:sz w:val="28"/>
        <w:szCs w:val="28"/>
        <w:lang w:val="en-US" w:eastAsia="en-US" w:bidi="ar-SA"/>
      </w:rPr>
    </w:lvl>
    <w:lvl w:ilvl="2" w:tplc="32508002">
      <w:numFmt w:val="bullet"/>
      <w:lvlText w:val="•"/>
      <w:lvlJc w:val="left"/>
      <w:pPr>
        <w:ind w:left="3493" w:hanging="360"/>
      </w:pPr>
      <w:rPr>
        <w:rFonts w:hint="default"/>
        <w:lang w:val="en-US" w:eastAsia="en-US" w:bidi="ar-SA"/>
      </w:rPr>
    </w:lvl>
    <w:lvl w:ilvl="3" w:tplc="31FCFF40">
      <w:numFmt w:val="bullet"/>
      <w:lvlText w:val="•"/>
      <w:lvlJc w:val="left"/>
      <w:pPr>
        <w:ind w:left="4586" w:hanging="360"/>
      </w:pPr>
      <w:rPr>
        <w:rFonts w:hint="default"/>
        <w:lang w:val="en-US" w:eastAsia="en-US" w:bidi="ar-SA"/>
      </w:rPr>
    </w:lvl>
    <w:lvl w:ilvl="4" w:tplc="E2068A40">
      <w:numFmt w:val="bullet"/>
      <w:lvlText w:val="•"/>
      <w:lvlJc w:val="left"/>
      <w:pPr>
        <w:ind w:left="5680" w:hanging="360"/>
      </w:pPr>
      <w:rPr>
        <w:rFonts w:hint="default"/>
        <w:lang w:val="en-US" w:eastAsia="en-US" w:bidi="ar-SA"/>
      </w:rPr>
    </w:lvl>
    <w:lvl w:ilvl="5" w:tplc="61D6AE46">
      <w:numFmt w:val="bullet"/>
      <w:lvlText w:val="•"/>
      <w:lvlJc w:val="left"/>
      <w:pPr>
        <w:ind w:left="6773" w:hanging="360"/>
      </w:pPr>
      <w:rPr>
        <w:rFonts w:hint="default"/>
        <w:lang w:val="en-US" w:eastAsia="en-US" w:bidi="ar-SA"/>
      </w:rPr>
    </w:lvl>
    <w:lvl w:ilvl="6" w:tplc="3210F802">
      <w:numFmt w:val="bullet"/>
      <w:lvlText w:val="•"/>
      <w:lvlJc w:val="left"/>
      <w:pPr>
        <w:ind w:left="7866" w:hanging="360"/>
      </w:pPr>
      <w:rPr>
        <w:rFonts w:hint="default"/>
        <w:lang w:val="en-US" w:eastAsia="en-US" w:bidi="ar-SA"/>
      </w:rPr>
    </w:lvl>
    <w:lvl w:ilvl="7" w:tplc="EEDCF1EC">
      <w:numFmt w:val="bullet"/>
      <w:lvlText w:val="•"/>
      <w:lvlJc w:val="left"/>
      <w:pPr>
        <w:ind w:left="8960" w:hanging="360"/>
      </w:pPr>
      <w:rPr>
        <w:rFonts w:hint="default"/>
        <w:lang w:val="en-US" w:eastAsia="en-US" w:bidi="ar-SA"/>
      </w:rPr>
    </w:lvl>
    <w:lvl w:ilvl="8" w:tplc="9822D57A">
      <w:numFmt w:val="bullet"/>
      <w:lvlText w:val="•"/>
      <w:lvlJc w:val="left"/>
      <w:pPr>
        <w:ind w:left="10053" w:hanging="360"/>
      </w:pPr>
      <w:rPr>
        <w:rFonts w:hint="default"/>
        <w:lang w:val="en-US" w:eastAsia="en-US" w:bidi="ar-SA"/>
      </w:rPr>
    </w:lvl>
  </w:abstractNum>
  <w:abstractNum w:abstractNumId="20" w15:restartNumberingAfterBreak="0">
    <w:nsid w:val="325A687B"/>
    <w:multiLevelType w:val="hybridMultilevel"/>
    <w:tmpl w:val="11ECE9C4"/>
    <w:lvl w:ilvl="0" w:tplc="8C681364">
      <w:numFmt w:val="bullet"/>
      <w:lvlText w:val=""/>
      <w:lvlJc w:val="left"/>
      <w:pPr>
        <w:ind w:left="397" w:hanging="200"/>
      </w:pPr>
      <w:rPr>
        <w:rFonts w:ascii="Symbol" w:eastAsia="Symbol" w:hAnsi="Symbol" w:cs="Symbol" w:hint="default"/>
        <w:spacing w:val="0"/>
        <w:w w:val="100"/>
        <w:lang w:val="en-US" w:eastAsia="en-US" w:bidi="ar-SA"/>
      </w:rPr>
    </w:lvl>
    <w:lvl w:ilvl="1" w:tplc="6310F57A">
      <w:numFmt w:val="bullet"/>
      <w:lvlText w:val="•"/>
      <w:lvlJc w:val="left"/>
      <w:pPr>
        <w:ind w:left="580" w:hanging="200"/>
      </w:pPr>
      <w:rPr>
        <w:rFonts w:hint="default"/>
        <w:lang w:val="en-US" w:eastAsia="en-US" w:bidi="ar-SA"/>
      </w:rPr>
    </w:lvl>
    <w:lvl w:ilvl="2" w:tplc="E070E6D6">
      <w:numFmt w:val="bullet"/>
      <w:lvlText w:val="•"/>
      <w:lvlJc w:val="left"/>
      <w:pPr>
        <w:ind w:left="761" w:hanging="200"/>
      </w:pPr>
      <w:rPr>
        <w:rFonts w:hint="default"/>
        <w:lang w:val="en-US" w:eastAsia="en-US" w:bidi="ar-SA"/>
      </w:rPr>
    </w:lvl>
    <w:lvl w:ilvl="3" w:tplc="37204504">
      <w:numFmt w:val="bullet"/>
      <w:lvlText w:val="•"/>
      <w:lvlJc w:val="left"/>
      <w:pPr>
        <w:ind w:left="942" w:hanging="200"/>
      </w:pPr>
      <w:rPr>
        <w:rFonts w:hint="default"/>
        <w:lang w:val="en-US" w:eastAsia="en-US" w:bidi="ar-SA"/>
      </w:rPr>
    </w:lvl>
    <w:lvl w:ilvl="4" w:tplc="FEB872A4">
      <w:numFmt w:val="bullet"/>
      <w:lvlText w:val="•"/>
      <w:lvlJc w:val="left"/>
      <w:pPr>
        <w:ind w:left="1122" w:hanging="200"/>
      </w:pPr>
      <w:rPr>
        <w:rFonts w:hint="default"/>
        <w:lang w:val="en-US" w:eastAsia="en-US" w:bidi="ar-SA"/>
      </w:rPr>
    </w:lvl>
    <w:lvl w:ilvl="5" w:tplc="7ACECD7E">
      <w:numFmt w:val="bullet"/>
      <w:lvlText w:val="•"/>
      <w:lvlJc w:val="left"/>
      <w:pPr>
        <w:ind w:left="1303" w:hanging="200"/>
      </w:pPr>
      <w:rPr>
        <w:rFonts w:hint="default"/>
        <w:lang w:val="en-US" w:eastAsia="en-US" w:bidi="ar-SA"/>
      </w:rPr>
    </w:lvl>
    <w:lvl w:ilvl="6" w:tplc="E4D43F06">
      <w:numFmt w:val="bullet"/>
      <w:lvlText w:val="•"/>
      <w:lvlJc w:val="left"/>
      <w:pPr>
        <w:ind w:left="1484" w:hanging="200"/>
      </w:pPr>
      <w:rPr>
        <w:rFonts w:hint="default"/>
        <w:lang w:val="en-US" w:eastAsia="en-US" w:bidi="ar-SA"/>
      </w:rPr>
    </w:lvl>
    <w:lvl w:ilvl="7" w:tplc="2974D424">
      <w:numFmt w:val="bullet"/>
      <w:lvlText w:val="•"/>
      <w:lvlJc w:val="left"/>
      <w:pPr>
        <w:ind w:left="1664" w:hanging="200"/>
      </w:pPr>
      <w:rPr>
        <w:rFonts w:hint="default"/>
        <w:lang w:val="en-US" w:eastAsia="en-US" w:bidi="ar-SA"/>
      </w:rPr>
    </w:lvl>
    <w:lvl w:ilvl="8" w:tplc="FDF07EA4">
      <w:numFmt w:val="bullet"/>
      <w:lvlText w:val="•"/>
      <w:lvlJc w:val="left"/>
      <w:pPr>
        <w:ind w:left="1845" w:hanging="200"/>
      </w:pPr>
      <w:rPr>
        <w:rFonts w:hint="default"/>
        <w:lang w:val="en-US" w:eastAsia="en-US" w:bidi="ar-SA"/>
      </w:rPr>
    </w:lvl>
  </w:abstractNum>
  <w:abstractNum w:abstractNumId="21" w15:restartNumberingAfterBreak="0">
    <w:nsid w:val="328A0DCE"/>
    <w:multiLevelType w:val="hybridMultilevel"/>
    <w:tmpl w:val="B4BAF0DA"/>
    <w:lvl w:ilvl="0" w:tplc="862499CA">
      <w:start w:val="1"/>
      <w:numFmt w:val="decimal"/>
      <w:lvlText w:val="%1)"/>
      <w:lvlJc w:val="left"/>
      <w:pPr>
        <w:ind w:left="2040" w:hanging="360"/>
        <w:jc w:val="left"/>
      </w:pPr>
      <w:rPr>
        <w:rFonts w:ascii="Calibri" w:eastAsia="Calibri" w:hAnsi="Calibri" w:cs="Calibri" w:hint="default"/>
        <w:b w:val="0"/>
        <w:bCs w:val="0"/>
        <w:i w:val="0"/>
        <w:iCs w:val="0"/>
        <w:spacing w:val="-1"/>
        <w:w w:val="100"/>
        <w:sz w:val="28"/>
        <w:szCs w:val="28"/>
        <w:lang w:val="en-US" w:eastAsia="en-US" w:bidi="ar-SA"/>
      </w:rPr>
    </w:lvl>
    <w:lvl w:ilvl="1" w:tplc="62189F14">
      <w:start w:val="1"/>
      <w:numFmt w:val="lowerLetter"/>
      <w:lvlText w:val="%2."/>
      <w:lvlJc w:val="left"/>
      <w:pPr>
        <w:ind w:left="2759" w:hanging="360"/>
        <w:jc w:val="left"/>
      </w:pPr>
      <w:rPr>
        <w:rFonts w:ascii="Calibri" w:eastAsia="Calibri" w:hAnsi="Calibri" w:cs="Calibri" w:hint="default"/>
        <w:b w:val="0"/>
        <w:bCs w:val="0"/>
        <w:i w:val="0"/>
        <w:iCs w:val="0"/>
        <w:spacing w:val="-1"/>
        <w:w w:val="100"/>
        <w:sz w:val="28"/>
        <w:szCs w:val="28"/>
        <w:lang w:val="en-US" w:eastAsia="en-US" w:bidi="ar-SA"/>
      </w:rPr>
    </w:lvl>
    <w:lvl w:ilvl="2" w:tplc="46A2031A">
      <w:numFmt w:val="bullet"/>
      <w:lvlText w:val="•"/>
      <w:lvlJc w:val="left"/>
      <w:pPr>
        <w:ind w:left="3813" w:hanging="360"/>
      </w:pPr>
      <w:rPr>
        <w:rFonts w:hint="default"/>
        <w:lang w:val="en-US" w:eastAsia="en-US" w:bidi="ar-SA"/>
      </w:rPr>
    </w:lvl>
    <w:lvl w:ilvl="3" w:tplc="3FDC384A">
      <w:numFmt w:val="bullet"/>
      <w:lvlText w:val="•"/>
      <w:lvlJc w:val="left"/>
      <w:pPr>
        <w:ind w:left="4866" w:hanging="360"/>
      </w:pPr>
      <w:rPr>
        <w:rFonts w:hint="default"/>
        <w:lang w:val="en-US" w:eastAsia="en-US" w:bidi="ar-SA"/>
      </w:rPr>
    </w:lvl>
    <w:lvl w:ilvl="4" w:tplc="CBFE4C8C">
      <w:numFmt w:val="bullet"/>
      <w:lvlText w:val="•"/>
      <w:lvlJc w:val="left"/>
      <w:pPr>
        <w:ind w:left="5920" w:hanging="360"/>
      </w:pPr>
      <w:rPr>
        <w:rFonts w:hint="default"/>
        <w:lang w:val="en-US" w:eastAsia="en-US" w:bidi="ar-SA"/>
      </w:rPr>
    </w:lvl>
    <w:lvl w:ilvl="5" w:tplc="1DDE4036">
      <w:numFmt w:val="bullet"/>
      <w:lvlText w:val="•"/>
      <w:lvlJc w:val="left"/>
      <w:pPr>
        <w:ind w:left="6973" w:hanging="360"/>
      </w:pPr>
      <w:rPr>
        <w:rFonts w:hint="default"/>
        <w:lang w:val="en-US" w:eastAsia="en-US" w:bidi="ar-SA"/>
      </w:rPr>
    </w:lvl>
    <w:lvl w:ilvl="6" w:tplc="B1CA1ADA">
      <w:numFmt w:val="bullet"/>
      <w:lvlText w:val="•"/>
      <w:lvlJc w:val="left"/>
      <w:pPr>
        <w:ind w:left="8026" w:hanging="360"/>
      </w:pPr>
      <w:rPr>
        <w:rFonts w:hint="default"/>
        <w:lang w:val="en-US" w:eastAsia="en-US" w:bidi="ar-SA"/>
      </w:rPr>
    </w:lvl>
    <w:lvl w:ilvl="7" w:tplc="63C26B9A">
      <w:numFmt w:val="bullet"/>
      <w:lvlText w:val="•"/>
      <w:lvlJc w:val="left"/>
      <w:pPr>
        <w:ind w:left="9080" w:hanging="360"/>
      </w:pPr>
      <w:rPr>
        <w:rFonts w:hint="default"/>
        <w:lang w:val="en-US" w:eastAsia="en-US" w:bidi="ar-SA"/>
      </w:rPr>
    </w:lvl>
    <w:lvl w:ilvl="8" w:tplc="7B8AE1C0">
      <w:numFmt w:val="bullet"/>
      <w:lvlText w:val="•"/>
      <w:lvlJc w:val="left"/>
      <w:pPr>
        <w:ind w:left="10133" w:hanging="360"/>
      </w:pPr>
      <w:rPr>
        <w:rFonts w:hint="default"/>
        <w:lang w:val="en-US" w:eastAsia="en-US" w:bidi="ar-SA"/>
      </w:rPr>
    </w:lvl>
  </w:abstractNum>
  <w:abstractNum w:abstractNumId="22" w15:restartNumberingAfterBreak="0">
    <w:nsid w:val="337B276B"/>
    <w:multiLevelType w:val="hybridMultilevel"/>
    <w:tmpl w:val="C33C6E00"/>
    <w:lvl w:ilvl="0" w:tplc="8D849A76">
      <w:numFmt w:val="bullet"/>
      <w:lvlText w:val=""/>
      <w:lvlJc w:val="left"/>
      <w:pPr>
        <w:ind w:left="3840" w:hanging="360"/>
      </w:pPr>
      <w:rPr>
        <w:rFonts w:ascii="Wingdings" w:eastAsia="Wingdings" w:hAnsi="Wingdings" w:cs="Wingdings" w:hint="default"/>
        <w:b w:val="0"/>
        <w:bCs w:val="0"/>
        <w:i w:val="0"/>
        <w:iCs w:val="0"/>
        <w:spacing w:val="0"/>
        <w:w w:val="100"/>
        <w:sz w:val="28"/>
        <w:szCs w:val="28"/>
        <w:lang w:val="en-US" w:eastAsia="en-US" w:bidi="ar-SA"/>
      </w:rPr>
    </w:lvl>
    <w:lvl w:ilvl="1" w:tplc="325685F0">
      <w:numFmt w:val="bullet"/>
      <w:lvlText w:val="•"/>
      <w:lvlJc w:val="left"/>
      <w:pPr>
        <w:ind w:left="4680" w:hanging="360"/>
      </w:pPr>
      <w:rPr>
        <w:rFonts w:hint="default"/>
        <w:lang w:val="en-US" w:eastAsia="en-US" w:bidi="ar-SA"/>
      </w:rPr>
    </w:lvl>
    <w:lvl w:ilvl="2" w:tplc="AC48BB18">
      <w:numFmt w:val="bullet"/>
      <w:lvlText w:val="•"/>
      <w:lvlJc w:val="left"/>
      <w:pPr>
        <w:ind w:left="5520" w:hanging="360"/>
      </w:pPr>
      <w:rPr>
        <w:rFonts w:hint="default"/>
        <w:lang w:val="en-US" w:eastAsia="en-US" w:bidi="ar-SA"/>
      </w:rPr>
    </w:lvl>
    <w:lvl w:ilvl="3" w:tplc="0BAE4C9C">
      <w:numFmt w:val="bullet"/>
      <w:lvlText w:val="•"/>
      <w:lvlJc w:val="left"/>
      <w:pPr>
        <w:ind w:left="6360" w:hanging="360"/>
      </w:pPr>
      <w:rPr>
        <w:rFonts w:hint="default"/>
        <w:lang w:val="en-US" w:eastAsia="en-US" w:bidi="ar-SA"/>
      </w:rPr>
    </w:lvl>
    <w:lvl w:ilvl="4" w:tplc="6C103042">
      <w:numFmt w:val="bullet"/>
      <w:lvlText w:val="•"/>
      <w:lvlJc w:val="left"/>
      <w:pPr>
        <w:ind w:left="7200" w:hanging="360"/>
      </w:pPr>
      <w:rPr>
        <w:rFonts w:hint="default"/>
        <w:lang w:val="en-US" w:eastAsia="en-US" w:bidi="ar-SA"/>
      </w:rPr>
    </w:lvl>
    <w:lvl w:ilvl="5" w:tplc="E270614A">
      <w:numFmt w:val="bullet"/>
      <w:lvlText w:val="•"/>
      <w:lvlJc w:val="left"/>
      <w:pPr>
        <w:ind w:left="8040" w:hanging="360"/>
      </w:pPr>
      <w:rPr>
        <w:rFonts w:hint="default"/>
        <w:lang w:val="en-US" w:eastAsia="en-US" w:bidi="ar-SA"/>
      </w:rPr>
    </w:lvl>
    <w:lvl w:ilvl="6" w:tplc="D4C4FE88">
      <w:numFmt w:val="bullet"/>
      <w:lvlText w:val="•"/>
      <w:lvlJc w:val="left"/>
      <w:pPr>
        <w:ind w:left="8880" w:hanging="360"/>
      </w:pPr>
      <w:rPr>
        <w:rFonts w:hint="default"/>
        <w:lang w:val="en-US" w:eastAsia="en-US" w:bidi="ar-SA"/>
      </w:rPr>
    </w:lvl>
    <w:lvl w:ilvl="7" w:tplc="58E604D8">
      <w:numFmt w:val="bullet"/>
      <w:lvlText w:val="•"/>
      <w:lvlJc w:val="left"/>
      <w:pPr>
        <w:ind w:left="9720" w:hanging="360"/>
      </w:pPr>
      <w:rPr>
        <w:rFonts w:hint="default"/>
        <w:lang w:val="en-US" w:eastAsia="en-US" w:bidi="ar-SA"/>
      </w:rPr>
    </w:lvl>
    <w:lvl w:ilvl="8" w:tplc="239092F4">
      <w:numFmt w:val="bullet"/>
      <w:lvlText w:val="•"/>
      <w:lvlJc w:val="left"/>
      <w:pPr>
        <w:ind w:left="10560" w:hanging="360"/>
      </w:pPr>
      <w:rPr>
        <w:rFonts w:hint="default"/>
        <w:lang w:val="en-US" w:eastAsia="en-US" w:bidi="ar-SA"/>
      </w:rPr>
    </w:lvl>
  </w:abstractNum>
  <w:abstractNum w:abstractNumId="23" w15:restartNumberingAfterBreak="0">
    <w:nsid w:val="33A629D5"/>
    <w:multiLevelType w:val="hybridMultilevel"/>
    <w:tmpl w:val="F0E4E6BC"/>
    <w:lvl w:ilvl="0" w:tplc="5374E7C4">
      <w:start w:val="1"/>
      <w:numFmt w:val="lowerLetter"/>
      <w:lvlText w:val="(%1)"/>
      <w:lvlJc w:val="left"/>
      <w:pPr>
        <w:ind w:left="2758" w:hanging="365"/>
        <w:jc w:val="left"/>
      </w:pPr>
      <w:rPr>
        <w:rFonts w:ascii="Calibri" w:eastAsia="Calibri" w:hAnsi="Calibri" w:cs="Calibri" w:hint="default"/>
        <w:b w:val="0"/>
        <w:bCs w:val="0"/>
        <w:i w:val="0"/>
        <w:iCs w:val="0"/>
        <w:spacing w:val="-2"/>
        <w:w w:val="100"/>
        <w:sz w:val="28"/>
        <w:szCs w:val="28"/>
        <w:lang w:val="en-US" w:eastAsia="en-US" w:bidi="ar-SA"/>
      </w:rPr>
    </w:lvl>
    <w:lvl w:ilvl="1" w:tplc="D160102C">
      <w:start w:val="1"/>
      <w:numFmt w:val="decimal"/>
      <w:lvlText w:val="(%2)"/>
      <w:lvlJc w:val="left"/>
      <w:pPr>
        <w:ind w:left="3851" w:hanging="372"/>
        <w:jc w:val="left"/>
      </w:pPr>
      <w:rPr>
        <w:rFonts w:ascii="Calibri" w:eastAsia="Calibri" w:hAnsi="Calibri" w:cs="Calibri" w:hint="default"/>
        <w:b w:val="0"/>
        <w:bCs w:val="0"/>
        <w:i w:val="0"/>
        <w:iCs w:val="0"/>
        <w:spacing w:val="-2"/>
        <w:w w:val="100"/>
        <w:sz w:val="28"/>
        <w:szCs w:val="28"/>
        <w:lang w:val="en-US" w:eastAsia="en-US" w:bidi="ar-SA"/>
      </w:rPr>
    </w:lvl>
    <w:lvl w:ilvl="2" w:tplc="AF643F96">
      <w:numFmt w:val="bullet"/>
      <w:lvlText w:val="•"/>
      <w:lvlJc w:val="left"/>
      <w:pPr>
        <w:ind w:left="4791" w:hanging="372"/>
      </w:pPr>
      <w:rPr>
        <w:rFonts w:hint="default"/>
        <w:lang w:val="en-US" w:eastAsia="en-US" w:bidi="ar-SA"/>
      </w:rPr>
    </w:lvl>
    <w:lvl w:ilvl="3" w:tplc="D96A6A9C">
      <w:numFmt w:val="bullet"/>
      <w:lvlText w:val="•"/>
      <w:lvlJc w:val="left"/>
      <w:pPr>
        <w:ind w:left="5722" w:hanging="372"/>
      </w:pPr>
      <w:rPr>
        <w:rFonts w:hint="default"/>
        <w:lang w:val="en-US" w:eastAsia="en-US" w:bidi="ar-SA"/>
      </w:rPr>
    </w:lvl>
    <w:lvl w:ilvl="4" w:tplc="3BBC1690">
      <w:numFmt w:val="bullet"/>
      <w:lvlText w:val="•"/>
      <w:lvlJc w:val="left"/>
      <w:pPr>
        <w:ind w:left="6653" w:hanging="372"/>
      </w:pPr>
      <w:rPr>
        <w:rFonts w:hint="default"/>
        <w:lang w:val="en-US" w:eastAsia="en-US" w:bidi="ar-SA"/>
      </w:rPr>
    </w:lvl>
    <w:lvl w:ilvl="5" w:tplc="00422CE0">
      <w:numFmt w:val="bullet"/>
      <w:lvlText w:val="•"/>
      <w:lvlJc w:val="left"/>
      <w:pPr>
        <w:ind w:left="7584" w:hanging="372"/>
      </w:pPr>
      <w:rPr>
        <w:rFonts w:hint="default"/>
        <w:lang w:val="en-US" w:eastAsia="en-US" w:bidi="ar-SA"/>
      </w:rPr>
    </w:lvl>
    <w:lvl w:ilvl="6" w:tplc="12246FDC">
      <w:numFmt w:val="bullet"/>
      <w:lvlText w:val="•"/>
      <w:lvlJc w:val="left"/>
      <w:pPr>
        <w:ind w:left="8515" w:hanging="372"/>
      </w:pPr>
      <w:rPr>
        <w:rFonts w:hint="default"/>
        <w:lang w:val="en-US" w:eastAsia="en-US" w:bidi="ar-SA"/>
      </w:rPr>
    </w:lvl>
    <w:lvl w:ilvl="7" w:tplc="C94CF366">
      <w:numFmt w:val="bullet"/>
      <w:lvlText w:val="•"/>
      <w:lvlJc w:val="left"/>
      <w:pPr>
        <w:ind w:left="9446" w:hanging="372"/>
      </w:pPr>
      <w:rPr>
        <w:rFonts w:hint="default"/>
        <w:lang w:val="en-US" w:eastAsia="en-US" w:bidi="ar-SA"/>
      </w:rPr>
    </w:lvl>
    <w:lvl w:ilvl="8" w:tplc="33F6E586">
      <w:numFmt w:val="bullet"/>
      <w:lvlText w:val="•"/>
      <w:lvlJc w:val="left"/>
      <w:pPr>
        <w:ind w:left="10377" w:hanging="372"/>
      </w:pPr>
      <w:rPr>
        <w:rFonts w:hint="default"/>
        <w:lang w:val="en-US" w:eastAsia="en-US" w:bidi="ar-SA"/>
      </w:rPr>
    </w:lvl>
  </w:abstractNum>
  <w:abstractNum w:abstractNumId="24" w15:restartNumberingAfterBreak="0">
    <w:nsid w:val="34F7241E"/>
    <w:multiLevelType w:val="hybridMultilevel"/>
    <w:tmpl w:val="7B8AE07C"/>
    <w:lvl w:ilvl="0" w:tplc="757C896E">
      <w:numFmt w:val="bullet"/>
      <w:lvlText w:val="o"/>
      <w:lvlJc w:val="left"/>
      <w:pPr>
        <w:ind w:left="2760" w:hanging="360"/>
      </w:pPr>
      <w:rPr>
        <w:rFonts w:ascii="Courier New" w:eastAsia="Courier New" w:hAnsi="Courier New" w:cs="Courier New" w:hint="default"/>
        <w:b w:val="0"/>
        <w:bCs w:val="0"/>
        <w:i w:val="0"/>
        <w:iCs w:val="0"/>
        <w:spacing w:val="0"/>
        <w:w w:val="100"/>
        <w:sz w:val="28"/>
        <w:szCs w:val="28"/>
        <w:lang w:val="en-US" w:eastAsia="en-US" w:bidi="ar-SA"/>
      </w:rPr>
    </w:lvl>
    <w:lvl w:ilvl="1" w:tplc="EB3CF606">
      <w:numFmt w:val="bullet"/>
      <w:lvlText w:val="•"/>
      <w:lvlJc w:val="left"/>
      <w:pPr>
        <w:ind w:left="3708" w:hanging="360"/>
      </w:pPr>
      <w:rPr>
        <w:rFonts w:hint="default"/>
        <w:lang w:val="en-US" w:eastAsia="en-US" w:bidi="ar-SA"/>
      </w:rPr>
    </w:lvl>
    <w:lvl w:ilvl="2" w:tplc="EA183DB2">
      <w:numFmt w:val="bullet"/>
      <w:lvlText w:val="•"/>
      <w:lvlJc w:val="left"/>
      <w:pPr>
        <w:ind w:left="4656" w:hanging="360"/>
      </w:pPr>
      <w:rPr>
        <w:rFonts w:hint="default"/>
        <w:lang w:val="en-US" w:eastAsia="en-US" w:bidi="ar-SA"/>
      </w:rPr>
    </w:lvl>
    <w:lvl w:ilvl="3" w:tplc="56186A70">
      <w:numFmt w:val="bullet"/>
      <w:lvlText w:val="•"/>
      <w:lvlJc w:val="left"/>
      <w:pPr>
        <w:ind w:left="5604" w:hanging="360"/>
      </w:pPr>
      <w:rPr>
        <w:rFonts w:hint="default"/>
        <w:lang w:val="en-US" w:eastAsia="en-US" w:bidi="ar-SA"/>
      </w:rPr>
    </w:lvl>
    <w:lvl w:ilvl="4" w:tplc="B1B01F56">
      <w:numFmt w:val="bullet"/>
      <w:lvlText w:val="•"/>
      <w:lvlJc w:val="left"/>
      <w:pPr>
        <w:ind w:left="6552" w:hanging="360"/>
      </w:pPr>
      <w:rPr>
        <w:rFonts w:hint="default"/>
        <w:lang w:val="en-US" w:eastAsia="en-US" w:bidi="ar-SA"/>
      </w:rPr>
    </w:lvl>
    <w:lvl w:ilvl="5" w:tplc="6FA8E1F8">
      <w:numFmt w:val="bullet"/>
      <w:lvlText w:val="•"/>
      <w:lvlJc w:val="left"/>
      <w:pPr>
        <w:ind w:left="7500" w:hanging="360"/>
      </w:pPr>
      <w:rPr>
        <w:rFonts w:hint="default"/>
        <w:lang w:val="en-US" w:eastAsia="en-US" w:bidi="ar-SA"/>
      </w:rPr>
    </w:lvl>
    <w:lvl w:ilvl="6" w:tplc="A0DA71CA">
      <w:numFmt w:val="bullet"/>
      <w:lvlText w:val="•"/>
      <w:lvlJc w:val="left"/>
      <w:pPr>
        <w:ind w:left="8448" w:hanging="360"/>
      </w:pPr>
      <w:rPr>
        <w:rFonts w:hint="default"/>
        <w:lang w:val="en-US" w:eastAsia="en-US" w:bidi="ar-SA"/>
      </w:rPr>
    </w:lvl>
    <w:lvl w:ilvl="7" w:tplc="DD989A10">
      <w:numFmt w:val="bullet"/>
      <w:lvlText w:val="•"/>
      <w:lvlJc w:val="left"/>
      <w:pPr>
        <w:ind w:left="9396" w:hanging="360"/>
      </w:pPr>
      <w:rPr>
        <w:rFonts w:hint="default"/>
        <w:lang w:val="en-US" w:eastAsia="en-US" w:bidi="ar-SA"/>
      </w:rPr>
    </w:lvl>
    <w:lvl w:ilvl="8" w:tplc="F6523006">
      <w:numFmt w:val="bullet"/>
      <w:lvlText w:val="•"/>
      <w:lvlJc w:val="left"/>
      <w:pPr>
        <w:ind w:left="10344" w:hanging="360"/>
      </w:pPr>
      <w:rPr>
        <w:rFonts w:hint="default"/>
        <w:lang w:val="en-US" w:eastAsia="en-US" w:bidi="ar-SA"/>
      </w:rPr>
    </w:lvl>
  </w:abstractNum>
  <w:abstractNum w:abstractNumId="25" w15:restartNumberingAfterBreak="0">
    <w:nsid w:val="36ED709E"/>
    <w:multiLevelType w:val="hybridMultilevel"/>
    <w:tmpl w:val="7A6E41CC"/>
    <w:lvl w:ilvl="0" w:tplc="860E2812">
      <w:start w:val="1"/>
      <w:numFmt w:val="decimal"/>
      <w:lvlText w:val="%1)"/>
      <w:lvlJc w:val="left"/>
      <w:pPr>
        <w:ind w:left="2040" w:hanging="360"/>
        <w:jc w:val="left"/>
      </w:pPr>
      <w:rPr>
        <w:rFonts w:ascii="Calibri" w:eastAsia="Calibri" w:hAnsi="Calibri" w:cs="Calibri" w:hint="default"/>
        <w:b w:val="0"/>
        <w:bCs w:val="0"/>
        <w:i w:val="0"/>
        <w:iCs w:val="0"/>
        <w:spacing w:val="-1"/>
        <w:w w:val="100"/>
        <w:sz w:val="28"/>
        <w:szCs w:val="28"/>
        <w:lang w:val="en-US" w:eastAsia="en-US" w:bidi="ar-SA"/>
      </w:rPr>
    </w:lvl>
    <w:lvl w:ilvl="1" w:tplc="A57CF0C0">
      <w:numFmt w:val="bullet"/>
      <w:lvlText w:val="o"/>
      <w:lvlJc w:val="left"/>
      <w:pPr>
        <w:ind w:left="3119" w:hanging="360"/>
      </w:pPr>
      <w:rPr>
        <w:rFonts w:ascii="Courier New" w:eastAsia="Courier New" w:hAnsi="Courier New" w:cs="Courier New" w:hint="default"/>
        <w:b w:val="0"/>
        <w:bCs w:val="0"/>
        <w:i w:val="0"/>
        <w:iCs w:val="0"/>
        <w:spacing w:val="0"/>
        <w:w w:val="100"/>
        <w:sz w:val="28"/>
        <w:szCs w:val="28"/>
        <w:lang w:val="en-US" w:eastAsia="en-US" w:bidi="ar-SA"/>
      </w:rPr>
    </w:lvl>
    <w:lvl w:ilvl="2" w:tplc="AC20F886">
      <w:numFmt w:val="bullet"/>
      <w:lvlText w:val=""/>
      <w:lvlJc w:val="left"/>
      <w:pPr>
        <w:ind w:left="3840" w:hanging="360"/>
      </w:pPr>
      <w:rPr>
        <w:rFonts w:ascii="Wingdings" w:eastAsia="Wingdings" w:hAnsi="Wingdings" w:cs="Wingdings" w:hint="default"/>
        <w:b w:val="0"/>
        <w:bCs w:val="0"/>
        <w:i w:val="0"/>
        <w:iCs w:val="0"/>
        <w:spacing w:val="0"/>
        <w:w w:val="100"/>
        <w:sz w:val="28"/>
        <w:szCs w:val="28"/>
        <w:lang w:val="en-US" w:eastAsia="en-US" w:bidi="ar-SA"/>
      </w:rPr>
    </w:lvl>
    <w:lvl w:ilvl="3" w:tplc="CB0653FC">
      <w:numFmt w:val="bullet"/>
      <w:lvlText w:val="•"/>
      <w:lvlJc w:val="left"/>
      <w:pPr>
        <w:ind w:left="3840" w:hanging="360"/>
      </w:pPr>
      <w:rPr>
        <w:rFonts w:hint="default"/>
        <w:lang w:val="en-US" w:eastAsia="en-US" w:bidi="ar-SA"/>
      </w:rPr>
    </w:lvl>
    <w:lvl w:ilvl="4" w:tplc="728CF2A0">
      <w:numFmt w:val="bullet"/>
      <w:lvlText w:val="•"/>
      <w:lvlJc w:val="left"/>
      <w:pPr>
        <w:ind w:left="5040" w:hanging="360"/>
      </w:pPr>
      <w:rPr>
        <w:rFonts w:hint="default"/>
        <w:lang w:val="en-US" w:eastAsia="en-US" w:bidi="ar-SA"/>
      </w:rPr>
    </w:lvl>
    <w:lvl w:ilvl="5" w:tplc="9954B6C8">
      <w:numFmt w:val="bullet"/>
      <w:lvlText w:val="•"/>
      <w:lvlJc w:val="left"/>
      <w:pPr>
        <w:ind w:left="6240" w:hanging="360"/>
      </w:pPr>
      <w:rPr>
        <w:rFonts w:hint="default"/>
        <w:lang w:val="en-US" w:eastAsia="en-US" w:bidi="ar-SA"/>
      </w:rPr>
    </w:lvl>
    <w:lvl w:ilvl="6" w:tplc="8E4A0E3C">
      <w:numFmt w:val="bullet"/>
      <w:lvlText w:val="•"/>
      <w:lvlJc w:val="left"/>
      <w:pPr>
        <w:ind w:left="7440" w:hanging="360"/>
      </w:pPr>
      <w:rPr>
        <w:rFonts w:hint="default"/>
        <w:lang w:val="en-US" w:eastAsia="en-US" w:bidi="ar-SA"/>
      </w:rPr>
    </w:lvl>
    <w:lvl w:ilvl="7" w:tplc="52D05606">
      <w:numFmt w:val="bullet"/>
      <w:lvlText w:val="•"/>
      <w:lvlJc w:val="left"/>
      <w:pPr>
        <w:ind w:left="8640" w:hanging="360"/>
      </w:pPr>
      <w:rPr>
        <w:rFonts w:hint="default"/>
        <w:lang w:val="en-US" w:eastAsia="en-US" w:bidi="ar-SA"/>
      </w:rPr>
    </w:lvl>
    <w:lvl w:ilvl="8" w:tplc="B45CC2A2">
      <w:numFmt w:val="bullet"/>
      <w:lvlText w:val="•"/>
      <w:lvlJc w:val="left"/>
      <w:pPr>
        <w:ind w:left="9840" w:hanging="360"/>
      </w:pPr>
      <w:rPr>
        <w:rFonts w:hint="default"/>
        <w:lang w:val="en-US" w:eastAsia="en-US" w:bidi="ar-SA"/>
      </w:rPr>
    </w:lvl>
  </w:abstractNum>
  <w:abstractNum w:abstractNumId="26" w15:restartNumberingAfterBreak="0">
    <w:nsid w:val="38EC0731"/>
    <w:multiLevelType w:val="hybridMultilevel"/>
    <w:tmpl w:val="2464790A"/>
    <w:lvl w:ilvl="0" w:tplc="09EACD3E">
      <w:numFmt w:val="bullet"/>
      <w:lvlText w:val=""/>
      <w:lvlJc w:val="left"/>
      <w:pPr>
        <w:ind w:left="395" w:hanging="200"/>
      </w:pPr>
      <w:rPr>
        <w:rFonts w:ascii="Symbol" w:eastAsia="Symbol" w:hAnsi="Symbol" w:cs="Symbol" w:hint="default"/>
        <w:spacing w:val="0"/>
        <w:w w:val="100"/>
        <w:lang w:val="en-US" w:eastAsia="en-US" w:bidi="ar-SA"/>
      </w:rPr>
    </w:lvl>
    <w:lvl w:ilvl="1" w:tplc="3A94A804">
      <w:numFmt w:val="bullet"/>
      <w:lvlText w:val="•"/>
      <w:lvlJc w:val="left"/>
      <w:pPr>
        <w:ind w:left="581" w:hanging="200"/>
      </w:pPr>
      <w:rPr>
        <w:rFonts w:hint="default"/>
        <w:lang w:val="en-US" w:eastAsia="en-US" w:bidi="ar-SA"/>
      </w:rPr>
    </w:lvl>
    <w:lvl w:ilvl="2" w:tplc="15AA97F2">
      <w:numFmt w:val="bullet"/>
      <w:lvlText w:val="•"/>
      <w:lvlJc w:val="left"/>
      <w:pPr>
        <w:ind w:left="763" w:hanging="200"/>
      </w:pPr>
      <w:rPr>
        <w:rFonts w:hint="default"/>
        <w:lang w:val="en-US" w:eastAsia="en-US" w:bidi="ar-SA"/>
      </w:rPr>
    </w:lvl>
    <w:lvl w:ilvl="3" w:tplc="BCA6B4E2">
      <w:numFmt w:val="bullet"/>
      <w:lvlText w:val="•"/>
      <w:lvlJc w:val="left"/>
      <w:pPr>
        <w:ind w:left="945" w:hanging="200"/>
      </w:pPr>
      <w:rPr>
        <w:rFonts w:hint="default"/>
        <w:lang w:val="en-US" w:eastAsia="en-US" w:bidi="ar-SA"/>
      </w:rPr>
    </w:lvl>
    <w:lvl w:ilvl="4" w:tplc="D2B05C4C">
      <w:numFmt w:val="bullet"/>
      <w:lvlText w:val="•"/>
      <w:lvlJc w:val="left"/>
      <w:pPr>
        <w:ind w:left="1127" w:hanging="200"/>
      </w:pPr>
      <w:rPr>
        <w:rFonts w:hint="default"/>
        <w:lang w:val="en-US" w:eastAsia="en-US" w:bidi="ar-SA"/>
      </w:rPr>
    </w:lvl>
    <w:lvl w:ilvl="5" w:tplc="462422B8">
      <w:numFmt w:val="bullet"/>
      <w:lvlText w:val="•"/>
      <w:lvlJc w:val="left"/>
      <w:pPr>
        <w:ind w:left="1309" w:hanging="200"/>
      </w:pPr>
      <w:rPr>
        <w:rFonts w:hint="default"/>
        <w:lang w:val="en-US" w:eastAsia="en-US" w:bidi="ar-SA"/>
      </w:rPr>
    </w:lvl>
    <w:lvl w:ilvl="6" w:tplc="700A8A2A">
      <w:numFmt w:val="bullet"/>
      <w:lvlText w:val="•"/>
      <w:lvlJc w:val="left"/>
      <w:pPr>
        <w:ind w:left="1491" w:hanging="200"/>
      </w:pPr>
      <w:rPr>
        <w:rFonts w:hint="default"/>
        <w:lang w:val="en-US" w:eastAsia="en-US" w:bidi="ar-SA"/>
      </w:rPr>
    </w:lvl>
    <w:lvl w:ilvl="7" w:tplc="D6DEBFFE">
      <w:numFmt w:val="bullet"/>
      <w:lvlText w:val="•"/>
      <w:lvlJc w:val="left"/>
      <w:pPr>
        <w:ind w:left="1673" w:hanging="200"/>
      </w:pPr>
      <w:rPr>
        <w:rFonts w:hint="default"/>
        <w:lang w:val="en-US" w:eastAsia="en-US" w:bidi="ar-SA"/>
      </w:rPr>
    </w:lvl>
    <w:lvl w:ilvl="8" w:tplc="E94CCC3E">
      <w:numFmt w:val="bullet"/>
      <w:lvlText w:val="•"/>
      <w:lvlJc w:val="left"/>
      <w:pPr>
        <w:ind w:left="1855" w:hanging="200"/>
      </w:pPr>
      <w:rPr>
        <w:rFonts w:hint="default"/>
        <w:lang w:val="en-US" w:eastAsia="en-US" w:bidi="ar-SA"/>
      </w:rPr>
    </w:lvl>
  </w:abstractNum>
  <w:abstractNum w:abstractNumId="27" w15:restartNumberingAfterBreak="0">
    <w:nsid w:val="3C8926FB"/>
    <w:multiLevelType w:val="hybridMultilevel"/>
    <w:tmpl w:val="252EA29E"/>
    <w:lvl w:ilvl="0" w:tplc="F912E162">
      <w:numFmt w:val="bullet"/>
      <w:lvlText w:val="o"/>
      <w:lvlJc w:val="left"/>
      <w:pPr>
        <w:ind w:left="2758" w:hanging="360"/>
      </w:pPr>
      <w:rPr>
        <w:rFonts w:ascii="Courier New" w:eastAsia="Courier New" w:hAnsi="Courier New" w:cs="Courier New" w:hint="default"/>
        <w:b w:val="0"/>
        <w:bCs w:val="0"/>
        <w:i w:val="0"/>
        <w:iCs w:val="0"/>
        <w:spacing w:val="0"/>
        <w:w w:val="100"/>
        <w:sz w:val="28"/>
        <w:szCs w:val="28"/>
        <w:lang w:val="en-US" w:eastAsia="en-US" w:bidi="ar-SA"/>
      </w:rPr>
    </w:lvl>
    <w:lvl w:ilvl="1" w:tplc="23F6FA1C">
      <w:numFmt w:val="bullet"/>
      <w:lvlText w:val="•"/>
      <w:lvlJc w:val="left"/>
      <w:pPr>
        <w:ind w:left="3708" w:hanging="360"/>
      </w:pPr>
      <w:rPr>
        <w:rFonts w:hint="default"/>
        <w:lang w:val="en-US" w:eastAsia="en-US" w:bidi="ar-SA"/>
      </w:rPr>
    </w:lvl>
    <w:lvl w:ilvl="2" w:tplc="A96C1684">
      <w:numFmt w:val="bullet"/>
      <w:lvlText w:val="•"/>
      <w:lvlJc w:val="left"/>
      <w:pPr>
        <w:ind w:left="4656" w:hanging="360"/>
      </w:pPr>
      <w:rPr>
        <w:rFonts w:hint="default"/>
        <w:lang w:val="en-US" w:eastAsia="en-US" w:bidi="ar-SA"/>
      </w:rPr>
    </w:lvl>
    <w:lvl w:ilvl="3" w:tplc="389C1A86">
      <w:numFmt w:val="bullet"/>
      <w:lvlText w:val="•"/>
      <w:lvlJc w:val="left"/>
      <w:pPr>
        <w:ind w:left="5604" w:hanging="360"/>
      </w:pPr>
      <w:rPr>
        <w:rFonts w:hint="default"/>
        <w:lang w:val="en-US" w:eastAsia="en-US" w:bidi="ar-SA"/>
      </w:rPr>
    </w:lvl>
    <w:lvl w:ilvl="4" w:tplc="E80A62AE">
      <w:numFmt w:val="bullet"/>
      <w:lvlText w:val="•"/>
      <w:lvlJc w:val="left"/>
      <w:pPr>
        <w:ind w:left="6552" w:hanging="360"/>
      </w:pPr>
      <w:rPr>
        <w:rFonts w:hint="default"/>
        <w:lang w:val="en-US" w:eastAsia="en-US" w:bidi="ar-SA"/>
      </w:rPr>
    </w:lvl>
    <w:lvl w:ilvl="5" w:tplc="4D40F7CA">
      <w:numFmt w:val="bullet"/>
      <w:lvlText w:val="•"/>
      <w:lvlJc w:val="left"/>
      <w:pPr>
        <w:ind w:left="7500" w:hanging="360"/>
      </w:pPr>
      <w:rPr>
        <w:rFonts w:hint="default"/>
        <w:lang w:val="en-US" w:eastAsia="en-US" w:bidi="ar-SA"/>
      </w:rPr>
    </w:lvl>
    <w:lvl w:ilvl="6" w:tplc="A9E07C8A">
      <w:numFmt w:val="bullet"/>
      <w:lvlText w:val="•"/>
      <w:lvlJc w:val="left"/>
      <w:pPr>
        <w:ind w:left="8448" w:hanging="360"/>
      </w:pPr>
      <w:rPr>
        <w:rFonts w:hint="default"/>
        <w:lang w:val="en-US" w:eastAsia="en-US" w:bidi="ar-SA"/>
      </w:rPr>
    </w:lvl>
    <w:lvl w:ilvl="7" w:tplc="457CFE4A">
      <w:numFmt w:val="bullet"/>
      <w:lvlText w:val="•"/>
      <w:lvlJc w:val="left"/>
      <w:pPr>
        <w:ind w:left="9396" w:hanging="360"/>
      </w:pPr>
      <w:rPr>
        <w:rFonts w:hint="default"/>
        <w:lang w:val="en-US" w:eastAsia="en-US" w:bidi="ar-SA"/>
      </w:rPr>
    </w:lvl>
    <w:lvl w:ilvl="8" w:tplc="EBE2E74E">
      <w:numFmt w:val="bullet"/>
      <w:lvlText w:val="•"/>
      <w:lvlJc w:val="left"/>
      <w:pPr>
        <w:ind w:left="10344" w:hanging="360"/>
      </w:pPr>
      <w:rPr>
        <w:rFonts w:hint="default"/>
        <w:lang w:val="en-US" w:eastAsia="en-US" w:bidi="ar-SA"/>
      </w:rPr>
    </w:lvl>
  </w:abstractNum>
  <w:abstractNum w:abstractNumId="28" w15:restartNumberingAfterBreak="0">
    <w:nsid w:val="3CCC0BCF"/>
    <w:multiLevelType w:val="hybridMultilevel"/>
    <w:tmpl w:val="4784E676"/>
    <w:lvl w:ilvl="0" w:tplc="CB646C5A">
      <w:numFmt w:val="bullet"/>
      <w:lvlText w:val=""/>
      <w:lvlJc w:val="left"/>
      <w:pPr>
        <w:ind w:left="2040" w:hanging="361"/>
      </w:pPr>
      <w:rPr>
        <w:rFonts w:ascii="Symbol" w:eastAsia="Symbol" w:hAnsi="Symbol" w:cs="Symbol" w:hint="default"/>
        <w:b w:val="0"/>
        <w:bCs w:val="0"/>
        <w:i w:val="0"/>
        <w:iCs w:val="0"/>
        <w:spacing w:val="0"/>
        <w:w w:val="100"/>
        <w:sz w:val="28"/>
        <w:szCs w:val="28"/>
        <w:lang w:val="en-US" w:eastAsia="en-US" w:bidi="ar-SA"/>
      </w:rPr>
    </w:lvl>
    <w:lvl w:ilvl="1" w:tplc="2ADCA5D4">
      <w:numFmt w:val="bullet"/>
      <w:lvlText w:val="•"/>
      <w:lvlJc w:val="left"/>
      <w:pPr>
        <w:ind w:left="3060" w:hanging="361"/>
      </w:pPr>
      <w:rPr>
        <w:rFonts w:hint="default"/>
        <w:lang w:val="en-US" w:eastAsia="en-US" w:bidi="ar-SA"/>
      </w:rPr>
    </w:lvl>
    <w:lvl w:ilvl="2" w:tplc="2B72FE56">
      <w:numFmt w:val="bullet"/>
      <w:lvlText w:val="•"/>
      <w:lvlJc w:val="left"/>
      <w:pPr>
        <w:ind w:left="4080" w:hanging="361"/>
      </w:pPr>
      <w:rPr>
        <w:rFonts w:hint="default"/>
        <w:lang w:val="en-US" w:eastAsia="en-US" w:bidi="ar-SA"/>
      </w:rPr>
    </w:lvl>
    <w:lvl w:ilvl="3" w:tplc="EF1803F0">
      <w:numFmt w:val="bullet"/>
      <w:lvlText w:val="•"/>
      <w:lvlJc w:val="left"/>
      <w:pPr>
        <w:ind w:left="5100" w:hanging="361"/>
      </w:pPr>
      <w:rPr>
        <w:rFonts w:hint="default"/>
        <w:lang w:val="en-US" w:eastAsia="en-US" w:bidi="ar-SA"/>
      </w:rPr>
    </w:lvl>
    <w:lvl w:ilvl="4" w:tplc="681A0C62">
      <w:numFmt w:val="bullet"/>
      <w:lvlText w:val="•"/>
      <w:lvlJc w:val="left"/>
      <w:pPr>
        <w:ind w:left="6120" w:hanging="361"/>
      </w:pPr>
      <w:rPr>
        <w:rFonts w:hint="default"/>
        <w:lang w:val="en-US" w:eastAsia="en-US" w:bidi="ar-SA"/>
      </w:rPr>
    </w:lvl>
    <w:lvl w:ilvl="5" w:tplc="79D452E4">
      <w:numFmt w:val="bullet"/>
      <w:lvlText w:val="•"/>
      <w:lvlJc w:val="left"/>
      <w:pPr>
        <w:ind w:left="7140" w:hanging="361"/>
      </w:pPr>
      <w:rPr>
        <w:rFonts w:hint="default"/>
        <w:lang w:val="en-US" w:eastAsia="en-US" w:bidi="ar-SA"/>
      </w:rPr>
    </w:lvl>
    <w:lvl w:ilvl="6" w:tplc="882C967A">
      <w:numFmt w:val="bullet"/>
      <w:lvlText w:val="•"/>
      <w:lvlJc w:val="left"/>
      <w:pPr>
        <w:ind w:left="8160" w:hanging="361"/>
      </w:pPr>
      <w:rPr>
        <w:rFonts w:hint="default"/>
        <w:lang w:val="en-US" w:eastAsia="en-US" w:bidi="ar-SA"/>
      </w:rPr>
    </w:lvl>
    <w:lvl w:ilvl="7" w:tplc="3AF8C88A">
      <w:numFmt w:val="bullet"/>
      <w:lvlText w:val="•"/>
      <w:lvlJc w:val="left"/>
      <w:pPr>
        <w:ind w:left="9180" w:hanging="361"/>
      </w:pPr>
      <w:rPr>
        <w:rFonts w:hint="default"/>
        <w:lang w:val="en-US" w:eastAsia="en-US" w:bidi="ar-SA"/>
      </w:rPr>
    </w:lvl>
    <w:lvl w:ilvl="8" w:tplc="EA5A3E86">
      <w:numFmt w:val="bullet"/>
      <w:lvlText w:val="•"/>
      <w:lvlJc w:val="left"/>
      <w:pPr>
        <w:ind w:left="10200" w:hanging="361"/>
      </w:pPr>
      <w:rPr>
        <w:rFonts w:hint="default"/>
        <w:lang w:val="en-US" w:eastAsia="en-US" w:bidi="ar-SA"/>
      </w:rPr>
    </w:lvl>
  </w:abstractNum>
  <w:abstractNum w:abstractNumId="29" w15:restartNumberingAfterBreak="0">
    <w:nsid w:val="3E404EA5"/>
    <w:multiLevelType w:val="hybridMultilevel"/>
    <w:tmpl w:val="A634CAE2"/>
    <w:lvl w:ilvl="0" w:tplc="E3F84EDC">
      <w:numFmt w:val="bullet"/>
      <w:lvlText w:val=""/>
      <w:lvlJc w:val="left"/>
      <w:pPr>
        <w:ind w:left="399" w:hanging="200"/>
      </w:pPr>
      <w:rPr>
        <w:rFonts w:ascii="Symbol" w:eastAsia="Symbol" w:hAnsi="Symbol" w:cs="Symbol" w:hint="default"/>
        <w:spacing w:val="0"/>
        <w:w w:val="100"/>
        <w:lang w:val="en-US" w:eastAsia="en-US" w:bidi="ar-SA"/>
      </w:rPr>
    </w:lvl>
    <w:lvl w:ilvl="1" w:tplc="AF1C73FE">
      <w:numFmt w:val="bullet"/>
      <w:lvlText w:val="•"/>
      <w:lvlJc w:val="left"/>
      <w:pPr>
        <w:ind w:left="583" w:hanging="200"/>
      </w:pPr>
      <w:rPr>
        <w:rFonts w:hint="default"/>
        <w:lang w:val="en-US" w:eastAsia="en-US" w:bidi="ar-SA"/>
      </w:rPr>
    </w:lvl>
    <w:lvl w:ilvl="2" w:tplc="36443D72">
      <w:numFmt w:val="bullet"/>
      <w:lvlText w:val="•"/>
      <w:lvlJc w:val="left"/>
      <w:pPr>
        <w:ind w:left="767" w:hanging="200"/>
      </w:pPr>
      <w:rPr>
        <w:rFonts w:hint="default"/>
        <w:lang w:val="en-US" w:eastAsia="en-US" w:bidi="ar-SA"/>
      </w:rPr>
    </w:lvl>
    <w:lvl w:ilvl="3" w:tplc="AC744ECE">
      <w:numFmt w:val="bullet"/>
      <w:lvlText w:val="•"/>
      <w:lvlJc w:val="left"/>
      <w:pPr>
        <w:ind w:left="950" w:hanging="200"/>
      </w:pPr>
      <w:rPr>
        <w:rFonts w:hint="default"/>
        <w:lang w:val="en-US" w:eastAsia="en-US" w:bidi="ar-SA"/>
      </w:rPr>
    </w:lvl>
    <w:lvl w:ilvl="4" w:tplc="C49C23BE">
      <w:numFmt w:val="bullet"/>
      <w:lvlText w:val="•"/>
      <w:lvlJc w:val="left"/>
      <w:pPr>
        <w:ind w:left="1134" w:hanging="200"/>
      </w:pPr>
      <w:rPr>
        <w:rFonts w:hint="default"/>
        <w:lang w:val="en-US" w:eastAsia="en-US" w:bidi="ar-SA"/>
      </w:rPr>
    </w:lvl>
    <w:lvl w:ilvl="5" w:tplc="83D4C6A8">
      <w:numFmt w:val="bullet"/>
      <w:lvlText w:val="•"/>
      <w:lvlJc w:val="left"/>
      <w:pPr>
        <w:ind w:left="1318" w:hanging="200"/>
      </w:pPr>
      <w:rPr>
        <w:rFonts w:hint="default"/>
        <w:lang w:val="en-US" w:eastAsia="en-US" w:bidi="ar-SA"/>
      </w:rPr>
    </w:lvl>
    <w:lvl w:ilvl="6" w:tplc="D34A6664">
      <w:numFmt w:val="bullet"/>
      <w:lvlText w:val="•"/>
      <w:lvlJc w:val="left"/>
      <w:pPr>
        <w:ind w:left="1501" w:hanging="200"/>
      </w:pPr>
      <w:rPr>
        <w:rFonts w:hint="default"/>
        <w:lang w:val="en-US" w:eastAsia="en-US" w:bidi="ar-SA"/>
      </w:rPr>
    </w:lvl>
    <w:lvl w:ilvl="7" w:tplc="9D0A0604">
      <w:numFmt w:val="bullet"/>
      <w:lvlText w:val="•"/>
      <w:lvlJc w:val="left"/>
      <w:pPr>
        <w:ind w:left="1685" w:hanging="200"/>
      </w:pPr>
      <w:rPr>
        <w:rFonts w:hint="default"/>
        <w:lang w:val="en-US" w:eastAsia="en-US" w:bidi="ar-SA"/>
      </w:rPr>
    </w:lvl>
    <w:lvl w:ilvl="8" w:tplc="023AACCA">
      <w:numFmt w:val="bullet"/>
      <w:lvlText w:val="•"/>
      <w:lvlJc w:val="left"/>
      <w:pPr>
        <w:ind w:left="1868" w:hanging="200"/>
      </w:pPr>
      <w:rPr>
        <w:rFonts w:hint="default"/>
        <w:lang w:val="en-US" w:eastAsia="en-US" w:bidi="ar-SA"/>
      </w:rPr>
    </w:lvl>
  </w:abstractNum>
  <w:abstractNum w:abstractNumId="30" w15:restartNumberingAfterBreak="0">
    <w:nsid w:val="3E9E7F47"/>
    <w:multiLevelType w:val="hybridMultilevel"/>
    <w:tmpl w:val="143243DA"/>
    <w:lvl w:ilvl="0" w:tplc="7436BF38">
      <w:numFmt w:val="bullet"/>
      <w:lvlText w:val=""/>
      <w:lvlJc w:val="left"/>
      <w:pPr>
        <w:ind w:left="397" w:hanging="200"/>
      </w:pPr>
      <w:rPr>
        <w:rFonts w:ascii="Symbol" w:eastAsia="Symbol" w:hAnsi="Symbol" w:cs="Symbol" w:hint="default"/>
        <w:spacing w:val="0"/>
        <w:w w:val="100"/>
        <w:lang w:val="en-US" w:eastAsia="en-US" w:bidi="ar-SA"/>
      </w:rPr>
    </w:lvl>
    <w:lvl w:ilvl="1" w:tplc="7724FCAA">
      <w:numFmt w:val="bullet"/>
      <w:lvlText w:val="•"/>
      <w:lvlJc w:val="left"/>
      <w:pPr>
        <w:ind w:left="580" w:hanging="200"/>
      </w:pPr>
      <w:rPr>
        <w:rFonts w:hint="default"/>
        <w:lang w:val="en-US" w:eastAsia="en-US" w:bidi="ar-SA"/>
      </w:rPr>
    </w:lvl>
    <w:lvl w:ilvl="2" w:tplc="8BE0849A">
      <w:numFmt w:val="bullet"/>
      <w:lvlText w:val="•"/>
      <w:lvlJc w:val="left"/>
      <w:pPr>
        <w:ind w:left="761" w:hanging="200"/>
      </w:pPr>
      <w:rPr>
        <w:rFonts w:hint="default"/>
        <w:lang w:val="en-US" w:eastAsia="en-US" w:bidi="ar-SA"/>
      </w:rPr>
    </w:lvl>
    <w:lvl w:ilvl="3" w:tplc="ACFE0F44">
      <w:numFmt w:val="bullet"/>
      <w:lvlText w:val="•"/>
      <w:lvlJc w:val="left"/>
      <w:pPr>
        <w:ind w:left="942" w:hanging="200"/>
      </w:pPr>
      <w:rPr>
        <w:rFonts w:hint="default"/>
        <w:lang w:val="en-US" w:eastAsia="en-US" w:bidi="ar-SA"/>
      </w:rPr>
    </w:lvl>
    <w:lvl w:ilvl="4" w:tplc="0B9015F2">
      <w:numFmt w:val="bullet"/>
      <w:lvlText w:val="•"/>
      <w:lvlJc w:val="left"/>
      <w:pPr>
        <w:ind w:left="1122" w:hanging="200"/>
      </w:pPr>
      <w:rPr>
        <w:rFonts w:hint="default"/>
        <w:lang w:val="en-US" w:eastAsia="en-US" w:bidi="ar-SA"/>
      </w:rPr>
    </w:lvl>
    <w:lvl w:ilvl="5" w:tplc="39DC0EAA">
      <w:numFmt w:val="bullet"/>
      <w:lvlText w:val="•"/>
      <w:lvlJc w:val="left"/>
      <w:pPr>
        <w:ind w:left="1303" w:hanging="200"/>
      </w:pPr>
      <w:rPr>
        <w:rFonts w:hint="default"/>
        <w:lang w:val="en-US" w:eastAsia="en-US" w:bidi="ar-SA"/>
      </w:rPr>
    </w:lvl>
    <w:lvl w:ilvl="6" w:tplc="EE40B9D2">
      <w:numFmt w:val="bullet"/>
      <w:lvlText w:val="•"/>
      <w:lvlJc w:val="left"/>
      <w:pPr>
        <w:ind w:left="1484" w:hanging="200"/>
      </w:pPr>
      <w:rPr>
        <w:rFonts w:hint="default"/>
        <w:lang w:val="en-US" w:eastAsia="en-US" w:bidi="ar-SA"/>
      </w:rPr>
    </w:lvl>
    <w:lvl w:ilvl="7" w:tplc="50DC96D2">
      <w:numFmt w:val="bullet"/>
      <w:lvlText w:val="•"/>
      <w:lvlJc w:val="left"/>
      <w:pPr>
        <w:ind w:left="1664" w:hanging="200"/>
      </w:pPr>
      <w:rPr>
        <w:rFonts w:hint="default"/>
        <w:lang w:val="en-US" w:eastAsia="en-US" w:bidi="ar-SA"/>
      </w:rPr>
    </w:lvl>
    <w:lvl w:ilvl="8" w:tplc="9D1267CC">
      <w:numFmt w:val="bullet"/>
      <w:lvlText w:val="•"/>
      <w:lvlJc w:val="left"/>
      <w:pPr>
        <w:ind w:left="1845" w:hanging="200"/>
      </w:pPr>
      <w:rPr>
        <w:rFonts w:hint="default"/>
        <w:lang w:val="en-US" w:eastAsia="en-US" w:bidi="ar-SA"/>
      </w:rPr>
    </w:lvl>
  </w:abstractNum>
  <w:abstractNum w:abstractNumId="31" w15:restartNumberingAfterBreak="0">
    <w:nsid w:val="43887411"/>
    <w:multiLevelType w:val="hybridMultilevel"/>
    <w:tmpl w:val="2700ADFC"/>
    <w:lvl w:ilvl="0" w:tplc="3D820F30">
      <w:numFmt w:val="bullet"/>
      <w:lvlText w:val=""/>
      <w:lvlJc w:val="left"/>
      <w:pPr>
        <w:ind w:left="2039" w:hanging="361"/>
      </w:pPr>
      <w:rPr>
        <w:rFonts w:ascii="Symbol" w:eastAsia="Symbol" w:hAnsi="Symbol" w:cs="Symbol" w:hint="default"/>
        <w:b w:val="0"/>
        <w:bCs w:val="0"/>
        <w:i w:val="0"/>
        <w:iCs w:val="0"/>
        <w:spacing w:val="0"/>
        <w:w w:val="100"/>
        <w:sz w:val="28"/>
        <w:szCs w:val="28"/>
        <w:lang w:val="en-US" w:eastAsia="en-US" w:bidi="ar-SA"/>
      </w:rPr>
    </w:lvl>
    <w:lvl w:ilvl="1" w:tplc="1E6A3846">
      <w:numFmt w:val="bullet"/>
      <w:lvlText w:val="o"/>
      <w:lvlJc w:val="left"/>
      <w:pPr>
        <w:ind w:left="2759" w:hanging="360"/>
      </w:pPr>
      <w:rPr>
        <w:rFonts w:ascii="Courier New" w:eastAsia="Courier New" w:hAnsi="Courier New" w:cs="Courier New" w:hint="default"/>
        <w:b w:val="0"/>
        <w:bCs w:val="0"/>
        <w:i w:val="0"/>
        <w:iCs w:val="0"/>
        <w:spacing w:val="0"/>
        <w:w w:val="100"/>
        <w:sz w:val="28"/>
        <w:szCs w:val="28"/>
        <w:lang w:val="en-US" w:eastAsia="en-US" w:bidi="ar-SA"/>
      </w:rPr>
    </w:lvl>
    <w:lvl w:ilvl="2" w:tplc="1E34F04C">
      <w:numFmt w:val="bullet"/>
      <w:lvlText w:val=""/>
      <w:lvlJc w:val="left"/>
      <w:pPr>
        <w:ind w:left="3479" w:hanging="360"/>
      </w:pPr>
      <w:rPr>
        <w:rFonts w:ascii="Wingdings" w:eastAsia="Wingdings" w:hAnsi="Wingdings" w:cs="Wingdings" w:hint="default"/>
        <w:b w:val="0"/>
        <w:bCs w:val="0"/>
        <w:i w:val="0"/>
        <w:iCs w:val="0"/>
        <w:spacing w:val="0"/>
        <w:w w:val="100"/>
        <w:sz w:val="28"/>
        <w:szCs w:val="28"/>
        <w:lang w:val="en-US" w:eastAsia="en-US" w:bidi="ar-SA"/>
      </w:rPr>
    </w:lvl>
    <w:lvl w:ilvl="3" w:tplc="3516FF76">
      <w:numFmt w:val="bullet"/>
      <w:lvlText w:val="•"/>
      <w:lvlJc w:val="left"/>
      <w:pPr>
        <w:ind w:left="4575" w:hanging="360"/>
      </w:pPr>
      <w:rPr>
        <w:rFonts w:hint="default"/>
        <w:lang w:val="en-US" w:eastAsia="en-US" w:bidi="ar-SA"/>
      </w:rPr>
    </w:lvl>
    <w:lvl w:ilvl="4" w:tplc="D8885EE2">
      <w:numFmt w:val="bullet"/>
      <w:lvlText w:val="•"/>
      <w:lvlJc w:val="left"/>
      <w:pPr>
        <w:ind w:left="5670" w:hanging="360"/>
      </w:pPr>
      <w:rPr>
        <w:rFonts w:hint="default"/>
        <w:lang w:val="en-US" w:eastAsia="en-US" w:bidi="ar-SA"/>
      </w:rPr>
    </w:lvl>
    <w:lvl w:ilvl="5" w:tplc="861446A0">
      <w:numFmt w:val="bullet"/>
      <w:lvlText w:val="•"/>
      <w:lvlJc w:val="left"/>
      <w:pPr>
        <w:ind w:left="6765" w:hanging="360"/>
      </w:pPr>
      <w:rPr>
        <w:rFonts w:hint="default"/>
        <w:lang w:val="en-US" w:eastAsia="en-US" w:bidi="ar-SA"/>
      </w:rPr>
    </w:lvl>
    <w:lvl w:ilvl="6" w:tplc="C59CA116">
      <w:numFmt w:val="bullet"/>
      <w:lvlText w:val="•"/>
      <w:lvlJc w:val="left"/>
      <w:pPr>
        <w:ind w:left="7860" w:hanging="360"/>
      </w:pPr>
      <w:rPr>
        <w:rFonts w:hint="default"/>
        <w:lang w:val="en-US" w:eastAsia="en-US" w:bidi="ar-SA"/>
      </w:rPr>
    </w:lvl>
    <w:lvl w:ilvl="7" w:tplc="437A310A">
      <w:numFmt w:val="bullet"/>
      <w:lvlText w:val="•"/>
      <w:lvlJc w:val="left"/>
      <w:pPr>
        <w:ind w:left="8955" w:hanging="360"/>
      </w:pPr>
      <w:rPr>
        <w:rFonts w:hint="default"/>
        <w:lang w:val="en-US" w:eastAsia="en-US" w:bidi="ar-SA"/>
      </w:rPr>
    </w:lvl>
    <w:lvl w:ilvl="8" w:tplc="A28EB97C">
      <w:numFmt w:val="bullet"/>
      <w:lvlText w:val="•"/>
      <w:lvlJc w:val="left"/>
      <w:pPr>
        <w:ind w:left="10050" w:hanging="360"/>
      </w:pPr>
      <w:rPr>
        <w:rFonts w:hint="default"/>
        <w:lang w:val="en-US" w:eastAsia="en-US" w:bidi="ar-SA"/>
      </w:rPr>
    </w:lvl>
  </w:abstractNum>
  <w:abstractNum w:abstractNumId="32" w15:restartNumberingAfterBreak="0">
    <w:nsid w:val="481215B6"/>
    <w:multiLevelType w:val="hybridMultilevel"/>
    <w:tmpl w:val="176CD930"/>
    <w:lvl w:ilvl="0" w:tplc="8ECA6784">
      <w:start w:val="1"/>
      <w:numFmt w:val="decimal"/>
      <w:lvlText w:val="%1."/>
      <w:lvlJc w:val="left"/>
      <w:pPr>
        <w:ind w:left="2759" w:hanging="360"/>
        <w:jc w:val="right"/>
      </w:pPr>
      <w:rPr>
        <w:rFonts w:hint="default"/>
        <w:spacing w:val="-1"/>
        <w:w w:val="96"/>
        <w:lang w:val="en-US" w:eastAsia="en-US" w:bidi="ar-SA"/>
      </w:rPr>
    </w:lvl>
    <w:lvl w:ilvl="1" w:tplc="A46A024E">
      <w:numFmt w:val="bullet"/>
      <w:lvlText w:val=""/>
      <w:lvlJc w:val="left"/>
      <w:pPr>
        <w:ind w:left="2039" w:hanging="361"/>
      </w:pPr>
      <w:rPr>
        <w:rFonts w:ascii="Symbol" w:eastAsia="Symbol" w:hAnsi="Symbol" w:cs="Symbol" w:hint="default"/>
        <w:b w:val="0"/>
        <w:bCs w:val="0"/>
        <w:i w:val="0"/>
        <w:iCs w:val="0"/>
        <w:spacing w:val="0"/>
        <w:w w:val="100"/>
        <w:sz w:val="28"/>
        <w:szCs w:val="28"/>
        <w:lang w:val="en-US" w:eastAsia="en-US" w:bidi="ar-SA"/>
      </w:rPr>
    </w:lvl>
    <w:lvl w:ilvl="2" w:tplc="D5F4850C">
      <w:numFmt w:val="bullet"/>
      <w:lvlText w:val="o"/>
      <w:lvlJc w:val="left"/>
      <w:pPr>
        <w:ind w:left="2759" w:hanging="360"/>
      </w:pPr>
      <w:rPr>
        <w:rFonts w:ascii="Courier New" w:eastAsia="Courier New" w:hAnsi="Courier New" w:cs="Courier New" w:hint="default"/>
        <w:b w:val="0"/>
        <w:bCs w:val="0"/>
        <w:i w:val="0"/>
        <w:iCs w:val="0"/>
        <w:spacing w:val="0"/>
        <w:w w:val="100"/>
        <w:sz w:val="28"/>
        <w:szCs w:val="28"/>
        <w:lang w:val="en-US" w:eastAsia="en-US" w:bidi="ar-SA"/>
      </w:rPr>
    </w:lvl>
    <w:lvl w:ilvl="3" w:tplc="B8CCDED8">
      <w:numFmt w:val="bullet"/>
      <w:lvlText w:val=""/>
      <w:lvlJc w:val="left"/>
      <w:pPr>
        <w:ind w:left="3480" w:hanging="360"/>
      </w:pPr>
      <w:rPr>
        <w:rFonts w:ascii="Wingdings" w:eastAsia="Wingdings" w:hAnsi="Wingdings" w:cs="Wingdings" w:hint="default"/>
        <w:b w:val="0"/>
        <w:bCs w:val="0"/>
        <w:i w:val="0"/>
        <w:iCs w:val="0"/>
        <w:spacing w:val="0"/>
        <w:w w:val="100"/>
        <w:sz w:val="28"/>
        <w:szCs w:val="28"/>
        <w:lang w:val="en-US" w:eastAsia="en-US" w:bidi="ar-SA"/>
      </w:rPr>
    </w:lvl>
    <w:lvl w:ilvl="4" w:tplc="B2E6C8EC">
      <w:numFmt w:val="bullet"/>
      <w:lvlText w:val="•"/>
      <w:lvlJc w:val="left"/>
      <w:pPr>
        <w:ind w:left="4112" w:hanging="360"/>
      </w:pPr>
      <w:rPr>
        <w:rFonts w:hint="default"/>
        <w:lang w:val="en-US" w:eastAsia="en-US" w:bidi="ar-SA"/>
      </w:rPr>
    </w:lvl>
    <w:lvl w:ilvl="5" w:tplc="9E6E8498">
      <w:numFmt w:val="bullet"/>
      <w:lvlText w:val="•"/>
      <w:lvlJc w:val="left"/>
      <w:pPr>
        <w:ind w:left="4428" w:hanging="360"/>
      </w:pPr>
      <w:rPr>
        <w:rFonts w:hint="default"/>
        <w:lang w:val="en-US" w:eastAsia="en-US" w:bidi="ar-SA"/>
      </w:rPr>
    </w:lvl>
    <w:lvl w:ilvl="6" w:tplc="50183B2E">
      <w:numFmt w:val="bullet"/>
      <w:lvlText w:val="•"/>
      <w:lvlJc w:val="left"/>
      <w:pPr>
        <w:ind w:left="4744" w:hanging="360"/>
      </w:pPr>
      <w:rPr>
        <w:rFonts w:hint="default"/>
        <w:lang w:val="en-US" w:eastAsia="en-US" w:bidi="ar-SA"/>
      </w:rPr>
    </w:lvl>
    <w:lvl w:ilvl="7" w:tplc="A580B748">
      <w:numFmt w:val="bullet"/>
      <w:lvlText w:val="•"/>
      <w:lvlJc w:val="left"/>
      <w:pPr>
        <w:ind w:left="5060" w:hanging="360"/>
      </w:pPr>
      <w:rPr>
        <w:rFonts w:hint="default"/>
        <w:lang w:val="en-US" w:eastAsia="en-US" w:bidi="ar-SA"/>
      </w:rPr>
    </w:lvl>
    <w:lvl w:ilvl="8" w:tplc="D0A4BF24">
      <w:numFmt w:val="bullet"/>
      <w:lvlText w:val="•"/>
      <w:lvlJc w:val="left"/>
      <w:pPr>
        <w:ind w:left="5376" w:hanging="360"/>
      </w:pPr>
      <w:rPr>
        <w:rFonts w:hint="default"/>
        <w:lang w:val="en-US" w:eastAsia="en-US" w:bidi="ar-SA"/>
      </w:rPr>
    </w:lvl>
  </w:abstractNum>
  <w:abstractNum w:abstractNumId="33" w15:restartNumberingAfterBreak="0">
    <w:nsid w:val="48D73413"/>
    <w:multiLevelType w:val="hybridMultilevel"/>
    <w:tmpl w:val="CF22EF5A"/>
    <w:lvl w:ilvl="0" w:tplc="CF9E6CE2">
      <w:start w:val="2"/>
      <w:numFmt w:val="decimal"/>
      <w:lvlText w:val="%1."/>
      <w:lvlJc w:val="left"/>
      <w:pPr>
        <w:ind w:left="1680" w:hanging="277"/>
        <w:jc w:val="right"/>
      </w:pPr>
      <w:rPr>
        <w:rFonts w:ascii="Calibri" w:eastAsia="Calibri" w:hAnsi="Calibri" w:cs="Calibri" w:hint="default"/>
        <w:b w:val="0"/>
        <w:bCs w:val="0"/>
        <w:i w:val="0"/>
        <w:iCs w:val="0"/>
        <w:spacing w:val="-1"/>
        <w:w w:val="100"/>
        <w:sz w:val="28"/>
        <w:szCs w:val="28"/>
        <w:lang w:val="en-US" w:eastAsia="en-US" w:bidi="ar-SA"/>
      </w:rPr>
    </w:lvl>
    <w:lvl w:ilvl="1" w:tplc="A5BA488C">
      <w:numFmt w:val="bullet"/>
      <w:lvlText w:val=""/>
      <w:lvlJc w:val="left"/>
      <w:pPr>
        <w:ind w:left="2760" w:hanging="361"/>
      </w:pPr>
      <w:rPr>
        <w:rFonts w:ascii="Symbol" w:eastAsia="Symbol" w:hAnsi="Symbol" w:cs="Symbol" w:hint="default"/>
        <w:b w:val="0"/>
        <w:bCs w:val="0"/>
        <w:i w:val="0"/>
        <w:iCs w:val="0"/>
        <w:spacing w:val="0"/>
        <w:w w:val="100"/>
        <w:sz w:val="28"/>
        <w:szCs w:val="28"/>
        <w:lang w:val="en-US" w:eastAsia="en-US" w:bidi="ar-SA"/>
      </w:rPr>
    </w:lvl>
    <w:lvl w:ilvl="2" w:tplc="95321B7C">
      <w:numFmt w:val="bullet"/>
      <w:lvlText w:val="•"/>
      <w:lvlJc w:val="left"/>
      <w:pPr>
        <w:ind w:left="3813" w:hanging="361"/>
      </w:pPr>
      <w:rPr>
        <w:rFonts w:hint="default"/>
        <w:lang w:val="en-US" w:eastAsia="en-US" w:bidi="ar-SA"/>
      </w:rPr>
    </w:lvl>
    <w:lvl w:ilvl="3" w:tplc="BF4C722E">
      <w:numFmt w:val="bullet"/>
      <w:lvlText w:val="•"/>
      <w:lvlJc w:val="left"/>
      <w:pPr>
        <w:ind w:left="4866" w:hanging="361"/>
      </w:pPr>
      <w:rPr>
        <w:rFonts w:hint="default"/>
        <w:lang w:val="en-US" w:eastAsia="en-US" w:bidi="ar-SA"/>
      </w:rPr>
    </w:lvl>
    <w:lvl w:ilvl="4" w:tplc="AA367F68">
      <w:numFmt w:val="bullet"/>
      <w:lvlText w:val="•"/>
      <w:lvlJc w:val="left"/>
      <w:pPr>
        <w:ind w:left="5920" w:hanging="361"/>
      </w:pPr>
      <w:rPr>
        <w:rFonts w:hint="default"/>
        <w:lang w:val="en-US" w:eastAsia="en-US" w:bidi="ar-SA"/>
      </w:rPr>
    </w:lvl>
    <w:lvl w:ilvl="5" w:tplc="46045662">
      <w:numFmt w:val="bullet"/>
      <w:lvlText w:val="•"/>
      <w:lvlJc w:val="left"/>
      <w:pPr>
        <w:ind w:left="6973" w:hanging="361"/>
      </w:pPr>
      <w:rPr>
        <w:rFonts w:hint="default"/>
        <w:lang w:val="en-US" w:eastAsia="en-US" w:bidi="ar-SA"/>
      </w:rPr>
    </w:lvl>
    <w:lvl w:ilvl="6" w:tplc="7C32F2D2">
      <w:numFmt w:val="bullet"/>
      <w:lvlText w:val="•"/>
      <w:lvlJc w:val="left"/>
      <w:pPr>
        <w:ind w:left="8026" w:hanging="361"/>
      </w:pPr>
      <w:rPr>
        <w:rFonts w:hint="default"/>
        <w:lang w:val="en-US" w:eastAsia="en-US" w:bidi="ar-SA"/>
      </w:rPr>
    </w:lvl>
    <w:lvl w:ilvl="7" w:tplc="E53A627C">
      <w:numFmt w:val="bullet"/>
      <w:lvlText w:val="•"/>
      <w:lvlJc w:val="left"/>
      <w:pPr>
        <w:ind w:left="9080" w:hanging="361"/>
      </w:pPr>
      <w:rPr>
        <w:rFonts w:hint="default"/>
        <w:lang w:val="en-US" w:eastAsia="en-US" w:bidi="ar-SA"/>
      </w:rPr>
    </w:lvl>
    <w:lvl w:ilvl="8" w:tplc="840C300A">
      <w:numFmt w:val="bullet"/>
      <w:lvlText w:val="•"/>
      <w:lvlJc w:val="left"/>
      <w:pPr>
        <w:ind w:left="10133" w:hanging="361"/>
      </w:pPr>
      <w:rPr>
        <w:rFonts w:hint="default"/>
        <w:lang w:val="en-US" w:eastAsia="en-US" w:bidi="ar-SA"/>
      </w:rPr>
    </w:lvl>
  </w:abstractNum>
  <w:abstractNum w:abstractNumId="34" w15:restartNumberingAfterBreak="0">
    <w:nsid w:val="4C7E531F"/>
    <w:multiLevelType w:val="hybridMultilevel"/>
    <w:tmpl w:val="1442AE08"/>
    <w:lvl w:ilvl="0" w:tplc="09DE02B8">
      <w:numFmt w:val="bullet"/>
      <w:lvlText w:val="o"/>
      <w:lvlJc w:val="left"/>
      <w:pPr>
        <w:ind w:left="2759" w:hanging="360"/>
      </w:pPr>
      <w:rPr>
        <w:rFonts w:ascii="Courier New" w:eastAsia="Courier New" w:hAnsi="Courier New" w:cs="Courier New" w:hint="default"/>
        <w:b w:val="0"/>
        <w:bCs w:val="0"/>
        <w:i w:val="0"/>
        <w:iCs w:val="0"/>
        <w:spacing w:val="0"/>
        <w:w w:val="100"/>
        <w:sz w:val="28"/>
        <w:szCs w:val="28"/>
        <w:lang w:val="en-US" w:eastAsia="en-US" w:bidi="ar-SA"/>
      </w:rPr>
    </w:lvl>
    <w:lvl w:ilvl="1" w:tplc="881C447A">
      <w:numFmt w:val="bullet"/>
      <w:lvlText w:val="•"/>
      <w:lvlJc w:val="left"/>
      <w:pPr>
        <w:ind w:left="3708" w:hanging="360"/>
      </w:pPr>
      <w:rPr>
        <w:rFonts w:hint="default"/>
        <w:lang w:val="en-US" w:eastAsia="en-US" w:bidi="ar-SA"/>
      </w:rPr>
    </w:lvl>
    <w:lvl w:ilvl="2" w:tplc="7E6EEAA0">
      <w:numFmt w:val="bullet"/>
      <w:lvlText w:val="•"/>
      <w:lvlJc w:val="left"/>
      <w:pPr>
        <w:ind w:left="4656" w:hanging="360"/>
      </w:pPr>
      <w:rPr>
        <w:rFonts w:hint="default"/>
        <w:lang w:val="en-US" w:eastAsia="en-US" w:bidi="ar-SA"/>
      </w:rPr>
    </w:lvl>
    <w:lvl w:ilvl="3" w:tplc="980A5D22">
      <w:numFmt w:val="bullet"/>
      <w:lvlText w:val="•"/>
      <w:lvlJc w:val="left"/>
      <w:pPr>
        <w:ind w:left="5604" w:hanging="360"/>
      </w:pPr>
      <w:rPr>
        <w:rFonts w:hint="default"/>
        <w:lang w:val="en-US" w:eastAsia="en-US" w:bidi="ar-SA"/>
      </w:rPr>
    </w:lvl>
    <w:lvl w:ilvl="4" w:tplc="72721CFA">
      <w:numFmt w:val="bullet"/>
      <w:lvlText w:val="•"/>
      <w:lvlJc w:val="left"/>
      <w:pPr>
        <w:ind w:left="6552" w:hanging="360"/>
      </w:pPr>
      <w:rPr>
        <w:rFonts w:hint="default"/>
        <w:lang w:val="en-US" w:eastAsia="en-US" w:bidi="ar-SA"/>
      </w:rPr>
    </w:lvl>
    <w:lvl w:ilvl="5" w:tplc="25188FDA">
      <w:numFmt w:val="bullet"/>
      <w:lvlText w:val="•"/>
      <w:lvlJc w:val="left"/>
      <w:pPr>
        <w:ind w:left="7500" w:hanging="360"/>
      </w:pPr>
      <w:rPr>
        <w:rFonts w:hint="default"/>
        <w:lang w:val="en-US" w:eastAsia="en-US" w:bidi="ar-SA"/>
      </w:rPr>
    </w:lvl>
    <w:lvl w:ilvl="6" w:tplc="4612B344">
      <w:numFmt w:val="bullet"/>
      <w:lvlText w:val="•"/>
      <w:lvlJc w:val="left"/>
      <w:pPr>
        <w:ind w:left="8448" w:hanging="360"/>
      </w:pPr>
      <w:rPr>
        <w:rFonts w:hint="default"/>
        <w:lang w:val="en-US" w:eastAsia="en-US" w:bidi="ar-SA"/>
      </w:rPr>
    </w:lvl>
    <w:lvl w:ilvl="7" w:tplc="A62431AE">
      <w:numFmt w:val="bullet"/>
      <w:lvlText w:val="•"/>
      <w:lvlJc w:val="left"/>
      <w:pPr>
        <w:ind w:left="9396" w:hanging="360"/>
      </w:pPr>
      <w:rPr>
        <w:rFonts w:hint="default"/>
        <w:lang w:val="en-US" w:eastAsia="en-US" w:bidi="ar-SA"/>
      </w:rPr>
    </w:lvl>
    <w:lvl w:ilvl="8" w:tplc="39328378">
      <w:numFmt w:val="bullet"/>
      <w:lvlText w:val="•"/>
      <w:lvlJc w:val="left"/>
      <w:pPr>
        <w:ind w:left="10344" w:hanging="360"/>
      </w:pPr>
      <w:rPr>
        <w:rFonts w:hint="default"/>
        <w:lang w:val="en-US" w:eastAsia="en-US" w:bidi="ar-SA"/>
      </w:rPr>
    </w:lvl>
  </w:abstractNum>
  <w:abstractNum w:abstractNumId="35" w15:restartNumberingAfterBreak="0">
    <w:nsid w:val="4E124777"/>
    <w:multiLevelType w:val="hybridMultilevel"/>
    <w:tmpl w:val="CDE42EE0"/>
    <w:lvl w:ilvl="0" w:tplc="D5CA5976">
      <w:numFmt w:val="bullet"/>
      <w:lvlText w:val=""/>
      <w:lvlJc w:val="left"/>
      <w:pPr>
        <w:ind w:left="3119" w:hanging="360"/>
      </w:pPr>
      <w:rPr>
        <w:rFonts w:ascii="Wingdings" w:eastAsia="Wingdings" w:hAnsi="Wingdings" w:cs="Wingdings" w:hint="default"/>
        <w:b w:val="0"/>
        <w:bCs w:val="0"/>
        <w:i w:val="0"/>
        <w:iCs w:val="0"/>
        <w:spacing w:val="0"/>
        <w:w w:val="100"/>
        <w:sz w:val="28"/>
        <w:szCs w:val="28"/>
        <w:lang w:val="en-US" w:eastAsia="en-US" w:bidi="ar-SA"/>
      </w:rPr>
    </w:lvl>
    <w:lvl w:ilvl="1" w:tplc="624670C4">
      <w:numFmt w:val="bullet"/>
      <w:lvlText w:val=""/>
      <w:lvlJc w:val="left"/>
      <w:pPr>
        <w:ind w:left="3840" w:hanging="361"/>
      </w:pPr>
      <w:rPr>
        <w:rFonts w:ascii="Symbol" w:eastAsia="Symbol" w:hAnsi="Symbol" w:cs="Symbol" w:hint="default"/>
        <w:b w:val="0"/>
        <w:bCs w:val="0"/>
        <w:i w:val="0"/>
        <w:iCs w:val="0"/>
        <w:spacing w:val="0"/>
        <w:w w:val="100"/>
        <w:sz w:val="28"/>
        <w:szCs w:val="28"/>
        <w:lang w:val="en-US" w:eastAsia="en-US" w:bidi="ar-SA"/>
      </w:rPr>
    </w:lvl>
    <w:lvl w:ilvl="2" w:tplc="B17EDCF2">
      <w:numFmt w:val="bullet"/>
      <w:lvlText w:val=""/>
      <w:lvlJc w:val="left"/>
      <w:pPr>
        <w:ind w:left="4474" w:hanging="360"/>
      </w:pPr>
      <w:rPr>
        <w:rFonts w:ascii="Wingdings" w:eastAsia="Wingdings" w:hAnsi="Wingdings" w:cs="Wingdings" w:hint="default"/>
        <w:b w:val="0"/>
        <w:bCs w:val="0"/>
        <w:i w:val="0"/>
        <w:iCs w:val="0"/>
        <w:spacing w:val="0"/>
        <w:w w:val="100"/>
        <w:sz w:val="28"/>
        <w:szCs w:val="28"/>
        <w:lang w:val="en-US" w:eastAsia="en-US" w:bidi="ar-SA"/>
      </w:rPr>
    </w:lvl>
    <w:lvl w:ilvl="3" w:tplc="B8C284A6">
      <w:numFmt w:val="bullet"/>
      <w:lvlText w:val="•"/>
      <w:lvlJc w:val="left"/>
      <w:pPr>
        <w:ind w:left="4560" w:hanging="360"/>
      </w:pPr>
      <w:rPr>
        <w:rFonts w:hint="default"/>
        <w:lang w:val="en-US" w:eastAsia="en-US" w:bidi="ar-SA"/>
      </w:rPr>
    </w:lvl>
    <w:lvl w:ilvl="4" w:tplc="4B463602">
      <w:numFmt w:val="bullet"/>
      <w:lvlText w:val="•"/>
      <w:lvlJc w:val="left"/>
      <w:pPr>
        <w:ind w:left="5657" w:hanging="360"/>
      </w:pPr>
      <w:rPr>
        <w:rFonts w:hint="default"/>
        <w:lang w:val="en-US" w:eastAsia="en-US" w:bidi="ar-SA"/>
      </w:rPr>
    </w:lvl>
    <w:lvl w:ilvl="5" w:tplc="5CBAAF3A">
      <w:numFmt w:val="bullet"/>
      <w:lvlText w:val="•"/>
      <w:lvlJc w:val="left"/>
      <w:pPr>
        <w:ind w:left="6754" w:hanging="360"/>
      </w:pPr>
      <w:rPr>
        <w:rFonts w:hint="default"/>
        <w:lang w:val="en-US" w:eastAsia="en-US" w:bidi="ar-SA"/>
      </w:rPr>
    </w:lvl>
    <w:lvl w:ilvl="6" w:tplc="B43C0D1E">
      <w:numFmt w:val="bullet"/>
      <w:lvlText w:val="•"/>
      <w:lvlJc w:val="left"/>
      <w:pPr>
        <w:ind w:left="7851" w:hanging="360"/>
      </w:pPr>
      <w:rPr>
        <w:rFonts w:hint="default"/>
        <w:lang w:val="en-US" w:eastAsia="en-US" w:bidi="ar-SA"/>
      </w:rPr>
    </w:lvl>
    <w:lvl w:ilvl="7" w:tplc="94A4E6A6">
      <w:numFmt w:val="bullet"/>
      <w:lvlText w:val="•"/>
      <w:lvlJc w:val="left"/>
      <w:pPr>
        <w:ind w:left="8948" w:hanging="360"/>
      </w:pPr>
      <w:rPr>
        <w:rFonts w:hint="default"/>
        <w:lang w:val="en-US" w:eastAsia="en-US" w:bidi="ar-SA"/>
      </w:rPr>
    </w:lvl>
    <w:lvl w:ilvl="8" w:tplc="27DCA75A">
      <w:numFmt w:val="bullet"/>
      <w:lvlText w:val="•"/>
      <w:lvlJc w:val="left"/>
      <w:pPr>
        <w:ind w:left="10045" w:hanging="360"/>
      </w:pPr>
      <w:rPr>
        <w:rFonts w:hint="default"/>
        <w:lang w:val="en-US" w:eastAsia="en-US" w:bidi="ar-SA"/>
      </w:rPr>
    </w:lvl>
  </w:abstractNum>
  <w:abstractNum w:abstractNumId="36" w15:restartNumberingAfterBreak="0">
    <w:nsid w:val="503B1D93"/>
    <w:multiLevelType w:val="hybridMultilevel"/>
    <w:tmpl w:val="B1E0775A"/>
    <w:lvl w:ilvl="0" w:tplc="3C5C107A">
      <w:numFmt w:val="bullet"/>
      <w:lvlText w:val=""/>
      <w:lvlJc w:val="left"/>
      <w:pPr>
        <w:ind w:left="2040" w:hanging="361"/>
      </w:pPr>
      <w:rPr>
        <w:rFonts w:ascii="Symbol" w:eastAsia="Symbol" w:hAnsi="Symbol" w:cs="Symbol" w:hint="default"/>
        <w:b w:val="0"/>
        <w:bCs w:val="0"/>
        <w:i w:val="0"/>
        <w:iCs w:val="0"/>
        <w:spacing w:val="0"/>
        <w:w w:val="100"/>
        <w:sz w:val="28"/>
        <w:szCs w:val="28"/>
        <w:lang w:val="en-US" w:eastAsia="en-US" w:bidi="ar-SA"/>
      </w:rPr>
    </w:lvl>
    <w:lvl w:ilvl="1" w:tplc="6792A1C6">
      <w:start w:val="1"/>
      <w:numFmt w:val="decimal"/>
      <w:lvlText w:val="%2."/>
      <w:lvlJc w:val="left"/>
      <w:pPr>
        <w:ind w:left="2761" w:hanging="360"/>
        <w:jc w:val="left"/>
      </w:pPr>
      <w:rPr>
        <w:rFonts w:ascii="Calibri" w:eastAsia="Calibri" w:hAnsi="Calibri" w:cs="Calibri" w:hint="default"/>
        <w:b w:val="0"/>
        <w:bCs w:val="0"/>
        <w:i w:val="0"/>
        <w:iCs w:val="0"/>
        <w:spacing w:val="-1"/>
        <w:w w:val="100"/>
        <w:sz w:val="28"/>
        <w:szCs w:val="28"/>
        <w:lang w:val="en-US" w:eastAsia="en-US" w:bidi="ar-SA"/>
      </w:rPr>
    </w:lvl>
    <w:lvl w:ilvl="2" w:tplc="D5BACDF2">
      <w:numFmt w:val="bullet"/>
      <w:lvlText w:val="•"/>
      <w:lvlJc w:val="left"/>
      <w:pPr>
        <w:ind w:left="3813" w:hanging="360"/>
      </w:pPr>
      <w:rPr>
        <w:rFonts w:hint="default"/>
        <w:lang w:val="en-US" w:eastAsia="en-US" w:bidi="ar-SA"/>
      </w:rPr>
    </w:lvl>
    <w:lvl w:ilvl="3" w:tplc="3E06BBC2">
      <w:numFmt w:val="bullet"/>
      <w:lvlText w:val="•"/>
      <w:lvlJc w:val="left"/>
      <w:pPr>
        <w:ind w:left="4866" w:hanging="360"/>
      </w:pPr>
      <w:rPr>
        <w:rFonts w:hint="default"/>
        <w:lang w:val="en-US" w:eastAsia="en-US" w:bidi="ar-SA"/>
      </w:rPr>
    </w:lvl>
    <w:lvl w:ilvl="4" w:tplc="71C85EE0">
      <w:numFmt w:val="bullet"/>
      <w:lvlText w:val="•"/>
      <w:lvlJc w:val="left"/>
      <w:pPr>
        <w:ind w:left="5920" w:hanging="360"/>
      </w:pPr>
      <w:rPr>
        <w:rFonts w:hint="default"/>
        <w:lang w:val="en-US" w:eastAsia="en-US" w:bidi="ar-SA"/>
      </w:rPr>
    </w:lvl>
    <w:lvl w:ilvl="5" w:tplc="331C418C">
      <w:numFmt w:val="bullet"/>
      <w:lvlText w:val="•"/>
      <w:lvlJc w:val="left"/>
      <w:pPr>
        <w:ind w:left="6973" w:hanging="360"/>
      </w:pPr>
      <w:rPr>
        <w:rFonts w:hint="default"/>
        <w:lang w:val="en-US" w:eastAsia="en-US" w:bidi="ar-SA"/>
      </w:rPr>
    </w:lvl>
    <w:lvl w:ilvl="6" w:tplc="F1B09460">
      <w:numFmt w:val="bullet"/>
      <w:lvlText w:val="•"/>
      <w:lvlJc w:val="left"/>
      <w:pPr>
        <w:ind w:left="8026" w:hanging="360"/>
      </w:pPr>
      <w:rPr>
        <w:rFonts w:hint="default"/>
        <w:lang w:val="en-US" w:eastAsia="en-US" w:bidi="ar-SA"/>
      </w:rPr>
    </w:lvl>
    <w:lvl w:ilvl="7" w:tplc="C3842E96">
      <w:numFmt w:val="bullet"/>
      <w:lvlText w:val="•"/>
      <w:lvlJc w:val="left"/>
      <w:pPr>
        <w:ind w:left="9080" w:hanging="360"/>
      </w:pPr>
      <w:rPr>
        <w:rFonts w:hint="default"/>
        <w:lang w:val="en-US" w:eastAsia="en-US" w:bidi="ar-SA"/>
      </w:rPr>
    </w:lvl>
    <w:lvl w:ilvl="8" w:tplc="AC6C1BB0">
      <w:numFmt w:val="bullet"/>
      <w:lvlText w:val="•"/>
      <w:lvlJc w:val="left"/>
      <w:pPr>
        <w:ind w:left="10133" w:hanging="360"/>
      </w:pPr>
      <w:rPr>
        <w:rFonts w:hint="default"/>
        <w:lang w:val="en-US" w:eastAsia="en-US" w:bidi="ar-SA"/>
      </w:rPr>
    </w:lvl>
  </w:abstractNum>
  <w:abstractNum w:abstractNumId="37" w15:restartNumberingAfterBreak="0">
    <w:nsid w:val="537339FF"/>
    <w:multiLevelType w:val="hybridMultilevel"/>
    <w:tmpl w:val="5EAC7B0C"/>
    <w:lvl w:ilvl="0" w:tplc="F7B2FACE">
      <w:numFmt w:val="bullet"/>
      <w:lvlText w:val=""/>
      <w:lvlJc w:val="left"/>
      <w:pPr>
        <w:ind w:left="2161" w:hanging="241"/>
      </w:pPr>
      <w:rPr>
        <w:rFonts w:ascii="Symbol" w:eastAsia="Symbol" w:hAnsi="Symbol" w:cs="Symbol" w:hint="default"/>
        <w:b w:val="0"/>
        <w:bCs w:val="0"/>
        <w:i w:val="0"/>
        <w:iCs w:val="0"/>
        <w:spacing w:val="0"/>
        <w:w w:val="100"/>
        <w:sz w:val="28"/>
        <w:szCs w:val="28"/>
        <w:lang w:val="en-US" w:eastAsia="en-US" w:bidi="ar-SA"/>
      </w:rPr>
    </w:lvl>
    <w:lvl w:ilvl="1" w:tplc="5F8838F2">
      <w:numFmt w:val="bullet"/>
      <w:lvlText w:val="o"/>
      <w:lvlJc w:val="left"/>
      <w:pPr>
        <w:ind w:left="2493" w:hanging="360"/>
      </w:pPr>
      <w:rPr>
        <w:rFonts w:ascii="Courier New" w:eastAsia="Courier New" w:hAnsi="Courier New" w:cs="Courier New" w:hint="default"/>
        <w:b w:val="0"/>
        <w:bCs w:val="0"/>
        <w:i w:val="0"/>
        <w:iCs w:val="0"/>
        <w:spacing w:val="0"/>
        <w:w w:val="100"/>
        <w:sz w:val="28"/>
        <w:szCs w:val="28"/>
        <w:lang w:val="en-US" w:eastAsia="en-US" w:bidi="ar-SA"/>
      </w:rPr>
    </w:lvl>
    <w:lvl w:ilvl="2" w:tplc="1C066C5A">
      <w:numFmt w:val="bullet"/>
      <w:lvlText w:val="•"/>
      <w:lvlJc w:val="left"/>
      <w:pPr>
        <w:ind w:left="3582" w:hanging="360"/>
      </w:pPr>
      <w:rPr>
        <w:rFonts w:hint="default"/>
        <w:lang w:val="en-US" w:eastAsia="en-US" w:bidi="ar-SA"/>
      </w:rPr>
    </w:lvl>
    <w:lvl w:ilvl="3" w:tplc="4118992A">
      <w:numFmt w:val="bullet"/>
      <w:lvlText w:val="•"/>
      <w:lvlJc w:val="left"/>
      <w:pPr>
        <w:ind w:left="4664" w:hanging="360"/>
      </w:pPr>
      <w:rPr>
        <w:rFonts w:hint="default"/>
        <w:lang w:val="en-US" w:eastAsia="en-US" w:bidi="ar-SA"/>
      </w:rPr>
    </w:lvl>
    <w:lvl w:ilvl="4" w:tplc="7CA09354">
      <w:numFmt w:val="bullet"/>
      <w:lvlText w:val="•"/>
      <w:lvlJc w:val="left"/>
      <w:pPr>
        <w:ind w:left="5746" w:hanging="360"/>
      </w:pPr>
      <w:rPr>
        <w:rFonts w:hint="default"/>
        <w:lang w:val="en-US" w:eastAsia="en-US" w:bidi="ar-SA"/>
      </w:rPr>
    </w:lvl>
    <w:lvl w:ilvl="5" w:tplc="A6AA5650">
      <w:numFmt w:val="bullet"/>
      <w:lvlText w:val="•"/>
      <w:lvlJc w:val="left"/>
      <w:pPr>
        <w:ind w:left="6828" w:hanging="360"/>
      </w:pPr>
      <w:rPr>
        <w:rFonts w:hint="default"/>
        <w:lang w:val="en-US" w:eastAsia="en-US" w:bidi="ar-SA"/>
      </w:rPr>
    </w:lvl>
    <w:lvl w:ilvl="6" w:tplc="96D4C966">
      <w:numFmt w:val="bullet"/>
      <w:lvlText w:val="•"/>
      <w:lvlJc w:val="left"/>
      <w:pPr>
        <w:ind w:left="7911" w:hanging="360"/>
      </w:pPr>
      <w:rPr>
        <w:rFonts w:hint="default"/>
        <w:lang w:val="en-US" w:eastAsia="en-US" w:bidi="ar-SA"/>
      </w:rPr>
    </w:lvl>
    <w:lvl w:ilvl="7" w:tplc="F0325F5C">
      <w:numFmt w:val="bullet"/>
      <w:lvlText w:val="•"/>
      <w:lvlJc w:val="left"/>
      <w:pPr>
        <w:ind w:left="8993" w:hanging="360"/>
      </w:pPr>
      <w:rPr>
        <w:rFonts w:hint="default"/>
        <w:lang w:val="en-US" w:eastAsia="en-US" w:bidi="ar-SA"/>
      </w:rPr>
    </w:lvl>
    <w:lvl w:ilvl="8" w:tplc="A378E2A6">
      <w:numFmt w:val="bullet"/>
      <w:lvlText w:val="•"/>
      <w:lvlJc w:val="left"/>
      <w:pPr>
        <w:ind w:left="10075" w:hanging="360"/>
      </w:pPr>
      <w:rPr>
        <w:rFonts w:hint="default"/>
        <w:lang w:val="en-US" w:eastAsia="en-US" w:bidi="ar-SA"/>
      </w:rPr>
    </w:lvl>
  </w:abstractNum>
  <w:abstractNum w:abstractNumId="38" w15:restartNumberingAfterBreak="0">
    <w:nsid w:val="5C4F7C9D"/>
    <w:multiLevelType w:val="hybridMultilevel"/>
    <w:tmpl w:val="D0B8CE16"/>
    <w:lvl w:ilvl="0" w:tplc="BE1CBA88">
      <w:numFmt w:val="bullet"/>
      <w:lvlText w:val="o"/>
      <w:lvlJc w:val="left"/>
      <w:pPr>
        <w:ind w:left="2761" w:hanging="360"/>
      </w:pPr>
      <w:rPr>
        <w:rFonts w:ascii="Courier New" w:eastAsia="Courier New" w:hAnsi="Courier New" w:cs="Courier New" w:hint="default"/>
        <w:b w:val="0"/>
        <w:bCs w:val="0"/>
        <w:i w:val="0"/>
        <w:iCs w:val="0"/>
        <w:spacing w:val="0"/>
        <w:w w:val="100"/>
        <w:sz w:val="28"/>
        <w:szCs w:val="28"/>
        <w:lang w:val="en-US" w:eastAsia="en-US" w:bidi="ar-SA"/>
      </w:rPr>
    </w:lvl>
    <w:lvl w:ilvl="1" w:tplc="ADE0FC22">
      <w:numFmt w:val="bullet"/>
      <w:lvlText w:val="•"/>
      <w:lvlJc w:val="left"/>
      <w:pPr>
        <w:ind w:left="3708" w:hanging="360"/>
      </w:pPr>
      <w:rPr>
        <w:rFonts w:hint="default"/>
        <w:lang w:val="en-US" w:eastAsia="en-US" w:bidi="ar-SA"/>
      </w:rPr>
    </w:lvl>
    <w:lvl w:ilvl="2" w:tplc="580EA032">
      <w:numFmt w:val="bullet"/>
      <w:lvlText w:val="•"/>
      <w:lvlJc w:val="left"/>
      <w:pPr>
        <w:ind w:left="4656" w:hanging="360"/>
      </w:pPr>
      <w:rPr>
        <w:rFonts w:hint="default"/>
        <w:lang w:val="en-US" w:eastAsia="en-US" w:bidi="ar-SA"/>
      </w:rPr>
    </w:lvl>
    <w:lvl w:ilvl="3" w:tplc="2D2A1B72">
      <w:numFmt w:val="bullet"/>
      <w:lvlText w:val="•"/>
      <w:lvlJc w:val="left"/>
      <w:pPr>
        <w:ind w:left="5604" w:hanging="360"/>
      </w:pPr>
      <w:rPr>
        <w:rFonts w:hint="default"/>
        <w:lang w:val="en-US" w:eastAsia="en-US" w:bidi="ar-SA"/>
      </w:rPr>
    </w:lvl>
    <w:lvl w:ilvl="4" w:tplc="27CABD48">
      <w:numFmt w:val="bullet"/>
      <w:lvlText w:val="•"/>
      <w:lvlJc w:val="left"/>
      <w:pPr>
        <w:ind w:left="6552" w:hanging="360"/>
      </w:pPr>
      <w:rPr>
        <w:rFonts w:hint="default"/>
        <w:lang w:val="en-US" w:eastAsia="en-US" w:bidi="ar-SA"/>
      </w:rPr>
    </w:lvl>
    <w:lvl w:ilvl="5" w:tplc="1D048316">
      <w:numFmt w:val="bullet"/>
      <w:lvlText w:val="•"/>
      <w:lvlJc w:val="left"/>
      <w:pPr>
        <w:ind w:left="7500" w:hanging="360"/>
      </w:pPr>
      <w:rPr>
        <w:rFonts w:hint="default"/>
        <w:lang w:val="en-US" w:eastAsia="en-US" w:bidi="ar-SA"/>
      </w:rPr>
    </w:lvl>
    <w:lvl w:ilvl="6" w:tplc="75CC92C6">
      <w:numFmt w:val="bullet"/>
      <w:lvlText w:val="•"/>
      <w:lvlJc w:val="left"/>
      <w:pPr>
        <w:ind w:left="8448" w:hanging="360"/>
      </w:pPr>
      <w:rPr>
        <w:rFonts w:hint="default"/>
        <w:lang w:val="en-US" w:eastAsia="en-US" w:bidi="ar-SA"/>
      </w:rPr>
    </w:lvl>
    <w:lvl w:ilvl="7" w:tplc="1FA0BE6C">
      <w:numFmt w:val="bullet"/>
      <w:lvlText w:val="•"/>
      <w:lvlJc w:val="left"/>
      <w:pPr>
        <w:ind w:left="9396" w:hanging="360"/>
      </w:pPr>
      <w:rPr>
        <w:rFonts w:hint="default"/>
        <w:lang w:val="en-US" w:eastAsia="en-US" w:bidi="ar-SA"/>
      </w:rPr>
    </w:lvl>
    <w:lvl w:ilvl="8" w:tplc="E4041244">
      <w:numFmt w:val="bullet"/>
      <w:lvlText w:val="•"/>
      <w:lvlJc w:val="left"/>
      <w:pPr>
        <w:ind w:left="10344" w:hanging="360"/>
      </w:pPr>
      <w:rPr>
        <w:rFonts w:hint="default"/>
        <w:lang w:val="en-US" w:eastAsia="en-US" w:bidi="ar-SA"/>
      </w:rPr>
    </w:lvl>
  </w:abstractNum>
  <w:abstractNum w:abstractNumId="39" w15:restartNumberingAfterBreak="0">
    <w:nsid w:val="5C69749D"/>
    <w:multiLevelType w:val="hybridMultilevel"/>
    <w:tmpl w:val="16843A1E"/>
    <w:lvl w:ilvl="0" w:tplc="DD64DF54">
      <w:numFmt w:val="bullet"/>
      <w:lvlText w:val=""/>
      <w:lvlJc w:val="left"/>
      <w:pPr>
        <w:ind w:left="397" w:hanging="200"/>
      </w:pPr>
      <w:rPr>
        <w:rFonts w:ascii="Symbol" w:eastAsia="Symbol" w:hAnsi="Symbol" w:cs="Symbol" w:hint="default"/>
        <w:spacing w:val="0"/>
        <w:w w:val="100"/>
        <w:lang w:val="en-US" w:eastAsia="en-US" w:bidi="ar-SA"/>
      </w:rPr>
    </w:lvl>
    <w:lvl w:ilvl="1" w:tplc="58C84B3A">
      <w:numFmt w:val="bullet"/>
      <w:lvlText w:val="•"/>
      <w:lvlJc w:val="left"/>
      <w:pPr>
        <w:ind w:left="580" w:hanging="200"/>
      </w:pPr>
      <w:rPr>
        <w:rFonts w:hint="default"/>
        <w:lang w:val="en-US" w:eastAsia="en-US" w:bidi="ar-SA"/>
      </w:rPr>
    </w:lvl>
    <w:lvl w:ilvl="2" w:tplc="8586D6FA">
      <w:numFmt w:val="bullet"/>
      <w:lvlText w:val="•"/>
      <w:lvlJc w:val="left"/>
      <w:pPr>
        <w:ind w:left="761" w:hanging="200"/>
      </w:pPr>
      <w:rPr>
        <w:rFonts w:hint="default"/>
        <w:lang w:val="en-US" w:eastAsia="en-US" w:bidi="ar-SA"/>
      </w:rPr>
    </w:lvl>
    <w:lvl w:ilvl="3" w:tplc="D50A7F00">
      <w:numFmt w:val="bullet"/>
      <w:lvlText w:val="•"/>
      <w:lvlJc w:val="left"/>
      <w:pPr>
        <w:ind w:left="942" w:hanging="200"/>
      </w:pPr>
      <w:rPr>
        <w:rFonts w:hint="default"/>
        <w:lang w:val="en-US" w:eastAsia="en-US" w:bidi="ar-SA"/>
      </w:rPr>
    </w:lvl>
    <w:lvl w:ilvl="4" w:tplc="8EB06768">
      <w:numFmt w:val="bullet"/>
      <w:lvlText w:val="•"/>
      <w:lvlJc w:val="left"/>
      <w:pPr>
        <w:ind w:left="1122" w:hanging="200"/>
      </w:pPr>
      <w:rPr>
        <w:rFonts w:hint="default"/>
        <w:lang w:val="en-US" w:eastAsia="en-US" w:bidi="ar-SA"/>
      </w:rPr>
    </w:lvl>
    <w:lvl w:ilvl="5" w:tplc="744AA250">
      <w:numFmt w:val="bullet"/>
      <w:lvlText w:val="•"/>
      <w:lvlJc w:val="left"/>
      <w:pPr>
        <w:ind w:left="1303" w:hanging="200"/>
      </w:pPr>
      <w:rPr>
        <w:rFonts w:hint="default"/>
        <w:lang w:val="en-US" w:eastAsia="en-US" w:bidi="ar-SA"/>
      </w:rPr>
    </w:lvl>
    <w:lvl w:ilvl="6" w:tplc="5E1836A0">
      <w:numFmt w:val="bullet"/>
      <w:lvlText w:val="•"/>
      <w:lvlJc w:val="left"/>
      <w:pPr>
        <w:ind w:left="1484" w:hanging="200"/>
      </w:pPr>
      <w:rPr>
        <w:rFonts w:hint="default"/>
        <w:lang w:val="en-US" w:eastAsia="en-US" w:bidi="ar-SA"/>
      </w:rPr>
    </w:lvl>
    <w:lvl w:ilvl="7" w:tplc="282438C8">
      <w:numFmt w:val="bullet"/>
      <w:lvlText w:val="•"/>
      <w:lvlJc w:val="left"/>
      <w:pPr>
        <w:ind w:left="1664" w:hanging="200"/>
      </w:pPr>
      <w:rPr>
        <w:rFonts w:hint="default"/>
        <w:lang w:val="en-US" w:eastAsia="en-US" w:bidi="ar-SA"/>
      </w:rPr>
    </w:lvl>
    <w:lvl w:ilvl="8" w:tplc="D52446C8">
      <w:numFmt w:val="bullet"/>
      <w:lvlText w:val="•"/>
      <w:lvlJc w:val="left"/>
      <w:pPr>
        <w:ind w:left="1845" w:hanging="200"/>
      </w:pPr>
      <w:rPr>
        <w:rFonts w:hint="default"/>
        <w:lang w:val="en-US" w:eastAsia="en-US" w:bidi="ar-SA"/>
      </w:rPr>
    </w:lvl>
  </w:abstractNum>
  <w:abstractNum w:abstractNumId="40" w15:restartNumberingAfterBreak="0">
    <w:nsid w:val="655C48FB"/>
    <w:multiLevelType w:val="hybridMultilevel"/>
    <w:tmpl w:val="0E786EBC"/>
    <w:lvl w:ilvl="0" w:tplc="B06A6560">
      <w:numFmt w:val="bullet"/>
      <w:lvlText w:val=""/>
      <w:lvlJc w:val="left"/>
      <w:pPr>
        <w:ind w:left="2314" w:hanging="361"/>
      </w:pPr>
      <w:rPr>
        <w:rFonts w:ascii="Symbol" w:eastAsia="Symbol" w:hAnsi="Symbol" w:cs="Symbol" w:hint="default"/>
        <w:b w:val="0"/>
        <w:bCs w:val="0"/>
        <w:i w:val="0"/>
        <w:iCs w:val="0"/>
        <w:spacing w:val="0"/>
        <w:w w:val="100"/>
        <w:sz w:val="28"/>
        <w:szCs w:val="28"/>
        <w:lang w:val="en-US" w:eastAsia="en-US" w:bidi="ar-SA"/>
      </w:rPr>
    </w:lvl>
    <w:lvl w:ilvl="1" w:tplc="93D6DD7A">
      <w:numFmt w:val="bullet"/>
      <w:lvlText w:val="o"/>
      <w:lvlJc w:val="left"/>
      <w:pPr>
        <w:ind w:left="3033" w:hanging="360"/>
      </w:pPr>
      <w:rPr>
        <w:rFonts w:ascii="Courier New" w:eastAsia="Courier New" w:hAnsi="Courier New" w:cs="Courier New" w:hint="default"/>
        <w:b w:val="0"/>
        <w:bCs w:val="0"/>
        <w:i w:val="0"/>
        <w:iCs w:val="0"/>
        <w:spacing w:val="0"/>
        <w:w w:val="100"/>
        <w:sz w:val="28"/>
        <w:szCs w:val="28"/>
        <w:lang w:val="en-US" w:eastAsia="en-US" w:bidi="ar-SA"/>
      </w:rPr>
    </w:lvl>
    <w:lvl w:ilvl="2" w:tplc="27A09D04">
      <w:numFmt w:val="bullet"/>
      <w:lvlText w:val=""/>
      <w:lvlJc w:val="left"/>
      <w:pPr>
        <w:ind w:left="3753" w:hanging="360"/>
      </w:pPr>
      <w:rPr>
        <w:rFonts w:ascii="Wingdings" w:eastAsia="Wingdings" w:hAnsi="Wingdings" w:cs="Wingdings" w:hint="default"/>
        <w:b w:val="0"/>
        <w:bCs w:val="0"/>
        <w:i w:val="0"/>
        <w:iCs w:val="0"/>
        <w:spacing w:val="0"/>
        <w:w w:val="100"/>
        <w:sz w:val="28"/>
        <w:szCs w:val="28"/>
        <w:lang w:val="en-US" w:eastAsia="en-US" w:bidi="ar-SA"/>
      </w:rPr>
    </w:lvl>
    <w:lvl w:ilvl="3" w:tplc="36ACB86E">
      <w:numFmt w:val="bullet"/>
      <w:lvlText w:val="•"/>
      <w:lvlJc w:val="left"/>
      <w:pPr>
        <w:ind w:left="4820" w:hanging="360"/>
      </w:pPr>
      <w:rPr>
        <w:rFonts w:hint="default"/>
        <w:lang w:val="en-US" w:eastAsia="en-US" w:bidi="ar-SA"/>
      </w:rPr>
    </w:lvl>
    <w:lvl w:ilvl="4" w:tplc="D6D69282">
      <w:numFmt w:val="bullet"/>
      <w:lvlText w:val="•"/>
      <w:lvlJc w:val="left"/>
      <w:pPr>
        <w:ind w:left="5880" w:hanging="360"/>
      </w:pPr>
      <w:rPr>
        <w:rFonts w:hint="default"/>
        <w:lang w:val="en-US" w:eastAsia="en-US" w:bidi="ar-SA"/>
      </w:rPr>
    </w:lvl>
    <w:lvl w:ilvl="5" w:tplc="058E6D32">
      <w:numFmt w:val="bullet"/>
      <w:lvlText w:val="•"/>
      <w:lvlJc w:val="left"/>
      <w:pPr>
        <w:ind w:left="6940" w:hanging="360"/>
      </w:pPr>
      <w:rPr>
        <w:rFonts w:hint="default"/>
        <w:lang w:val="en-US" w:eastAsia="en-US" w:bidi="ar-SA"/>
      </w:rPr>
    </w:lvl>
    <w:lvl w:ilvl="6" w:tplc="866A351E">
      <w:numFmt w:val="bullet"/>
      <w:lvlText w:val="•"/>
      <w:lvlJc w:val="left"/>
      <w:pPr>
        <w:ind w:left="8000" w:hanging="360"/>
      </w:pPr>
      <w:rPr>
        <w:rFonts w:hint="default"/>
        <w:lang w:val="en-US" w:eastAsia="en-US" w:bidi="ar-SA"/>
      </w:rPr>
    </w:lvl>
    <w:lvl w:ilvl="7" w:tplc="3438A586">
      <w:numFmt w:val="bullet"/>
      <w:lvlText w:val="•"/>
      <w:lvlJc w:val="left"/>
      <w:pPr>
        <w:ind w:left="9060" w:hanging="360"/>
      </w:pPr>
      <w:rPr>
        <w:rFonts w:hint="default"/>
        <w:lang w:val="en-US" w:eastAsia="en-US" w:bidi="ar-SA"/>
      </w:rPr>
    </w:lvl>
    <w:lvl w:ilvl="8" w:tplc="8AF41ADC">
      <w:numFmt w:val="bullet"/>
      <w:lvlText w:val="•"/>
      <w:lvlJc w:val="left"/>
      <w:pPr>
        <w:ind w:left="10120" w:hanging="360"/>
      </w:pPr>
      <w:rPr>
        <w:rFonts w:hint="default"/>
        <w:lang w:val="en-US" w:eastAsia="en-US" w:bidi="ar-SA"/>
      </w:rPr>
    </w:lvl>
  </w:abstractNum>
  <w:abstractNum w:abstractNumId="41" w15:restartNumberingAfterBreak="0">
    <w:nsid w:val="673772BD"/>
    <w:multiLevelType w:val="hybridMultilevel"/>
    <w:tmpl w:val="3AEE05A2"/>
    <w:lvl w:ilvl="0" w:tplc="5E24151E">
      <w:numFmt w:val="bullet"/>
      <w:lvlText w:val=""/>
      <w:lvlJc w:val="left"/>
      <w:pPr>
        <w:ind w:left="2400" w:hanging="360"/>
      </w:pPr>
      <w:rPr>
        <w:rFonts w:ascii="Symbol" w:eastAsia="Symbol" w:hAnsi="Symbol" w:cs="Symbol" w:hint="default"/>
        <w:b w:val="0"/>
        <w:bCs w:val="0"/>
        <w:i w:val="0"/>
        <w:iCs w:val="0"/>
        <w:color w:val="474747"/>
        <w:spacing w:val="0"/>
        <w:w w:val="99"/>
        <w:sz w:val="20"/>
        <w:szCs w:val="20"/>
        <w:lang w:val="en-US" w:eastAsia="en-US" w:bidi="ar-SA"/>
      </w:rPr>
    </w:lvl>
    <w:lvl w:ilvl="1" w:tplc="5CB2AB76">
      <w:numFmt w:val="bullet"/>
      <w:lvlText w:val="•"/>
      <w:lvlJc w:val="left"/>
      <w:pPr>
        <w:ind w:left="3384" w:hanging="360"/>
      </w:pPr>
      <w:rPr>
        <w:rFonts w:hint="default"/>
        <w:lang w:val="en-US" w:eastAsia="en-US" w:bidi="ar-SA"/>
      </w:rPr>
    </w:lvl>
    <w:lvl w:ilvl="2" w:tplc="6B808E5A">
      <w:numFmt w:val="bullet"/>
      <w:lvlText w:val="•"/>
      <w:lvlJc w:val="left"/>
      <w:pPr>
        <w:ind w:left="4368" w:hanging="360"/>
      </w:pPr>
      <w:rPr>
        <w:rFonts w:hint="default"/>
        <w:lang w:val="en-US" w:eastAsia="en-US" w:bidi="ar-SA"/>
      </w:rPr>
    </w:lvl>
    <w:lvl w:ilvl="3" w:tplc="85801942">
      <w:numFmt w:val="bullet"/>
      <w:lvlText w:val="•"/>
      <w:lvlJc w:val="left"/>
      <w:pPr>
        <w:ind w:left="5352" w:hanging="360"/>
      </w:pPr>
      <w:rPr>
        <w:rFonts w:hint="default"/>
        <w:lang w:val="en-US" w:eastAsia="en-US" w:bidi="ar-SA"/>
      </w:rPr>
    </w:lvl>
    <w:lvl w:ilvl="4" w:tplc="73261B18">
      <w:numFmt w:val="bullet"/>
      <w:lvlText w:val="•"/>
      <w:lvlJc w:val="left"/>
      <w:pPr>
        <w:ind w:left="6336" w:hanging="360"/>
      </w:pPr>
      <w:rPr>
        <w:rFonts w:hint="default"/>
        <w:lang w:val="en-US" w:eastAsia="en-US" w:bidi="ar-SA"/>
      </w:rPr>
    </w:lvl>
    <w:lvl w:ilvl="5" w:tplc="DDA236A8">
      <w:numFmt w:val="bullet"/>
      <w:lvlText w:val="•"/>
      <w:lvlJc w:val="left"/>
      <w:pPr>
        <w:ind w:left="7320" w:hanging="360"/>
      </w:pPr>
      <w:rPr>
        <w:rFonts w:hint="default"/>
        <w:lang w:val="en-US" w:eastAsia="en-US" w:bidi="ar-SA"/>
      </w:rPr>
    </w:lvl>
    <w:lvl w:ilvl="6" w:tplc="592EC04E">
      <w:numFmt w:val="bullet"/>
      <w:lvlText w:val="•"/>
      <w:lvlJc w:val="left"/>
      <w:pPr>
        <w:ind w:left="8304" w:hanging="360"/>
      </w:pPr>
      <w:rPr>
        <w:rFonts w:hint="default"/>
        <w:lang w:val="en-US" w:eastAsia="en-US" w:bidi="ar-SA"/>
      </w:rPr>
    </w:lvl>
    <w:lvl w:ilvl="7" w:tplc="0CD81744">
      <w:numFmt w:val="bullet"/>
      <w:lvlText w:val="•"/>
      <w:lvlJc w:val="left"/>
      <w:pPr>
        <w:ind w:left="9288" w:hanging="360"/>
      </w:pPr>
      <w:rPr>
        <w:rFonts w:hint="default"/>
        <w:lang w:val="en-US" w:eastAsia="en-US" w:bidi="ar-SA"/>
      </w:rPr>
    </w:lvl>
    <w:lvl w:ilvl="8" w:tplc="F356D4DA">
      <w:numFmt w:val="bullet"/>
      <w:lvlText w:val="•"/>
      <w:lvlJc w:val="left"/>
      <w:pPr>
        <w:ind w:left="10272" w:hanging="360"/>
      </w:pPr>
      <w:rPr>
        <w:rFonts w:hint="default"/>
        <w:lang w:val="en-US" w:eastAsia="en-US" w:bidi="ar-SA"/>
      </w:rPr>
    </w:lvl>
  </w:abstractNum>
  <w:abstractNum w:abstractNumId="42" w15:restartNumberingAfterBreak="0">
    <w:nsid w:val="6A713BDD"/>
    <w:multiLevelType w:val="hybridMultilevel"/>
    <w:tmpl w:val="80C69E54"/>
    <w:lvl w:ilvl="0" w:tplc="79D418B4">
      <w:start w:val="1"/>
      <w:numFmt w:val="upperLetter"/>
      <w:lvlText w:val="%1."/>
      <w:lvlJc w:val="left"/>
      <w:pPr>
        <w:ind w:left="2400" w:hanging="360"/>
        <w:jc w:val="left"/>
      </w:pPr>
      <w:rPr>
        <w:rFonts w:ascii="Calibri" w:eastAsia="Calibri" w:hAnsi="Calibri" w:cs="Calibri" w:hint="default"/>
        <w:b w:val="0"/>
        <w:bCs w:val="0"/>
        <w:i w:val="0"/>
        <w:iCs w:val="0"/>
        <w:spacing w:val="0"/>
        <w:w w:val="100"/>
        <w:sz w:val="28"/>
        <w:szCs w:val="28"/>
        <w:lang w:val="en-US" w:eastAsia="en-US" w:bidi="ar-SA"/>
      </w:rPr>
    </w:lvl>
    <w:lvl w:ilvl="1" w:tplc="17A2FD18">
      <w:numFmt w:val="bullet"/>
      <w:lvlText w:val=""/>
      <w:lvlJc w:val="left"/>
      <w:pPr>
        <w:ind w:left="2491" w:hanging="361"/>
      </w:pPr>
      <w:rPr>
        <w:rFonts w:ascii="Symbol" w:eastAsia="Symbol" w:hAnsi="Symbol" w:cs="Symbol" w:hint="default"/>
        <w:b w:val="0"/>
        <w:bCs w:val="0"/>
        <w:i w:val="0"/>
        <w:iCs w:val="0"/>
        <w:spacing w:val="0"/>
        <w:w w:val="100"/>
        <w:sz w:val="28"/>
        <w:szCs w:val="28"/>
        <w:lang w:val="en-US" w:eastAsia="en-US" w:bidi="ar-SA"/>
      </w:rPr>
    </w:lvl>
    <w:lvl w:ilvl="2" w:tplc="1D06B4F6">
      <w:start w:val="1"/>
      <w:numFmt w:val="lowerLetter"/>
      <w:lvlText w:val="%3)"/>
      <w:lvlJc w:val="left"/>
      <w:pPr>
        <w:ind w:left="3840" w:hanging="360"/>
        <w:jc w:val="left"/>
      </w:pPr>
      <w:rPr>
        <w:rFonts w:ascii="Calibri" w:eastAsia="Calibri" w:hAnsi="Calibri" w:cs="Calibri" w:hint="default"/>
        <w:b w:val="0"/>
        <w:bCs w:val="0"/>
        <w:i w:val="0"/>
        <w:iCs w:val="0"/>
        <w:spacing w:val="0"/>
        <w:w w:val="100"/>
        <w:sz w:val="24"/>
        <w:szCs w:val="24"/>
        <w:lang w:val="en-US" w:eastAsia="en-US" w:bidi="ar-SA"/>
      </w:rPr>
    </w:lvl>
    <w:lvl w:ilvl="3" w:tplc="F1922DBA">
      <w:numFmt w:val="bullet"/>
      <w:lvlText w:val="•"/>
      <w:lvlJc w:val="left"/>
      <w:pPr>
        <w:ind w:left="4890" w:hanging="360"/>
      </w:pPr>
      <w:rPr>
        <w:rFonts w:hint="default"/>
        <w:lang w:val="en-US" w:eastAsia="en-US" w:bidi="ar-SA"/>
      </w:rPr>
    </w:lvl>
    <w:lvl w:ilvl="4" w:tplc="99C80806">
      <w:numFmt w:val="bullet"/>
      <w:lvlText w:val="•"/>
      <w:lvlJc w:val="left"/>
      <w:pPr>
        <w:ind w:left="5940" w:hanging="360"/>
      </w:pPr>
      <w:rPr>
        <w:rFonts w:hint="default"/>
        <w:lang w:val="en-US" w:eastAsia="en-US" w:bidi="ar-SA"/>
      </w:rPr>
    </w:lvl>
    <w:lvl w:ilvl="5" w:tplc="1A266CFE">
      <w:numFmt w:val="bullet"/>
      <w:lvlText w:val="•"/>
      <w:lvlJc w:val="left"/>
      <w:pPr>
        <w:ind w:left="6990" w:hanging="360"/>
      </w:pPr>
      <w:rPr>
        <w:rFonts w:hint="default"/>
        <w:lang w:val="en-US" w:eastAsia="en-US" w:bidi="ar-SA"/>
      </w:rPr>
    </w:lvl>
    <w:lvl w:ilvl="6" w:tplc="D87CC51C">
      <w:numFmt w:val="bullet"/>
      <w:lvlText w:val="•"/>
      <w:lvlJc w:val="left"/>
      <w:pPr>
        <w:ind w:left="8040" w:hanging="360"/>
      </w:pPr>
      <w:rPr>
        <w:rFonts w:hint="default"/>
        <w:lang w:val="en-US" w:eastAsia="en-US" w:bidi="ar-SA"/>
      </w:rPr>
    </w:lvl>
    <w:lvl w:ilvl="7" w:tplc="6DCC828A">
      <w:numFmt w:val="bullet"/>
      <w:lvlText w:val="•"/>
      <w:lvlJc w:val="left"/>
      <w:pPr>
        <w:ind w:left="9090" w:hanging="360"/>
      </w:pPr>
      <w:rPr>
        <w:rFonts w:hint="default"/>
        <w:lang w:val="en-US" w:eastAsia="en-US" w:bidi="ar-SA"/>
      </w:rPr>
    </w:lvl>
    <w:lvl w:ilvl="8" w:tplc="75EAFB74">
      <w:numFmt w:val="bullet"/>
      <w:lvlText w:val="•"/>
      <w:lvlJc w:val="left"/>
      <w:pPr>
        <w:ind w:left="10140" w:hanging="360"/>
      </w:pPr>
      <w:rPr>
        <w:rFonts w:hint="default"/>
        <w:lang w:val="en-US" w:eastAsia="en-US" w:bidi="ar-SA"/>
      </w:rPr>
    </w:lvl>
  </w:abstractNum>
  <w:abstractNum w:abstractNumId="43" w15:restartNumberingAfterBreak="0">
    <w:nsid w:val="71192058"/>
    <w:multiLevelType w:val="hybridMultilevel"/>
    <w:tmpl w:val="EA7C47EE"/>
    <w:lvl w:ilvl="0" w:tplc="CBDC4E68">
      <w:numFmt w:val="bullet"/>
      <w:lvlText w:val="o"/>
      <w:lvlJc w:val="left"/>
      <w:pPr>
        <w:ind w:left="2760" w:hanging="360"/>
      </w:pPr>
      <w:rPr>
        <w:rFonts w:ascii="Courier New" w:eastAsia="Courier New" w:hAnsi="Courier New" w:cs="Courier New" w:hint="default"/>
        <w:b w:val="0"/>
        <w:bCs w:val="0"/>
        <w:i w:val="0"/>
        <w:iCs w:val="0"/>
        <w:spacing w:val="0"/>
        <w:w w:val="100"/>
        <w:sz w:val="28"/>
        <w:szCs w:val="28"/>
        <w:lang w:val="en-US" w:eastAsia="en-US" w:bidi="ar-SA"/>
      </w:rPr>
    </w:lvl>
    <w:lvl w:ilvl="1" w:tplc="7AAED1AC">
      <w:numFmt w:val="bullet"/>
      <w:lvlText w:val="•"/>
      <w:lvlJc w:val="left"/>
      <w:pPr>
        <w:ind w:left="3708" w:hanging="360"/>
      </w:pPr>
      <w:rPr>
        <w:rFonts w:hint="default"/>
        <w:lang w:val="en-US" w:eastAsia="en-US" w:bidi="ar-SA"/>
      </w:rPr>
    </w:lvl>
    <w:lvl w:ilvl="2" w:tplc="5AE8F644">
      <w:numFmt w:val="bullet"/>
      <w:lvlText w:val="•"/>
      <w:lvlJc w:val="left"/>
      <w:pPr>
        <w:ind w:left="4656" w:hanging="360"/>
      </w:pPr>
      <w:rPr>
        <w:rFonts w:hint="default"/>
        <w:lang w:val="en-US" w:eastAsia="en-US" w:bidi="ar-SA"/>
      </w:rPr>
    </w:lvl>
    <w:lvl w:ilvl="3" w:tplc="55B2FC96">
      <w:numFmt w:val="bullet"/>
      <w:lvlText w:val="•"/>
      <w:lvlJc w:val="left"/>
      <w:pPr>
        <w:ind w:left="5604" w:hanging="360"/>
      </w:pPr>
      <w:rPr>
        <w:rFonts w:hint="default"/>
        <w:lang w:val="en-US" w:eastAsia="en-US" w:bidi="ar-SA"/>
      </w:rPr>
    </w:lvl>
    <w:lvl w:ilvl="4" w:tplc="9E76977A">
      <w:numFmt w:val="bullet"/>
      <w:lvlText w:val="•"/>
      <w:lvlJc w:val="left"/>
      <w:pPr>
        <w:ind w:left="6552" w:hanging="360"/>
      </w:pPr>
      <w:rPr>
        <w:rFonts w:hint="default"/>
        <w:lang w:val="en-US" w:eastAsia="en-US" w:bidi="ar-SA"/>
      </w:rPr>
    </w:lvl>
    <w:lvl w:ilvl="5" w:tplc="90EAF292">
      <w:numFmt w:val="bullet"/>
      <w:lvlText w:val="•"/>
      <w:lvlJc w:val="left"/>
      <w:pPr>
        <w:ind w:left="7500" w:hanging="360"/>
      </w:pPr>
      <w:rPr>
        <w:rFonts w:hint="default"/>
        <w:lang w:val="en-US" w:eastAsia="en-US" w:bidi="ar-SA"/>
      </w:rPr>
    </w:lvl>
    <w:lvl w:ilvl="6" w:tplc="95A0B49A">
      <w:numFmt w:val="bullet"/>
      <w:lvlText w:val="•"/>
      <w:lvlJc w:val="left"/>
      <w:pPr>
        <w:ind w:left="8448" w:hanging="360"/>
      </w:pPr>
      <w:rPr>
        <w:rFonts w:hint="default"/>
        <w:lang w:val="en-US" w:eastAsia="en-US" w:bidi="ar-SA"/>
      </w:rPr>
    </w:lvl>
    <w:lvl w:ilvl="7" w:tplc="F9A25200">
      <w:numFmt w:val="bullet"/>
      <w:lvlText w:val="•"/>
      <w:lvlJc w:val="left"/>
      <w:pPr>
        <w:ind w:left="9396" w:hanging="360"/>
      </w:pPr>
      <w:rPr>
        <w:rFonts w:hint="default"/>
        <w:lang w:val="en-US" w:eastAsia="en-US" w:bidi="ar-SA"/>
      </w:rPr>
    </w:lvl>
    <w:lvl w:ilvl="8" w:tplc="5260B958">
      <w:numFmt w:val="bullet"/>
      <w:lvlText w:val="•"/>
      <w:lvlJc w:val="left"/>
      <w:pPr>
        <w:ind w:left="10344" w:hanging="360"/>
      </w:pPr>
      <w:rPr>
        <w:rFonts w:hint="default"/>
        <w:lang w:val="en-US" w:eastAsia="en-US" w:bidi="ar-SA"/>
      </w:rPr>
    </w:lvl>
  </w:abstractNum>
  <w:abstractNum w:abstractNumId="44" w15:restartNumberingAfterBreak="0">
    <w:nsid w:val="71F63FD8"/>
    <w:multiLevelType w:val="hybridMultilevel"/>
    <w:tmpl w:val="06067404"/>
    <w:lvl w:ilvl="0" w:tplc="50DA0DD8">
      <w:numFmt w:val="bullet"/>
      <w:lvlText w:val=""/>
      <w:lvlJc w:val="left"/>
      <w:pPr>
        <w:ind w:left="2159" w:hanging="241"/>
      </w:pPr>
      <w:rPr>
        <w:rFonts w:ascii="Symbol" w:eastAsia="Symbol" w:hAnsi="Symbol" w:cs="Symbol" w:hint="default"/>
        <w:b w:val="0"/>
        <w:bCs w:val="0"/>
        <w:i w:val="0"/>
        <w:iCs w:val="0"/>
        <w:spacing w:val="0"/>
        <w:w w:val="100"/>
        <w:sz w:val="28"/>
        <w:szCs w:val="28"/>
        <w:lang w:val="en-US" w:eastAsia="en-US" w:bidi="ar-SA"/>
      </w:rPr>
    </w:lvl>
    <w:lvl w:ilvl="1" w:tplc="71F89418">
      <w:numFmt w:val="bullet"/>
      <w:lvlText w:val="•"/>
      <w:lvlJc w:val="left"/>
      <w:pPr>
        <w:ind w:left="3168" w:hanging="241"/>
      </w:pPr>
      <w:rPr>
        <w:rFonts w:hint="default"/>
        <w:lang w:val="en-US" w:eastAsia="en-US" w:bidi="ar-SA"/>
      </w:rPr>
    </w:lvl>
    <w:lvl w:ilvl="2" w:tplc="021A05CA">
      <w:numFmt w:val="bullet"/>
      <w:lvlText w:val="•"/>
      <w:lvlJc w:val="left"/>
      <w:pPr>
        <w:ind w:left="4176" w:hanging="241"/>
      </w:pPr>
      <w:rPr>
        <w:rFonts w:hint="default"/>
        <w:lang w:val="en-US" w:eastAsia="en-US" w:bidi="ar-SA"/>
      </w:rPr>
    </w:lvl>
    <w:lvl w:ilvl="3" w:tplc="6570FED4">
      <w:numFmt w:val="bullet"/>
      <w:lvlText w:val="•"/>
      <w:lvlJc w:val="left"/>
      <w:pPr>
        <w:ind w:left="5184" w:hanging="241"/>
      </w:pPr>
      <w:rPr>
        <w:rFonts w:hint="default"/>
        <w:lang w:val="en-US" w:eastAsia="en-US" w:bidi="ar-SA"/>
      </w:rPr>
    </w:lvl>
    <w:lvl w:ilvl="4" w:tplc="C1AA0A2A">
      <w:numFmt w:val="bullet"/>
      <w:lvlText w:val="•"/>
      <w:lvlJc w:val="left"/>
      <w:pPr>
        <w:ind w:left="6192" w:hanging="241"/>
      </w:pPr>
      <w:rPr>
        <w:rFonts w:hint="default"/>
        <w:lang w:val="en-US" w:eastAsia="en-US" w:bidi="ar-SA"/>
      </w:rPr>
    </w:lvl>
    <w:lvl w:ilvl="5" w:tplc="4B3C8C42">
      <w:numFmt w:val="bullet"/>
      <w:lvlText w:val="•"/>
      <w:lvlJc w:val="left"/>
      <w:pPr>
        <w:ind w:left="7200" w:hanging="241"/>
      </w:pPr>
      <w:rPr>
        <w:rFonts w:hint="default"/>
        <w:lang w:val="en-US" w:eastAsia="en-US" w:bidi="ar-SA"/>
      </w:rPr>
    </w:lvl>
    <w:lvl w:ilvl="6" w:tplc="2ACC5E4C">
      <w:numFmt w:val="bullet"/>
      <w:lvlText w:val="•"/>
      <w:lvlJc w:val="left"/>
      <w:pPr>
        <w:ind w:left="8208" w:hanging="241"/>
      </w:pPr>
      <w:rPr>
        <w:rFonts w:hint="default"/>
        <w:lang w:val="en-US" w:eastAsia="en-US" w:bidi="ar-SA"/>
      </w:rPr>
    </w:lvl>
    <w:lvl w:ilvl="7" w:tplc="EC30A7D8">
      <w:numFmt w:val="bullet"/>
      <w:lvlText w:val="•"/>
      <w:lvlJc w:val="left"/>
      <w:pPr>
        <w:ind w:left="9216" w:hanging="241"/>
      </w:pPr>
      <w:rPr>
        <w:rFonts w:hint="default"/>
        <w:lang w:val="en-US" w:eastAsia="en-US" w:bidi="ar-SA"/>
      </w:rPr>
    </w:lvl>
    <w:lvl w:ilvl="8" w:tplc="99582A18">
      <w:numFmt w:val="bullet"/>
      <w:lvlText w:val="•"/>
      <w:lvlJc w:val="left"/>
      <w:pPr>
        <w:ind w:left="10224" w:hanging="241"/>
      </w:pPr>
      <w:rPr>
        <w:rFonts w:hint="default"/>
        <w:lang w:val="en-US" w:eastAsia="en-US" w:bidi="ar-SA"/>
      </w:rPr>
    </w:lvl>
  </w:abstractNum>
  <w:abstractNum w:abstractNumId="45" w15:restartNumberingAfterBreak="0">
    <w:nsid w:val="7D284AB3"/>
    <w:multiLevelType w:val="hybridMultilevel"/>
    <w:tmpl w:val="FE6C0E7A"/>
    <w:lvl w:ilvl="0" w:tplc="BC8CEC96">
      <w:numFmt w:val="bullet"/>
      <w:lvlText w:val=""/>
      <w:lvlJc w:val="left"/>
      <w:pPr>
        <w:ind w:left="2041" w:hanging="361"/>
      </w:pPr>
      <w:rPr>
        <w:rFonts w:ascii="Symbol" w:eastAsia="Symbol" w:hAnsi="Symbol" w:cs="Symbol" w:hint="default"/>
        <w:b w:val="0"/>
        <w:bCs w:val="0"/>
        <w:i w:val="0"/>
        <w:iCs w:val="0"/>
        <w:spacing w:val="0"/>
        <w:w w:val="100"/>
        <w:sz w:val="28"/>
        <w:szCs w:val="28"/>
        <w:lang w:val="en-US" w:eastAsia="en-US" w:bidi="ar-SA"/>
      </w:rPr>
    </w:lvl>
    <w:lvl w:ilvl="1" w:tplc="FD902314">
      <w:numFmt w:val="bullet"/>
      <w:lvlText w:val="o"/>
      <w:lvlJc w:val="left"/>
      <w:pPr>
        <w:ind w:left="2760" w:hanging="360"/>
      </w:pPr>
      <w:rPr>
        <w:rFonts w:ascii="Courier New" w:eastAsia="Courier New" w:hAnsi="Courier New" w:cs="Courier New" w:hint="default"/>
        <w:b w:val="0"/>
        <w:bCs w:val="0"/>
        <w:i w:val="0"/>
        <w:iCs w:val="0"/>
        <w:spacing w:val="0"/>
        <w:w w:val="100"/>
        <w:sz w:val="28"/>
        <w:szCs w:val="28"/>
        <w:lang w:val="en-US" w:eastAsia="en-US" w:bidi="ar-SA"/>
      </w:rPr>
    </w:lvl>
    <w:lvl w:ilvl="2" w:tplc="285EF00A">
      <w:numFmt w:val="bullet"/>
      <w:lvlText w:val="•"/>
      <w:lvlJc w:val="left"/>
      <w:pPr>
        <w:ind w:left="3813" w:hanging="360"/>
      </w:pPr>
      <w:rPr>
        <w:rFonts w:hint="default"/>
        <w:lang w:val="en-US" w:eastAsia="en-US" w:bidi="ar-SA"/>
      </w:rPr>
    </w:lvl>
    <w:lvl w:ilvl="3" w:tplc="5FFCE5EC">
      <w:numFmt w:val="bullet"/>
      <w:lvlText w:val="•"/>
      <w:lvlJc w:val="left"/>
      <w:pPr>
        <w:ind w:left="4866" w:hanging="360"/>
      </w:pPr>
      <w:rPr>
        <w:rFonts w:hint="default"/>
        <w:lang w:val="en-US" w:eastAsia="en-US" w:bidi="ar-SA"/>
      </w:rPr>
    </w:lvl>
    <w:lvl w:ilvl="4" w:tplc="544EBEB4">
      <w:numFmt w:val="bullet"/>
      <w:lvlText w:val="•"/>
      <w:lvlJc w:val="left"/>
      <w:pPr>
        <w:ind w:left="5920" w:hanging="360"/>
      </w:pPr>
      <w:rPr>
        <w:rFonts w:hint="default"/>
        <w:lang w:val="en-US" w:eastAsia="en-US" w:bidi="ar-SA"/>
      </w:rPr>
    </w:lvl>
    <w:lvl w:ilvl="5" w:tplc="B5341A8E">
      <w:numFmt w:val="bullet"/>
      <w:lvlText w:val="•"/>
      <w:lvlJc w:val="left"/>
      <w:pPr>
        <w:ind w:left="6973" w:hanging="360"/>
      </w:pPr>
      <w:rPr>
        <w:rFonts w:hint="default"/>
        <w:lang w:val="en-US" w:eastAsia="en-US" w:bidi="ar-SA"/>
      </w:rPr>
    </w:lvl>
    <w:lvl w:ilvl="6" w:tplc="0E623842">
      <w:numFmt w:val="bullet"/>
      <w:lvlText w:val="•"/>
      <w:lvlJc w:val="left"/>
      <w:pPr>
        <w:ind w:left="8026" w:hanging="360"/>
      </w:pPr>
      <w:rPr>
        <w:rFonts w:hint="default"/>
        <w:lang w:val="en-US" w:eastAsia="en-US" w:bidi="ar-SA"/>
      </w:rPr>
    </w:lvl>
    <w:lvl w:ilvl="7" w:tplc="CD5E07F4">
      <w:numFmt w:val="bullet"/>
      <w:lvlText w:val="•"/>
      <w:lvlJc w:val="left"/>
      <w:pPr>
        <w:ind w:left="9080" w:hanging="360"/>
      </w:pPr>
      <w:rPr>
        <w:rFonts w:hint="default"/>
        <w:lang w:val="en-US" w:eastAsia="en-US" w:bidi="ar-SA"/>
      </w:rPr>
    </w:lvl>
    <w:lvl w:ilvl="8" w:tplc="9D146DF0">
      <w:numFmt w:val="bullet"/>
      <w:lvlText w:val="•"/>
      <w:lvlJc w:val="left"/>
      <w:pPr>
        <w:ind w:left="10133" w:hanging="360"/>
      </w:pPr>
      <w:rPr>
        <w:rFonts w:hint="default"/>
        <w:lang w:val="en-US" w:eastAsia="en-US" w:bidi="ar-SA"/>
      </w:rPr>
    </w:lvl>
  </w:abstractNum>
  <w:abstractNum w:abstractNumId="46" w15:restartNumberingAfterBreak="0">
    <w:nsid w:val="7E9E351F"/>
    <w:multiLevelType w:val="hybridMultilevel"/>
    <w:tmpl w:val="57F6E546"/>
    <w:lvl w:ilvl="0" w:tplc="712878A8">
      <w:numFmt w:val="bullet"/>
      <w:lvlText w:val=""/>
      <w:lvlJc w:val="left"/>
      <w:pPr>
        <w:ind w:left="2159" w:hanging="241"/>
      </w:pPr>
      <w:rPr>
        <w:rFonts w:ascii="Symbol" w:eastAsia="Symbol" w:hAnsi="Symbol" w:cs="Symbol" w:hint="default"/>
        <w:b w:val="0"/>
        <w:bCs w:val="0"/>
        <w:i w:val="0"/>
        <w:iCs w:val="0"/>
        <w:spacing w:val="0"/>
        <w:w w:val="100"/>
        <w:sz w:val="28"/>
        <w:szCs w:val="28"/>
        <w:lang w:val="en-US" w:eastAsia="en-US" w:bidi="ar-SA"/>
      </w:rPr>
    </w:lvl>
    <w:lvl w:ilvl="1" w:tplc="31922D44">
      <w:numFmt w:val="bullet"/>
      <w:lvlText w:val="•"/>
      <w:lvlJc w:val="left"/>
      <w:pPr>
        <w:ind w:left="3168" w:hanging="241"/>
      </w:pPr>
      <w:rPr>
        <w:rFonts w:hint="default"/>
        <w:lang w:val="en-US" w:eastAsia="en-US" w:bidi="ar-SA"/>
      </w:rPr>
    </w:lvl>
    <w:lvl w:ilvl="2" w:tplc="EE667B4A">
      <w:numFmt w:val="bullet"/>
      <w:lvlText w:val="•"/>
      <w:lvlJc w:val="left"/>
      <w:pPr>
        <w:ind w:left="4176" w:hanging="241"/>
      </w:pPr>
      <w:rPr>
        <w:rFonts w:hint="default"/>
        <w:lang w:val="en-US" w:eastAsia="en-US" w:bidi="ar-SA"/>
      </w:rPr>
    </w:lvl>
    <w:lvl w:ilvl="3" w:tplc="3FD4159C">
      <w:numFmt w:val="bullet"/>
      <w:lvlText w:val="•"/>
      <w:lvlJc w:val="left"/>
      <w:pPr>
        <w:ind w:left="5184" w:hanging="241"/>
      </w:pPr>
      <w:rPr>
        <w:rFonts w:hint="default"/>
        <w:lang w:val="en-US" w:eastAsia="en-US" w:bidi="ar-SA"/>
      </w:rPr>
    </w:lvl>
    <w:lvl w:ilvl="4" w:tplc="63960810">
      <w:numFmt w:val="bullet"/>
      <w:lvlText w:val="•"/>
      <w:lvlJc w:val="left"/>
      <w:pPr>
        <w:ind w:left="6192" w:hanging="241"/>
      </w:pPr>
      <w:rPr>
        <w:rFonts w:hint="default"/>
        <w:lang w:val="en-US" w:eastAsia="en-US" w:bidi="ar-SA"/>
      </w:rPr>
    </w:lvl>
    <w:lvl w:ilvl="5" w:tplc="AEF20A84">
      <w:numFmt w:val="bullet"/>
      <w:lvlText w:val="•"/>
      <w:lvlJc w:val="left"/>
      <w:pPr>
        <w:ind w:left="7200" w:hanging="241"/>
      </w:pPr>
      <w:rPr>
        <w:rFonts w:hint="default"/>
        <w:lang w:val="en-US" w:eastAsia="en-US" w:bidi="ar-SA"/>
      </w:rPr>
    </w:lvl>
    <w:lvl w:ilvl="6" w:tplc="A37C73C0">
      <w:numFmt w:val="bullet"/>
      <w:lvlText w:val="•"/>
      <w:lvlJc w:val="left"/>
      <w:pPr>
        <w:ind w:left="8208" w:hanging="241"/>
      </w:pPr>
      <w:rPr>
        <w:rFonts w:hint="default"/>
        <w:lang w:val="en-US" w:eastAsia="en-US" w:bidi="ar-SA"/>
      </w:rPr>
    </w:lvl>
    <w:lvl w:ilvl="7" w:tplc="2A10EEA4">
      <w:numFmt w:val="bullet"/>
      <w:lvlText w:val="•"/>
      <w:lvlJc w:val="left"/>
      <w:pPr>
        <w:ind w:left="9216" w:hanging="241"/>
      </w:pPr>
      <w:rPr>
        <w:rFonts w:hint="default"/>
        <w:lang w:val="en-US" w:eastAsia="en-US" w:bidi="ar-SA"/>
      </w:rPr>
    </w:lvl>
    <w:lvl w:ilvl="8" w:tplc="CE8C73BC">
      <w:numFmt w:val="bullet"/>
      <w:lvlText w:val="•"/>
      <w:lvlJc w:val="left"/>
      <w:pPr>
        <w:ind w:left="10224" w:hanging="241"/>
      </w:pPr>
      <w:rPr>
        <w:rFonts w:hint="default"/>
        <w:lang w:val="en-US" w:eastAsia="en-US" w:bidi="ar-SA"/>
      </w:rPr>
    </w:lvl>
  </w:abstractNum>
  <w:abstractNum w:abstractNumId="47" w15:restartNumberingAfterBreak="0">
    <w:nsid w:val="7EAD1526"/>
    <w:multiLevelType w:val="hybridMultilevel"/>
    <w:tmpl w:val="1390F0E2"/>
    <w:lvl w:ilvl="0" w:tplc="BAB07B64">
      <w:numFmt w:val="bullet"/>
      <w:lvlText w:val=""/>
      <w:lvlJc w:val="left"/>
      <w:pPr>
        <w:ind w:left="2040" w:hanging="361"/>
      </w:pPr>
      <w:rPr>
        <w:rFonts w:ascii="Symbol" w:eastAsia="Symbol" w:hAnsi="Symbol" w:cs="Symbol" w:hint="default"/>
        <w:b w:val="0"/>
        <w:bCs w:val="0"/>
        <w:i w:val="0"/>
        <w:iCs w:val="0"/>
        <w:spacing w:val="0"/>
        <w:w w:val="100"/>
        <w:sz w:val="28"/>
        <w:szCs w:val="28"/>
        <w:lang w:val="en-US" w:eastAsia="en-US" w:bidi="ar-SA"/>
      </w:rPr>
    </w:lvl>
    <w:lvl w:ilvl="1" w:tplc="0B1809C6">
      <w:numFmt w:val="bullet"/>
      <w:lvlText w:val="•"/>
      <w:lvlJc w:val="left"/>
      <w:pPr>
        <w:ind w:left="3060" w:hanging="361"/>
      </w:pPr>
      <w:rPr>
        <w:rFonts w:hint="default"/>
        <w:lang w:val="en-US" w:eastAsia="en-US" w:bidi="ar-SA"/>
      </w:rPr>
    </w:lvl>
    <w:lvl w:ilvl="2" w:tplc="6C8A80FA">
      <w:numFmt w:val="bullet"/>
      <w:lvlText w:val="•"/>
      <w:lvlJc w:val="left"/>
      <w:pPr>
        <w:ind w:left="4080" w:hanging="361"/>
      </w:pPr>
      <w:rPr>
        <w:rFonts w:hint="default"/>
        <w:lang w:val="en-US" w:eastAsia="en-US" w:bidi="ar-SA"/>
      </w:rPr>
    </w:lvl>
    <w:lvl w:ilvl="3" w:tplc="96E0B6F6">
      <w:numFmt w:val="bullet"/>
      <w:lvlText w:val="•"/>
      <w:lvlJc w:val="left"/>
      <w:pPr>
        <w:ind w:left="5100" w:hanging="361"/>
      </w:pPr>
      <w:rPr>
        <w:rFonts w:hint="default"/>
        <w:lang w:val="en-US" w:eastAsia="en-US" w:bidi="ar-SA"/>
      </w:rPr>
    </w:lvl>
    <w:lvl w:ilvl="4" w:tplc="7D2458C2">
      <w:numFmt w:val="bullet"/>
      <w:lvlText w:val="•"/>
      <w:lvlJc w:val="left"/>
      <w:pPr>
        <w:ind w:left="6120" w:hanging="361"/>
      </w:pPr>
      <w:rPr>
        <w:rFonts w:hint="default"/>
        <w:lang w:val="en-US" w:eastAsia="en-US" w:bidi="ar-SA"/>
      </w:rPr>
    </w:lvl>
    <w:lvl w:ilvl="5" w:tplc="A7B8E0AC">
      <w:numFmt w:val="bullet"/>
      <w:lvlText w:val="•"/>
      <w:lvlJc w:val="left"/>
      <w:pPr>
        <w:ind w:left="7140" w:hanging="361"/>
      </w:pPr>
      <w:rPr>
        <w:rFonts w:hint="default"/>
        <w:lang w:val="en-US" w:eastAsia="en-US" w:bidi="ar-SA"/>
      </w:rPr>
    </w:lvl>
    <w:lvl w:ilvl="6" w:tplc="A59A77EA">
      <w:numFmt w:val="bullet"/>
      <w:lvlText w:val="•"/>
      <w:lvlJc w:val="left"/>
      <w:pPr>
        <w:ind w:left="8160" w:hanging="361"/>
      </w:pPr>
      <w:rPr>
        <w:rFonts w:hint="default"/>
        <w:lang w:val="en-US" w:eastAsia="en-US" w:bidi="ar-SA"/>
      </w:rPr>
    </w:lvl>
    <w:lvl w:ilvl="7" w:tplc="DF764A6A">
      <w:numFmt w:val="bullet"/>
      <w:lvlText w:val="•"/>
      <w:lvlJc w:val="left"/>
      <w:pPr>
        <w:ind w:left="9180" w:hanging="361"/>
      </w:pPr>
      <w:rPr>
        <w:rFonts w:hint="default"/>
        <w:lang w:val="en-US" w:eastAsia="en-US" w:bidi="ar-SA"/>
      </w:rPr>
    </w:lvl>
    <w:lvl w:ilvl="8" w:tplc="4F6440A4">
      <w:numFmt w:val="bullet"/>
      <w:lvlText w:val="•"/>
      <w:lvlJc w:val="left"/>
      <w:pPr>
        <w:ind w:left="10200" w:hanging="361"/>
      </w:pPr>
      <w:rPr>
        <w:rFonts w:hint="default"/>
        <w:lang w:val="en-US" w:eastAsia="en-US" w:bidi="ar-SA"/>
      </w:rPr>
    </w:lvl>
  </w:abstractNum>
  <w:abstractNum w:abstractNumId="48" w15:restartNumberingAfterBreak="0">
    <w:nsid w:val="7FCE44ED"/>
    <w:multiLevelType w:val="hybridMultilevel"/>
    <w:tmpl w:val="DD4ADCDE"/>
    <w:lvl w:ilvl="0" w:tplc="C5A8728C">
      <w:numFmt w:val="bullet"/>
      <w:lvlText w:val=""/>
      <w:lvlJc w:val="left"/>
      <w:pPr>
        <w:ind w:left="2312" w:hanging="361"/>
      </w:pPr>
      <w:rPr>
        <w:rFonts w:ascii="Symbol" w:eastAsia="Symbol" w:hAnsi="Symbol" w:cs="Symbol" w:hint="default"/>
        <w:b w:val="0"/>
        <w:bCs w:val="0"/>
        <w:i w:val="0"/>
        <w:iCs w:val="0"/>
        <w:spacing w:val="0"/>
        <w:w w:val="100"/>
        <w:sz w:val="28"/>
        <w:szCs w:val="28"/>
        <w:lang w:val="en-US" w:eastAsia="en-US" w:bidi="ar-SA"/>
      </w:rPr>
    </w:lvl>
    <w:lvl w:ilvl="1" w:tplc="04B275C2">
      <w:numFmt w:val="bullet"/>
      <w:lvlText w:val="o"/>
      <w:lvlJc w:val="left"/>
      <w:pPr>
        <w:ind w:left="3032" w:hanging="360"/>
      </w:pPr>
      <w:rPr>
        <w:rFonts w:ascii="Courier New" w:eastAsia="Courier New" w:hAnsi="Courier New" w:cs="Courier New" w:hint="default"/>
        <w:b w:val="0"/>
        <w:bCs w:val="0"/>
        <w:i w:val="0"/>
        <w:iCs w:val="0"/>
        <w:spacing w:val="0"/>
        <w:w w:val="100"/>
        <w:sz w:val="28"/>
        <w:szCs w:val="28"/>
        <w:lang w:val="en-US" w:eastAsia="en-US" w:bidi="ar-SA"/>
      </w:rPr>
    </w:lvl>
    <w:lvl w:ilvl="2" w:tplc="3684B9E0">
      <w:numFmt w:val="bullet"/>
      <w:lvlText w:val="•"/>
      <w:lvlJc w:val="left"/>
      <w:pPr>
        <w:ind w:left="4062" w:hanging="360"/>
      </w:pPr>
      <w:rPr>
        <w:rFonts w:hint="default"/>
        <w:lang w:val="en-US" w:eastAsia="en-US" w:bidi="ar-SA"/>
      </w:rPr>
    </w:lvl>
    <w:lvl w:ilvl="3" w:tplc="7960F202">
      <w:numFmt w:val="bullet"/>
      <w:lvlText w:val="•"/>
      <w:lvlJc w:val="left"/>
      <w:pPr>
        <w:ind w:left="5084" w:hanging="360"/>
      </w:pPr>
      <w:rPr>
        <w:rFonts w:hint="default"/>
        <w:lang w:val="en-US" w:eastAsia="en-US" w:bidi="ar-SA"/>
      </w:rPr>
    </w:lvl>
    <w:lvl w:ilvl="4" w:tplc="E984191C">
      <w:numFmt w:val="bullet"/>
      <w:lvlText w:val="•"/>
      <w:lvlJc w:val="left"/>
      <w:pPr>
        <w:ind w:left="6106" w:hanging="360"/>
      </w:pPr>
      <w:rPr>
        <w:rFonts w:hint="default"/>
        <w:lang w:val="en-US" w:eastAsia="en-US" w:bidi="ar-SA"/>
      </w:rPr>
    </w:lvl>
    <w:lvl w:ilvl="5" w:tplc="A92A3B8E">
      <w:numFmt w:val="bullet"/>
      <w:lvlText w:val="•"/>
      <w:lvlJc w:val="left"/>
      <w:pPr>
        <w:ind w:left="7128" w:hanging="360"/>
      </w:pPr>
      <w:rPr>
        <w:rFonts w:hint="default"/>
        <w:lang w:val="en-US" w:eastAsia="en-US" w:bidi="ar-SA"/>
      </w:rPr>
    </w:lvl>
    <w:lvl w:ilvl="6" w:tplc="173CCC66">
      <w:numFmt w:val="bullet"/>
      <w:lvlText w:val="•"/>
      <w:lvlJc w:val="left"/>
      <w:pPr>
        <w:ind w:left="8151" w:hanging="360"/>
      </w:pPr>
      <w:rPr>
        <w:rFonts w:hint="default"/>
        <w:lang w:val="en-US" w:eastAsia="en-US" w:bidi="ar-SA"/>
      </w:rPr>
    </w:lvl>
    <w:lvl w:ilvl="7" w:tplc="1E40D9FC">
      <w:numFmt w:val="bullet"/>
      <w:lvlText w:val="•"/>
      <w:lvlJc w:val="left"/>
      <w:pPr>
        <w:ind w:left="9173" w:hanging="360"/>
      </w:pPr>
      <w:rPr>
        <w:rFonts w:hint="default"/>
        <w:lang w:val="en-US" w:eastAsia="en-US" w:bidi="ar-SA"/>
      </w:rPr>
    </w:lvl>
    <w:lvl w:ilvl="8" w:tplc="44F83CCE">
      <w:numFmt w:val="bullet"/>
      <w:lvlText w:val="•"/>
      <w:lvlJc w:val="left"/>
      <w:pPr>
        <w:ind w:left="10195" w:hanging="360"/>
      </w:pPr>
      <w:rPr>
        <w:rFonts w:hint="default"/>
        <w:lang w:val="en-US" w:eastAsia="en-US" w:bidi="ar-SA"/>
      </w:rPr>
    </w:lvl>
  </w:abstractNum>
  <w:num w:numId="1" w16cid:durableId="2092465642">
    <w:abstractNumId w:val="0"/>
  </w:num>
  <w:num w:numId="2" w16cid:durableId="629438513">
    <w:abstractNumId w:val="38"/>
  </w:num>
  <w:num w:numId="3" w16cid:durableId="1741638005">
    <w:abstractNumId w:val="27"/>
  </w:num>
  <w:num w:numId="4" w16cid:durableId="572204591">
    <w:abstractNumId w:val="24"/>
  </w:num>
  <w:num w:numId="5" w16cid:durableId="890968049">
    <w:abstractNumId w:val="44"/>
  </w:num>
  <w:num w:numId="6" w16cid:durableId="593906431">
    <w:abstractNumId w:val="43"/>
  </w:num>
  <w:num w:numId="7" w16cid:durableId="846363354">
    <w:abstractNumId w:val="46"/>
  </w:num>
  <w:num w:numId="8" w16cid:durableId="1973166251">
    <w:abstractNumId w:val="36"/>
  </w:num>
  <w:num w:numId="9" w16cid:durableId="569124287">
    <w:abstractNumId w:val="37"/>
  </w:num>
  <w:num w:numId="10" w16cid:durableId="1086269054">
    <w:abstractNumId w:val="8"/>
  </w:num>
  <w:num w:numId="11" w16cid:durableId="1293513424">
    <w:abstractNumId w:val="45"/>
  </w:num>
  <w:num w:numId="12" w16cid:durableId="1765150013">
    <w:abstractNumId w:val="5"/>
  </w:num>
  <w:num w:numId="13" w16cid:durableId="1853759426">
    <w:abstractNumId w:val="11"/>
  </w:num>
  <w:num w:numId="14" w16cid:durableId="314380568">
    <w:abstractNumId w:val="23"/>
  </w:num>
  <w:num w:numId="15" w16cid:durableId="1222474704">
    <w:abstractNumId w:val="34"/>
  </w:num>
  <w:num w:numId="16" w16cid:durableId="9643129">
    <w:abstractNumId w:val="12"/>
  </w:num>
  <w:num w:numId="17" w16cid:durableId="200096550">
    <w:abstractNumId w:val="3"/>
  </w:num>
  <w:num w:numId="18" w16cid:durableId="1069503685">
    <w:abstractNumId w:val="2"/>
  </w:num>
  <w:num w:numId="19" w16cid:durableId="1640501024">
    <w:abstractNumId w:val="6"/>
  </w:num>
  <w:num w:numId="20" w16cid:durableId="1571235387">
    <w:abstractNumId w:val="14"/>
  </w:num>
  <w:num w:numId="21" w16cid:durableId="1801264592">
    <w:abstractNumId w:val="19"/>
  </w:num>
  <w:num w:numId="22" w16cid:durableId="1070807944">
    <w:abstractNumId w:val="41"/>
  </w:num>
  <w:num w:numId="23" w16cid:durableId="778918256">
    <w:abstractNumId w:val="28"/>
  </w:num>
  <w:num w:numId="24" w16cid:durableId="2120643100">
    <w:abstractNumId w:val="16"/>
  </w:num>
  <w:num w:numId="25" w16cid:durableId="869686478">
    <w:abstractNumId w:val="47"/>
  </w:num>
  <w:num w:numId="26" w16cid:durableId="1988587483">
    <w:abstractNumId w:val="21"/>
  </w:num>
  <w:num w:numId="27" w16cid:durableId="1843010869">
    <w:abstractNumId w:val="31"/>
  </w:num>
  <w:num w:numId="28" w16cid:durableId="584539372">
    <w:abstractNumId w:val="17"/>
  </w:num>
  <w:num w:numId="29" w16cid:durableId="680395832">
    <w:abstractNumId w:val="10"/>
  </w:num>
  <w:num w:numId="30" w16cid:durableId="684602003">
    <w:abstractNumId w:val="35"/>
  </w:num>
  <w:num w:numId="31" w16cid:durableId="774255889">
    <w:abstractNumId w:val="13"/>
  </w:num>
  <w:num w:numId="32" w16cid:durableId="1349864417">
    <w:abstractNumId w:val="48"/>
  </w:num>
  <w:num w:numId="33" w16cid:durableId="289362934">
    <w:abstractNumId w:val="18"/>
  </w:num>
  <w:num w:numId="34" w16cid:durableId="538208585">
    <w:abstractNumId w:val="40"/>
  </w:num>
  <w:num w:numId="35" w16cid:durableId="102071820">
    <w:abstractNumId w:val="29"/>
  </w:num>
  <w:num w:numId="36" w16cid:durableId="189610510">
    <w:abstractNumId w:val="39"/>
  </w:num>
  <w:num w:numId="37" w16cid:durableId="132601703">
    <w:abstractNumId w:val="30"/>
  </w:num>
  <w:num w:numId="38" w16cid:durableId="743571585">
    <w:abstractNumId w:val="20"/>
  </w:num>
  <w:num w:numId="39" w16cid:durableId="953288252">
    <w:abstractNumId w:val="4"/>
  </w:num>
  <w:num w:numId="40" w16cid:durableId="97524230">
    <w:abstractNumId w:val="15"/>
  </w:num>
  <w:num w:numId="41" w16cid:durableId="732394488">
    <w:abstractNumId w:val="26"/>
  </w:num>
  <w:num w:numId="42" w16cid:durableId="2130279070">
    <w:abstractNumId w:val="1"/>
  </w:num>
  <w:num w:numId="43" w16cid:durableId="2048798627">
    <w:abstractNumId w:val="9"/>
  </w:num>
  <w:num w:numId="44" w16cid:durableId="532890776">
    <w:abstractNumId w:val="33"/>
  </w:num>
  <w:num w:numId="45" w16cid:durableId="300695952">
    <w:abstractNumId w:val="7"/>
  </w:num>
  <w:num w:numId="46" w16cid:durableId="1012221715">
    <w:abstractNumId w:val="22"/>
  </w:num>
  <w:num w:numId="47" w16cid:durableId="959728450">
    <w:abstractNumId w:val="25"/>
  </w:num>
  <w:num w:numId="48" w16cid:durableId="78405334">
    <w:abstractNumId w:val="42"/>
  </w:num>
  <w:num w:numId="49" w16cid:durableId="145131997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F87"/>
    <w:rsid w:val="000157E5"/>
    <w:rsid w:val="0043577B"/>
    <w:rsid w:val="004D755E"/>
    <w:rsid w:val="00904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08F59"/>
  <w15:docId w15:val="{17AE97C7-37E6-44BA-BBBD-69920E241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06" w:right="520"/>
      <w:jc w:val="center"/>
      <w:outlineLvl w:val="0"/>
    </w:pPr>
    <w:rPr>
      <w:b/>
      <w:bCs/>
      <w:sz w:val="36"/>
      <w:szCs w:val="36"/>
    </w:rPr>
  </w:style>
  <w:style w:type="paragraph" w:styleId="Heading2">
    <w:name w:val="heading 2"/>
    <w:basedOn w:val="Normal"/>
    <w:uiPriority w:val="9"/>
    <w:unhideWhenUsed/>
    <w:qFormat/>
    <w:pPr>
      <w:ind w:left="1320"/>
      <w:outlineLvl w:val="1"/>
    </w:pPr>
    <w:rPr>
      <w:b/>
      <w:bCs/>
      <w:sz w:val="28"/>
      <w:szCs w:val="28"/>
    </w:rPr>
  </w:style>
  <w:style w:type="paragraph" w:styleId="Heading3">
    <w:name w:val="heading 3"/>
    <w:basedOn w:val="Normal"/>
    <w:uiPriority w:val="9"/>
    <w:unhideWhenUsed/>
    <w:qFormat/>
    <w:pPr>
      <w:spacing w:before="19"/>
      <w:ind w:left="1320"/>
      <w:outlineLvl w:val="2"/>
    </w:pPr>
    <w:rPr>
      <w:b/>
      <w:bCs/>
      <w:sz w:val="28"/>
      <w:szCs w:val="28"/>
    </w:rPr>
  </w:style>
  <w:style w:type="paragraph" w:styleId="Heading4">
    <w:name w:val="heading 4"/>
    <w:basedOn w:val="Normal"/>
    <w:uiPriority w:val="9"/>
    <w:unhideWhenUsed/>
    <w:qFormat/>
    <w:pPr>
      <w:ind w:left="1320"/>
      <w:outlineLvl w:val="3"/>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ind w:left="2176" w:hanging="982"/>
    </w:pPr>
    <w:rPr>
      <w:rFonts w:ascii="Comic Sans MS" w:eastAsia="Comic Sans MS" w:hAnsi="Comic Sans MS" w:cs="Comic Sans MS"/>
      <w:b/>
      <w:bCs/>
      <w:sz w:val="56"/>
      <w:szCs w:val="56"/>
    </w:rPr>
  </w:style>
  <w:style w:type="paragraph" w:styleId="ListParagraph">
    <w:name w:val="List Paragraph"/>
    <w:basedOn w:val="Normal"/>
    <w:uiPriority w:val="1"/>
    <w:qFormat/>
    <w:pPr>
      <w:ind w:left="2040"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footer" Target="footer2.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4.png"/><Relationship Id="rId84" Type="http://schemas.openxmlformats.org/officeDocument/2006/relationships/image" Target="media/image65.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jpeg"/><Relationship Id="rId79" Type="http://schemas.openxmlformats.org/officeDocument/2006/relationships/image" Target="media/image64.png"/><Relationship Id="rId5" Type="http://schemas.openxmlformats.org/officeDocument/2006/relationships/footnotes" Target="footnotes.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hyperlink" Target="http://osp.mit.edu/glossary/term/219" TargetMode="External"/><Relationship Id="rId85"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mailto:thelia_burrell@ncsu.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hyperlink" Target="http://cng.ncsu.edu/systems/pmr"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mailto:thelia_burrell@ncsu.edu"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4.xml"/><Relationship Id="rId73" Type="http://schemas.openxmlformats.org/officeDocument/2006/relationships/image" Target="media/image59.jpeg"/><Relationship Id="rId78" Type="http://schemas.openxmlformats.org/officeDocument/2006/relationships/footer" Target="footer6.xml"/><Relationship Id="rId81" Type="http://schemas.openxmlformats.org/officeDocument/2006/relationships/footer" Target="footer7.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SPS@ncsu.edu" TargetMode="External"/><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7" Type="http://schemas.openxmlformats.org/officeDocument/2006/relationships/image" Target="media/image1.jpeg"/><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hyperlink" Target="mailto:sps@nc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91</Pages>
  <Words>15881</Words>
  <Characters>90523</Characters>
  <Application>Microsoft Office Word</Application>
  <DocSecurity>0</DocSecurity>
  <Lines>754</Lines>
  <Paragraphs>212</Paragraphs>
  <ScaleCrop>false</ScaleCrop>
  <Company>NCSU Office of Information Technology</Company>
  <LinksUpToDate>false</LinksUpToDate>
  <CharactersWithSpaces>106192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System User Guide</dc:title>
  <dc:creator>Thelia</dc:creator>
  <cp:lastModifiedBy>Richard L. Duckworth</cp:lastModifiedBy>
  <cp:revision>2</cp:revision>
  <dcterms:created xsi:type="dcterms:W3CDTF">2026-03-25T18:25:00Z</dcterms:created>
  <dcterms:modified xsi:type="dcterms:W3CDTF">2026-03-25T18:25:00Z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2014-06-25T00:00:00Z</vt:filetime>
  </property>
  <property fmtid="{D5CDD505-2E9C-101B-9397-08002B2CF9AE}" pid="3" name="Creator">
    <vt:lpwstr>Acrobat PDFMaker 10.1 for Word</vt:lpwstr>
  </property>
  <property fmtid="{D5CDD505-2E9C-101B-9397-08002B2CF9AE}" pid="4" name="LastSaved">
    <vt:filetime>2026-03-25T00:00:00Z</vt:filetime>
  </property>
  <property fmtid="{D5CDD505-2E9C-101B-9397-08002B2CF9AE}" pid="5" name="Producer">
    <vt:lpwstr>Adobe PDF Library 10.0</vt:lpwstr>
  </property>
  <property fmtid="{D5CDD505-2E9C-101B-9397-08002B2CF9AE}" pid="6" name="SourceModified">
    <vt:lpwstr>D:20140625180921</vt:lpwstr>
  </property>
  <property fmtid="{D5CDD505-2E9C-101B-9397-08002B2CF9AE}" pid="7" name="GrammarlyDocumentId">
    <vt:lpwstr>5fbac33d-9fb2-4e54-a87c-bbb204339eba</vt:lpwstr>
  </property>
</Properties>
</file>